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38BFAFDB"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41</w:t>
            </w:r>
            <w:bookmarkEnd w:id="2"/>
            <w:r w:rsidRPr="00E11EA5">
              <w:rPr>
                <w:sz w:val="64"/>
              </w:rPr>
              <w:t xml:space="preserve"> </w:t>
            </w:r>
            <w:r w:rsidRPr="00E11EA5">
              <w:t>V</w:t>
            </w:r>
            <w:r w:rsidR="006D10FB" w:rsidRPr="00E11EA5">
              <w:t>2</w:t>
            </w:r>
            <w:r w:rsidR="0072766E" w:rsidRPr="00E11EA5">
              <w:t>.</w:t>
            </w:r>
            <w:r w:rsidR="006D10FB" w:rsidRPr="00E11EA5">
              <w:t>0</w:t>
            </w:r>
            <w:r w:rsidR="007F668D" w:rsidRPr="00E11EA5">
              <w:t>.</w:t>
            </w:r>
            <w:r w:rsidR="00B24EA7" w:rsidRPr="00E11EA5">
              <w:t>0</w:t>
            </w:r>
            <w:r w:rsidRPr="00E11EA5">
              <w:t xml:space="preserve"> </w:t>
            </w:r>
            <w:r w:rsidRPr="00E11EA5">
              <w:rPr>
                <w:sz w:val="32"/>
              </w:rPr>
              <w:t>(</w:t>
            </w:r>
            <w:bookmarkStart w:id="3" w:name="issueDate"/>
            <w:r w:rsidR="00C034BE" w:rsidRPr="00E11EA5">
              <w:rPr>
                <w:sz w:val="32"/>
              </w:rPr>
              <w:t>2020</w:t>
            </w:r>
            <w:r w:rsidRPr="00E11EA5">
              <w:rPr>
                <w:sz w:val="32"/>
              </w:rPr>
              <w:t>-</w:t>
            </w:r>
            <w:bookmarkEnd w:id="3"/>
            <w:r w:rsidR="00C034BE" w:rsidRPr="00E11EA5">
              <w:rPr>
                <w:sz w:val="32"/>
              </w:rPr>
              <w:t>0</w:t>
            </w:r>
            <w:r w:rsidR="00F825F6" w:rsidRPr="00E11EA5">
              <w:rPr>
                <w:sz w:val="32"/>
              </w:rPr>
              <w:t>6</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4"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4"/>
          <w:p w14:paraId="3468645D" w14:textId="77777777" w:rsidR="004F0988" w:rsidRPr="00E11EA5" w:rsidRDefault="004F0988" w:rsidP="00E40FE5">
            <w:pPr>
              <w:pStyle w:val="ZT"/>
              <w:framePr w:wrap="auto" w:hAnchor="text" w:yAlign="inline"/>
            </w:pPr>
            <w:r w:rsidRPr="00E11EA5">
              <w:t>(</w:t>
            </w:r>
            <w:r w:rsidRPr="00E11EA5">
              <w:rPr>
                <w:rStyle w:val="ZGSM"/>
              </w:rPr>
              <w:t xml:space="preserve">Release </w:t>
            </w:r>
            <w:bookmarkStart w:id="5" w:name="specRelease"/>
            <w:r w:rsidRPr="00E11EA5">
              <w:rPr>
                <w:rStyle w:val="ZGSM"/>
              </w:rPr>
              <w:t>15</w:t>
            </w:r>
            <w:bookmarkEnd w:id="5"/>
            <w:r w:rsidRPr="00E11EA5">
              <w:t>)</w:t>
            </w:r>
          </w:p>
          <w:p w14:paraId="1D54F0FA" w14:textId="52DDE6B0" w:rsidR="008E5BFB" w:rsidRPr="00E11EA5" w:rsidRDefault="008E5BFB" w:rsidP="00E40FE5">
            <w:pPr>
              <w:pStyle w:val="ZT"/>
              <w:framePr w:wrap="auto" w:hAnchor="text" w:yAlign="inline"/>
              <w:rPr>
                <w:i/>
                <w:sz w:val="28"/>
              </w:rPr>
            </w:pP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6"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7"/>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8"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9"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9"/>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1" w:name="copyrightaddon"/>
            <w:bookmarkEnd w:id="11"/>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0"/>
          </w:p>
        </w:tc>
      </w:tr>
      <w:bookmarkEnd w:id="8"/>
    </w:tbl>
    <w:p w14:paraId="3EF304B7" w14:textId="77777777" w:rsidR="00080512" w:rsidRPr="00E11EA5" w:rsidRDefault="00080512" w:rsidP="00CF2A0A">
      <w:pPr>
        <w:pStyle w:val="TT"/>
        <w:ind w:left="0" w:firstLine="0"/>
      </w:pPr>
      <w:r w:rsidRPr="00E11EA5">
        <w:br w:type="page"/>
      </w:r>
      <w:bookmarkStart w:id="12" w:name="tableOfContents"/>
      <w:bookmarkEnd w:id="12"/>
      <w:r w:rsidRPr="00E11EA5">
        <w:lastRenderedPageBreak/>
        <w:t>Contents</w:t>
      </w:r>
    </w:p>
    <w:p w14:paraId="5E45EE56" w14:textId="77777777" w:rsidR="00E11EA5" w:rsidRPr="00E11EA5" w:rsidRDefault="004D3578">
      <w:pPr>
        <w:pStyle w:val="TOC1"/>
        <w:rPr>
          <w:rFonts w:asciiTheme="minorHAnsi" w:hAnsiTheme="minorHAnsi" w:cstheme="minorBidi"/>
          <w:szCs w:val="22"/>
          <w:lang w:val="en-US" w:eastAsia="zh-CN"/>
        </w:rPr>
      </w:pPr>
      <w:r w:rsidRPr="00E11EA5">
        <w:fldChar w:fldCharType="begin"/>
      </w:r>
      <w:r w:rsidRPr="00E11EA5">
        <w:instrText xml:space="preserve"> TOC \o "1-9" </w:instrText>
      </w:r>
      <w:r w:rsidRPr="00E11EA5">
        <w:fldChar w:fldCharType="separate"/>
      </w:r>
      <w:r w:rsidR="00E11EA5" w:rsidRPr="00E11EA5">
        <w:t>Foreword</w:t>
      </w:r>
      <w:r w:rsidR="00E11EA5" w:rsidRPr="00E11EA5">
        <w:tab/>
      </w:r>
      <w:r w:rsidR="00E11EA5" w:rsidRPr="00E11EA5">
        <w:fldChar w:fldCharType="begin"/>
      </w:r>
      <w:r w:rsidR="00E11EA5" w:rsidRPr="00E11EA5">
        <w:instrText xml:space="preserve"> PAGEREF _Toc43738929 \h </w:instrText>
      </w:r>
      <w:r w:rsidR="00E11EA5" w:rsidRPr="00E11EA5">
        <w:fldChar w:fldCharType="separate"/>
      </w:r>
      <w:r w:rsidR="00E11EA5" w:rsidRPr="00E11EA5">
        <w:t>15</w:t>
      </w:r>
      <w:r w:rsidR="00E11EA5" w:rsidRPr="00E11EA5">
        <w:fldChar w:fldCharType="end"/>
      </w:r>
    </w:p>
    <w:p w14:paraId="3BD547C3" w14:textId="77777777" w:rsidR="00E11EA5" w:rsidRPr="00E11EA5" w:rsidRDefault="00E11EA5">
      <w:pPr>
        <w:pStyle w:val="TOC1"/>
        <w:rPr>
          <w:rFonts w:asciiTheme="minorHAnsi" w:hAnsiTheme="minorHAnsi" w:cstheme="minorBidi"/>
          <w:szCs w:val="22"/>
          <w:lang w:val="en-US" w:eastAsia="zh-CN"/>
        </w:rPr>
      </w:pPr>
      <w:r w:rsidRPr="00E11EA5">
        <w:t>1</w:t>
      </w:r>
      <w:r w:rsidRPr="00E11EA5">
        <w:rPr>
          <w:rFonts w:asciiTheme="minorHAnsi" w:hAnsiTheme="minorHAnsi" w:cstheme="minorBidi"/>
          <w:szCs w:val="22"/>
          <w:lang w:val="en-US" w:eastAsia="zh-CN"/>
        </w:rPr>
        <w:tab/>
      </w:r>
      <w:r w:rsidRPr="00E11EA5">
        <w:t>Scope</w:t>
      </w:r>
      <w:r w:rsidRPr="00E11EA5">
        <w:tab/>
      </w:r>
      <w:r w:rsidRPr="00E11EA5">
        <w:fldChar w:fldCharType="begin"/>
      </w:r>
      <w:r w:rsidRPr="00E11EA5">
        <w:instrText xml:space="preserve"> PAGEREF _Toc43738930 \h </w:instrText>
      </w:r>
      <w:r w:rsidRPr="00E11EA5">
        <w:fldChar w:fldCharType="separate"/>
      </w:r>
      <w:r w:rsidRPr="00E11EA5">
        <w:t>17</w:t>
      </w:r>
      <w:r w:rsidRPr="00E11EA5">
        <w:fldChar w:fldCharType="end"/>
      </w:r>
    </w:p>
    <w:p w14:paraId="002EDA9C" w14:textId="77777777" w:rsidR="00E11EA5" w:rsidRPr="00E11EA5" w:rsidRDefault="00E11EA5">
      <w:pPr>
        <w:pStyle w:val="TOC1"/>
        <w:rPr>
          <w:rFonts w:asciiTheme="minorHAnsi" w:hAnsiTheme="minorHAnsi" w:cstheme="minorBidi"/>
          <w:szCs w:val="22"/>
          <w:lang w:val="en-US" w:eastAsia="zh-CN"/>
        </w:rPr>
      </w:pPr>
      <w:r w:rsidRPr="00E11EA5">
        <w:t>2</w:t>
      </w:r>
      <w:r w:rsidRPr="00E11EA5">
        <w:rPr>
          <w:rFonts w:asciiTheme="minorHAnsi" w:hAnsiTheme="minorHAnsi" w:cstheme="minorBidi"/>
          <w:szCs w:val="22"/>
          <w:lang w:val="en-US" w:eastAsia="zh-CN"/>
        </w:rPr>
        <w:tab/>
      </w:r>
      <w:r w:rsidRPr="00E11EA5">
        <w:t>References</w:t>
      </w:r>
      <w:r w:rsidRPr="00E11EA5">
        <w:tab/>
      </w:r>
      <w:r w:rsidRPr="00E11EA5">
        <w:fldChar w:fldCharType="begin"/>
      </w:r>
      <w:r w:rsidRPr="00E11EA5">
        <w:instrText xml:space="preserve"> PAGEREF _Toc43738931 \h </w:instrText>
      </w:r>
      <w:r w:rsidRPr="00E11EA5">
        <w:fldChar w:fldCharType="separate"/>
      </w:r>
      <w:r w:rsidRPr="00E11EA5">
        <w:t>18</w:t>
      </w:r>
      <w:r w:rsidRPr="00E11EA5">
        <w:fldChar w:fldCharType="end"/>
      </w:r>
    </w:p>
    <w:p w14:paraId="20855330" w14:textId="77777777" w:rsidR="00E11EA5" w:rsidRPr="00E11EA5" w:rsidRDefault="00E11EA5">
      <w:pPr>
        <w:pStyle w:val="TOC1"/>
        <w:rPr>
          <w:rFonts w:asciiTheme="minorHAnsi" w:hAnsiTheme="minorHAnsi" w:cstheme="minorBidi"/>
          <w:szCs w:val="22"/>
          <w:lang w:val="en-US" w:eastAsia="zh-CN"/>
        </w:rPr>
      </w:pPr>
      <w:r w:rsidRPr="00E11EA5">
        <w:t>3</w:t>
      </w:r>
      <w:r w:rsidRPr="00E11EA5">
        <w:rPr>
          <w:rFonts w:asciiTheme="minorHAnsi" w:hAnsiTheme="minorHAnsi" w:cstheme="minorBidi"/>
          <w:szCs w:val="22"/>
          <w:lang w:val="en-US" w:eastAsia="zh-CN"/>
        </w:rPr>
        <w:tab/>
      </w:r>
      <w:r w:rsidRPr="00E11EA5">
        <w:t>Definitions of terms, symbols and abbreviations</w:t>
      </w:r>
      <w:r w:rsidRPr="00E11EA5">
        <w:tab/>
      </w:r>
      <w:r w:rsidRPr="00E11EA5">
        <w:fldChar w:fldCharType="begin"/>
      </w:r>
      <w:r w:rsidRPr="00E11EA5">
        <w:instrText xml:space="preserve"> PAGEREF _Toc43738932 \h </w:instrText>
      </w:r>
      <w:r w:rsidRPr="00E11EA5">
        <w:fldChar w:fldCharType="separate"/>
      </w:r>
      <w:r w:rsidRPr="00E11EA5">
        <w:t>20</w:t>
      </w:r>
      <w:r w:rsidRPr="00E11EA5">
        <w:fldChar w:fldCharType="end"/>
      </w:r>
    </w:p>
    <w:p w14:paraId="35D51AFA" w14:textId="77777777" w:rsidR="00E11EA5" w:rsidRPr="00E11EA5" w:rsidRDefault="00E11EA5">
      <w:pPr>
        <w:pStyle w:val="TOC2"/>
        <w:rPr>
          <w:rFonts w:asciiTheme="minorHAnsi" w:hAnsiTheme="minorHAnsi" w:cstheme="minorBidi"/>
          <w:sz w:val="22"/>
          <w:szCs w:val="22"/>
          <w:lang w:val="en-US" w:eastAsia="zh-CN"/>
        </w:rPr>
      </w:pPr>
      <w:r w:rsidRPr="00E11EA5">
        <w:t>3.1</w:t>
      </w:r>
      <w:r w:rsidRPr="00E11EA5">
        <w:rPr>
          <w:rFonts w:asciiTheme="minorHAnsi" w:hAnsiTheme="minorHAnsi" w:cstheme="minorBidi"/>
          <w:sz w:val="22"/>
          <w:szCs w:val="22"/>
          <w:lang w:val="en-US" w:eastAsia="zh-CN"/>
        </w:rPr>
        <w:tab/>
      </w:r>
      <w:r w:rsidRPr="00E11EA5">
        <w:t>Terms</w:t>
      </w:r>
      <w:r w:rsidRPr="00E11EA5">
        <w:tab/>
      </w:r>
      <w:r w:rsidRPr="00E11EA5">
        <w:fldChar w:fldCharType="begin"/>
      </w:r>
      <w:r w:rsidRPr="00E11EA5">
        <w:instrText xml:space="preserve"> PAGEREF _Toc43738933 \h </w:instrText>
      </w:r>
      <w:r w:rsidRPr="00E11EA5">
        <w:fldChar w:fldCharType="separate"/>
      </w:r>
      <w:r w:rsidRPr="00E11EA5">
        <w:t>20</w:t>
      </w:r>
      <w:r w:rsidRPr="00E11EA5">
        <w:fldChar w:fldCharType="end"/>
      </w:r>
    </w:p>
    <w:p w14:paraId="4B78B612" w14:textId="77777777" w:rsidR="00E11EA5" w:rsidRPr="00E11EA5" w:rsidRDefault="00E11EA5">
      <w:pPr>
        <w:pStyle w:val="TOC2"/>
        <w:rPr>
          <w:rFonts w:asciiTheme="minorHAnsi" w:hAnsiTheme="minorHAnsi" w:cstheme="minorBidi"/>
          <w:sz w:val="22"/>
          <w:szCs w:val="22"/>
          <w:lang w:val="en-US" w:eastAsia="zh-CN"/>
        </w:rPr>
      </w:pPr>
      <w:r w:rsidRPr="00E11EA5">
        <w:t>3.2</w:t>
      </w:r>
      <w:r w:rsidRPr="00E11EA5">
        <w:rPr>
          <w:rFonts w:asciiTheme="minorHAnsi" w:hAnsiTheme="minorHAnsi" w:cstheme="minorBidi"/>
          <w:sz w:val="22"/>
          <w:szCs w:val="22"/>
          <w:lang w:val="en-US" w:eastAsia="zh-CN"/>
        </w:rPr>
        <w:tab/>
      </w:r>
      <w:r w:rsidRPr="00E11EA5">
        <w:t>Symbols</w:t>
      </w:r>
      <w:r w:rsidRPr="00E11EA5">
        <w:tab/>
      </w:r>
      <w:r w:rsidRPr="00E11EA5">
        <w:fldChar w:fldCharType="begin"/>
      </w:r>
      <w:r w:rsidRPr="00E11EA5">
        <w:instrText xml:space="preserve"> PAGEREF _Toc43738934 \h </w:instrText>
      </w:r>
      <w:r w:rsidRPr="00E11EA5">
        <w:fldChar w:fldCharType="separate"/>
      </w:r>
      <w:r w:rsidRPr="00E11EA5">
        <w:t>22</w:t>
      </w:r>
      <w:r w:rsidRPr="00E11EA5">
        <w:fldChar w:fldCharType="end"/>
      </w:r>
    </w:p>
    <w:p w14:paraId="70EDB4CA" w14:textId="77777777" w:rsidR="00E11EA5" w:rsidRPr="00E11EA5" w:rsidRDefault="00E11EA5">
      <w:pPr>
        <w:pStyle w:val="TOC2"/>
        <w:rPr>
          <w:rFonts w:asciiTheme="minorHAnsi" w:hAnsiTheme="minorHAnsi" w:cstheme="minorBidi"/>
          <w:sz w:val="22"/>
          <w:szCs w:val="22"/>
          <w:lang w:val="en-US" w:eastAsia="zh-CN"/>
        </w:rPr>
      </w:pPr>
      <w:r w:rsidRPr="00E11EA5">
        <w:t>3.3</w:t>
      </w:r>
      <w:r w:rsidRPr="00E11EA5">
        <w:rPr>
          <w:rFonts w:asciiTheme="minorHAnsi" w:hAnsiTheme="minorHAnsi" w:cstheme="minorBidi"/>
          <w:sz w:val="22"/>
          <w:szCs w:val="22"/>
          <w:lang w:val="en-US" w:eastAsia="zh-CN"/>
        </w:rPr>
        <w:tab/>
      </w:r>
      <w:r w:rsidRPr="00E11EA5">
        <w:t>Abbreviations</w:t>
      </w:r>
      <w:r w:rsidRPr="00E11EA5">
        <w:tab/>
      </w:r>
      <w:r w:rsidRPr="00E11EA5">
        <w:fldChar w:fldCharType="begin"/>
      </w:r>
      <w:r w:rsidRPr="00E11EA5">
        <w:instrText xml:space="preserve"> PAGEREF _Toc43738935 \h </w:instrText>
      </w:r>
      <w:r w:rsidRPr="00E11EA5">
        <w:fldChar w:fldCharType="separate"/>
      </w:r>
      <w:r w:rsidRPr="00E11EA5">
        <w:t>23</w:t>
      </w:r>
      <w:r w:rsidRPr="00E11EA5">
        <w:fldChar w:fldCharType="end"/>
      </w:r>
    </w:p>
    <w:p w14:paraId="6A3DAAEE" w14:textId="77777777" w:rsidR="00E11EA5" w:rsidRPr="00E11EA5" w:rsidRDefault="00E11EA5">
      <w:pPr>
        <w:pStyle w:val="TOC1"/>
        <w:rPr>
          <w:rFonts w:asciiTheme="minorHAnsi" w:hAnsiTheme="minorHAnsi" w:cstheme="minorBidi"/>
          <w:szCs w:val="22"/>
          <w:lang w:val="en-US" w:eastAsia="zh-CN"/>
        </w:rPr>
      </w:pPr>
      <w:r w:rsidRPr="00E11EA5">
        <w:t>4</w:t>
      </w:r>
      <w:r w:rsidRPr="00E11EA5">
        <w:rPr>
          <w:rFonts w:asciiTheme="minorHAnsi" w:hAnsiTheme="minorHAnsi" w:cstheme="minorBidi"/>
          <w:szCs w:val="22"/>
          <w:lang w:val="en-US" w:eastAsia="zh-CN"/>
        </w:rPr>
        <w:tab/>
      </w:r>
      <w:r w:rsidRPr="00E11EA5">
        <w:t>Coordinate system</w:t>
      </w:r>
      <w:r w:rsidRPr="00E11EA5">
        <w:tab/>
      </w:r>
      <w:r w:rsidRPr="00E11EA5">
        <w:fldChar w:fldCharType="begin"/>
      </w:r>
      <w:r w:rsidRPr="00E11EA5">
        <w:instrText xml:space="preserve"> PAGEREF _Toc43738936 \h </w:instrText>
      </w:r>
      <w:r w:rsidRPr="00E11EA5">
        <w:fldChar w:fldCharType="separate"/>
      </w:r>
      <w:r w:rsidRPr="00E11EA5">
        <w:t>25</w:t>
      </w:r>
      <w:r w:rsidRPr="00E11EA5">
        <w:fldChar w:fldCharType="end"/>
      </w:r>
    </w:p>
    <w:p w14:paraId="5AD36EE9" w14:textId="77777777" w:rsidR="00E11EA5" w:rsidRPr="00E11EA5" w:rsidRDefault="00E11EA5">
      <w:pPr>
        <w:pStyle w:val="TOC1"/>
        <w:rPr>
          <w:rFonts w:asciiTheme="minorHAnsi" w:hAnsiTheme="minorHAnsi" w:cstheme="minorBidi"/>
          <w:szCs w:val="22"/>
          <w:lang w:val="en-US" w:eastAsia="zh-CN"/>
        </w:rPr>
      </w:pPr>
      <w:r w:rsidRPr="00E11EA5">
        <w:t>5</w:t>
      </w:r>
      <w:r w:rsidRPr="00E11EA5">
        <w:rPr>
          <w:rFonts w:asciiTheme="minorHAnsi" w:hAnsiTheme="minorHAnsi" w:cstheme="minorBidi"/>
          <w:szCs w:val="22"/>
          <w:lang w:val="en-US" w:eastAsia="zh-CN"/>
        </w:rPr>
        <w:tab/>
      </w:r>
      <w:r w:rsidRPr="00E11EA5">
        <w:t>C</w:t>
      </w:r>
      <w:r w:rsidRPr="00E11EA5">
        <w:rPr>
          <w:lang w:eastAsia="zh-CN"/>
        </w:rPr>
        <w:t>onformance testing aspects</w:t>
      </w:r>
      <w:r w:rsidRPr="00E11EA5">
        <w:tab/>
      </w:r>
      <w:r w:rsidRPr="00E11EA5">
        <w:fldChar w:fldCharType="begin"/>
      </w:r>
      <w:r w:rsidRPr="00E11EA5">
        <w:instrText xml:space="preserve"> PAGEREF _Toc43738937 \h </w:instrText>
      </w:r>
      <w:r w:rsidRPr="00E11EA5">
        <w:fldChar w:fldCharType="separate"/>
      </w:r>
      <w:r w:rsidRPr="00E11EA5">
        <w:t>29</w:t>
      </w:r>
      <w:r w:rsidRPr="00E11EA5">
        <w:fldChar w:fldCharType="end"/>
      </w:r>
    </w:p>
    <w:p w14:paraId="7C52C38C" w14:textId="77777777" w:rsidR="00E11EA5" w:rsidRPr="00E11EA5" w:rsidRDefault="00E11EA5">
      <w:pPr>
        <w:pStyle w:val="TOC2"/>
        <w:rPr>
          <w:rFonts w:asciiTheme="minorHAnsi" w:hAnsiTheme="minorHAnsi" w:cstheme="minorBidi"/>
          <w:sz w:val="22"/>
          <w:szCs w:val="22"/>
          <w:lang w:val="en-US" w:eastAsia="zh-CN"/>
        </w:rPr>
      </w:pPr>
      <w:r w:rsidRPr="00E11EA5">
        <w:rPr>
          <w:lang w:eastAsia="zh-CN"/>
        </w:rPr>
        <w:t>5.1</w:t>
      </w:r>
      <w:r w:rsidRPr="00E11EA5">
        <w:rPr>
          <w:rFonts w:asciiTheme="minorHAnsi" w:hAnsiTheme="minorHAnsi" w:cstheme="minorBidi"/>
          <w:sz w:val="22"/>
          <w:szCs w:val="22"/>
          <w:lang w:val="en-US" w:eastAsia="zh-CN"/>
        </w:rPr>
        <w:tab/>
      </w:r>
      <w:r w:rsidRPr="00E11EA5">
        <w:rPr>
          <w:lang w:eastAsia="zh-CN"/>
        </w:rPr>
        <w:t>Conformance testing framework</w:t>
      </w:r>
      <w:r w:rsidRPr="00E11EA5">
        <w:tab/>
      </w:r>
      <w:r w:rsidRPr="00E11EA5">
        <w:fldChar w:fldCharType="begin"/>
      </w:r>
      <w:r w:rsidRPr="00E11EA5">
        <w:instrText xml:space="preserve"> PAGEREF _Toc43738938 \h </w:instrText>
      </w:r>
      <w:r w:rsidRPr="00E11EA5">
        <w:fldChar w:fldCharType="separate"/>
      </w:r>
      <w:r w:rsidRPr="00E11EA5">
        <w:t>29</w:t>
      </w:r>
      <w:r w:rsidRPr="00E11EA5">
        <w:fldChar w:fldCharType="end"/>
      </w:r>
    </w:p>
    <w:p w14:paraId="0E24C913" w14:textId="77777777" w:rsidR="00E11EA5" w:rsidRPr="00E11EA5" w:rsidRDefault="00E11EA5">
      <w:pPr>
        <w:pStyle w:val="TOC2"/>
        <w:rPr>
          <w:rFonts w:asciiTheme="minorHAnsi" w:hAnsiTheme="minorHAnsi" w:cstheme="minorBidi"/>
          <w:sz w:val="22"/>
          <w:szCs w:val="22"/>
          <w:lang w:val="en-US" w:eastAsia="zh-CN"/>
        </w:rPr>
      </w:pPr>
      <w:r w:rsidRPr="00E11EA5">
        <w:rPr>
          <w:lang w:eastAsia="zh-CN"/>
        </w:rPr>
        <w:t>5.2</w:t>
      </w:r>
      <w:r w:rsidRPr="00E11EA5">
        <w:rPr>
          <w:rFonts w:asciiTheme="minorHAnsi" w:hAnsiTheme="minorHAnsi" w:cstheme="minorBidi"/>
          <w:sz w:val="22"/>
          <w:szCs w:val="22"/>
          <w:lang w:val="en-US" w:eastAsia="zh-CN"/>
        </w:rPr>
        <w:tab/>
      </w:r>
      <w:r w:rsidRPr="00E11EA5">
        <w:rPr>
          <w:lang w:eastAsia="zh-CN"/>
        </w:rPr>
        <w:t>Uncertainty budget calculation principles</w:t>
      </w:r>
      <w:r w:rsidRPr="00E11EA5">
        <w:tab/>
      </w:r>
      <w:r w:rsidRPr="00E11EA5">
        <w:fldChar w:fldCharType="begin"/>
      </w:r>
      <w:r w:rsidRPr="00E11EA5">
        <w:instrText xml:space="preserve"> PAGEREF _Toc43738939 \h </w:instrText>
      </w:r>
      <w:r w:rsidRPr="00E11EA5">
        <w:fldChar w:fldCharType="separate"/>
      </w:r>
      <w:r w:rsidRPr="00E11EA5">
        <w:t>30</w:t>
      </w:r>
      <w:r w:rsidRPr="00E11EA5">
        <w:fldChar w:fldCharType="end"/>
      </w:r>
    </w:p>
    <w:p w14:paraId="34429114" w14:textId="77777777" w:rsidR="00E11EA5" w:rsidRPr="00E11EA5" w:rsidRDefault="00E11EA5">
      <w:pPr>
        <w:pStyle w:val="TOC1"/>
        <w:rPr>
          <w:rFonts w:asciiTheme="minorHAnsi" w:hAnsiTheme="minorHAnsi" w:cstheme="minorBidi"/>
          <w:szCs w:val="22"/>
          <w:lang w:val="en-US" w:eastAsia="zh-CN"/>
        </w:rPr>
      </w:pPr>
      <w:r w:rsidRPr="00E11EA5">
        <w:t>6</w:t>
      </w:r>
      <w:r w:rsidRPr="00E11EA5">
        <w:rPr>
          <w:rFonts w:asciiTheme="minorHAnsi" w:hAnsiTheme="minorHAnsi" w:cstheme="minorBidi"/>
          <w:szCs w:val="22"/>
          <w:lang w:val="en-US" w:eastAsia="zh-CN"/>
        </w:rPr>
        <w:tab/>
      </w:r>
      <w:r w:rsidRPr="00E11EA5">
        <w:t>Measurement types</w:t>
      </w:r>
      <w:r w:rsidRPr="00E11EA5">
        <w:tab/>
      </w:r>
      <w:r w:rsidRPr="00E11EA5">
        <w:fldChar w:fldCharType="begin"/>
      </w:r>
      <w:r w:rsidRPr="00E11EA5">
        <w:instrText xml:space="preserve"> PAGEREF _Toc43738940 \h </w:instrText>
      </w:r>
      <w:r w:rsidRPr="00E11EA5">
        <w:fldChar w:fldCharType="separate"/>
      </w:r>
      <w:r w:rsidRPr="00E11EA5">
        <w:t>32</w:t>
      </w:r>
      <w:r w:rsidRPr="00E11EA5">
        <w:fldChar w:fldCharType="end"/>
      </w:r>
    </w:p>
    <w:p w14:paraId="78C4886D" w14:textId="77777777" w:rsidR="00E11EA5" w:rsidRPr="00E11EA5" w:rsidRDefault="00E11EA5">
      <w:pPr>
        <w:pStyle w:val="TOC2"/>
        <w:rPr>
          <w:rFonts w:asciiTheme="minorHAnsi" w:hAnsiTheme="minorHAnsi" w:cstheme="minorBidi"/>
          <w:sz w:val="22"/>
          <w:szCs w:val="22"/>
          <w:lang w:val="en-US" w:eastAsia="zh-CN"/>
        </w:rPr>
      </w:pPr>
      <w:r w:rsidRPr="00E11EA5">
        <w:t>6.1</w:t>
      </w:r>
      <w:r w:rsidRPr="00E11EA5">
        <w:rPr>
          <w:rFonts w:asciiTheme="minorHAnsi" w:hAnsiTheme="minorHAnsi" w:cstheme="minorBidi"/>
          <w:sz w:val="22"/>
          <w:szCs w:val="22"/>
          <w:lang w:val="en-US" w:eastAsia="zh-CN"/>
        </w:rPr>
        <w:tab/>
      </w:r>
      <w:r w:rsidRPr="00E11EA5">
        <w:t>Spatial definitions</w:t>
      </w:r>
      <w:r w:rsidRPr="00E11EA5">
        <w:tab/>
      </w:r>
      <w:r w:rsidRPr="00E11EA5">
        <w:fldChar w:fldCharType="begin"/>
      </w:r>
      <w:r w:rsidRPr="00E11EA5">
        <w:instrText xml:space="preserve"> PAGEREF _Toc43738941 \h </w:instrText>
      </w:r>
      <w:r w:rsidRPr="00E11EA5">
        <w:fldChar w:fldCharType="separate"/>
      </w:r>
      <w:r w:rsidRPr="00E11EA5">
        <w:t>32</w:t>
      </w:r>
      <w:r w:rsidRPr="00E11EA5">
        <w:fldChar w:fldCharType="end"/>
      </w:r>
    </w:p>
    <w:p w14:paraId="26B2A779" w14:textId="77777777" w:rsidR="00E11EA5" w:rsidRPr="00E11EA5" w:rsidRDefault="00E11EA5">
      <w:pPr>
        <w:pStyle w:val="TOC2"/>
        <w:rPr>
          <w:rFonts w:asciiTheme="minorHAnsi" w:hAnsiTheme="minorHAnsi" w:cstheme="minorBidi"/>
          <w:sz w:val="22"/>
          <w:szCs w:val="22"/>
          <w:lang w:val="en-US" w:eastAsia="zh-CN"/>
        </w:rPr>
      </w:pPr>
      <w:r w:rsidRPr="00E11EA5">
        <w:rPr>
          <w:lang w:eastAsia="en-GB"/>
        </w:rPr>
        <w:t>6.2</w:t>
      </w:r>
      <w:r w:rsidRPr="00E11EA5">
        <w:rPr>
          <w:rFonts w:asciiTheme="minorHAnsi" w:hAnsiTheme="minorHAnsi" w:cstheme="minorBidi"/>
          <w:sz w:val="22"/>
          <w:szCs w:val="22"/>
          <w:lang w:val="en-US" w:eastAsia="zh-CN"/>
        </w:rPr>
        <w:tab/>
      </w:r>
      <w:r w:rsidRPr="00E11EA5">
        <w:rPr>
          <w:lang w:eastAsia="en-GB"/>
        </w:rPr>
        <w:t>Directional measurements</w:t>
      </w:r>
      <w:r w:rsidRPr="00E11EA5">
        <w:tab/>
      </w:r>
      <w:r w:rsidRPr="00E11EA5">
        <w:fldChar w:fldCharType="begin"/>
      </w:r>
      <w:r w:rsidRPr="00E11EA5">
        <w:instrText xml:space="preserve"> PAGEREF _Toc43738942 \h </w:instrText>
      </w:r>
      <w:r w:rsidRPr="00E11EA5">
        <w:fldChar w:fldCharType="separate"/>
      </w:r>
      <w:r w:rsidRPr="00E11EA5">
        <w:t>32</w:t>
      </w:r>
      <w:r w:rsidRPr="00E11EA5">
        <w:fldChar w:fldCharType="end"/>
      </w:r>
    </w:p>
    <w:p w14:paraId="2ECF99C3" w14:textId="77777777" w:rsidR="00E11EA5" w:rsidRPr="00E11EA5" w:rsidRDefault="00E11EA5">
      <w:pPr>
        <w:pStyle w:val="TOC3"/>
        <w:rPr>
          <w:rFonts w:asciiTheme="minorHAnsi" w:hAnsiTheme="minorHAnsi" w:cstheme="minorBidi"/>
          <w:sz w:val="22"/>
          <w:szCs w:val="22"/>
          <w:lang w:val="en-US" w:eastAsia="zh-CN"/>
        </w:rPr>
      </w:pPr>
      <w:r w:rsidRPr="00E11EA5">
        <w:t>6.2.2</w:t>
      </w:r>
      <w:r w:rsidRPr="00E11EA5">
        <w:rPr>
          <w:rFonts w:asciiTheme="minorHAnsi" w:hAnsiTheme="minorHAnsi" w:cstheme="minorBidi"/>
          <w:sz w:val="22"/>
          <w:szCs w:val="22"/>
          <w:lang w:val="en-US" w:eastAsia="zh-CN"/>
        </w:rPr>
        <w:tab/>
      </w:r>
      <w:r w:rsidRPr="00E11EA5">
        <w:t xml:space="preserve"> Beam definitions</w:t>
      </w:r>
      <w:r w:rsidRPr="00E11EA5">
        <w:tab/>
      </w:r>
      <w:r w:rsidRPr="00E11EA5">
        <w:fldChar w:fldCharType="begin"/>
      </w:r>
      <w:r w:rsidRPr="00E11EA5">
        <w:instrText xml:space="preserve"> PAGEREF _Toc43738943 \h </w:instrText>
      </w:r>
      <w:r w:rsidRPr="00E11EA5">
        <w:fldChar w:fldCharType="separate"/>
      </w:r>
      <w:r w:rsidRPr="00E11EA5">
        <w:t>32</w:t>
      </w:r>
      <w:r w:rsidRPr="00E11EA5">
        <w:fldChar w:fldCharType="end"/>
      </w:r>
    </w:p>
    <w:p w14:paraId="6D4A8848" w14:textId="77777777" w:rsidR="00E11EA5" w:rsidRPr="00E11EA5" w:rsidRDefault="00E11EA5">
      <w:pPr>
        <w:pStyle w:val="TOC3"/>
        <w:rPr>
          <w:rFonts w:asciiTheme="minorHAnsi" w:hAnsiTheme="minorHAnsi" w:cstheme="minorBidi"/>
          <w:sz w:val="22"/>
          <w:szCs w:val="22"/>
          <w:lang w:val="en-US" w:eastAsia="zh-CN"/>
        </w:rPr>
      </w:pPr>
      <w:r w:rsidRPr="00E11EA5">
        <w:t>6.2.3</w:t>
      </w:r>
      <w:r w:rsidRPr="00E11EA5">
        <w:rPr>
          <w:rFonts w:asciiTheme="minorHAnsi" w:hAnsiTheme="minorHAnsi" w:cstheme="minorBidi"/>
          <w:sz w:val="22"/>
          <w:szCs w:val="22"/>
          <w:lang w:val="en-US" w:eastAsia="zh-CN"/>
        </w:rPr>
        <w:tab/>
      </w:r>
      <w:r w:rsidRPr="00E11EA5">
        <w:t xml:space="preserve"> OSDD</w:t>
      </w:r>
      <w:r w:rsidRPr="00E11EA5">
        <w:tab/>
      </w:r>
      <w:r w:rsidRPr="00E11EA5">
        <w:fldChar w:fldCharType="begin"/>
      </w:r>
      <w:r w:rsidRPr="00E11EA5">
        <w:instrText xml:space="preserve"> PAGEREF _Toc43738944 \h </w:instrText>
      </w:r>
      <w:r w:rsidRPr="00E11EA5">
        <w:fldChar w:fldCharType="separate"/>
      </w:r>
      <w:r w:rsidRPr="00E11EA5">
        <w:t>33</w:t>
      </w:r>
      <w:r w:rsidRPr="00E11EA5">
        <w:fldChar w:fldCharType="end"/>
      </w:r>
    </w:p>
    <w:p w14:paraId="5F5B2612" w14:textId="77777777" w:rsidR="00E11EA5" w:rsidRPr="00E11EA5" w:rsidRDefault="00E11EA5">
      <w:pPr>
        <w:pStyle w:val="TOC2"/>
        <w:rPr>
          <w:rFonts w:asciiTheme="minorHAnsi" w:hAnsiTheme="minorHAnsi" w:cstheme="minorBidi"/>
          <w:sz w:val="22"/>
          <w:szCs w:val="22"/>
          <w:lang w:val="en-US" w:eastAsia="zh-CN"/>
        </w:rPr>
      </w:pPr>
      <w:r w:rsidRPr="00E11EA5">
        <w:rPr>
          <w:lang w:eastAsia="en-GB"/>
        </w:rPr>
        <w:t>6.3</w:t>
      </w:r>
      <w:r w:rsidRPr="00E11EA5">
        <w:rPr>
          <w:rFonts w:asciiTheme="minorHAnsi" w:hAnsiTheme="minorHAnsi" w:cstheme="minorBidi"/>
          <w:sz w:val="22"/>
          <w:szCs w:val="22"/>
          <w:lang w:val="en-US" w:eastAsia="zh-CN"/>
        </w:rPr>
        <w:tab/>
      </w:r>
      <w:r w:rsidRPr="00E11EA5">
        <w:rPr>
          <w:lang w:eastAsia="en-GB"/>
        </w:rPr>
        <w:t>TRP measurement</w:t>
      </w:r>
      <w:r w:rsidRPr="00E11EA5">
        <w:tab/>
      </w:r>
      <w:r w:rsidRPr="00E11EA5">
        <w:fldChar w:fldCharType="begin"/>
      </w:r>
      <w:r w:rsidRPr="00E11EA5">
        <w:instrText xml:space="preserve"> PAGEREF _Toc43738945 \h </w:instrText>
      </w:r>
      <w:r w:rsidRPr="00E11EA5">
        <w:fldChar w:fldCharType="separate"/>
      </w:r>
      <w:r w:rsidRPr="00E11EA5">
        <w:t>35</w:t>
      </w:r>
      <w:r w:rsidRPr="00E11EA5">
        <w:fldChar w:fldCharType="end"/>
      </w:r>
    </w:p>
    <w:p w14:paraId="46D05A61" w14:textId="77777777" w:rsidR="00E11EA5" w:rsidRPr="00E11EA5" w:rsidRDefault="00E11EA5">
      <w:pPr>
        <w:pStyle w:val="TOC3"/>
        <w:rPr>
          <w:rFonts w:asciiTheme="minorHAnsi" w:hAnsiTheme="minorHAnsi" w:cstheme="minorBidi"/>
          <w:sz w:val="22"/>
          <w:szCs w:val="22"/>
          <w:lang w:val="en-US" w:eastAsia="zh-CN"/>
        </w:rPr>
      </w:pPr>
      <w:r w:rsidRPr="00E11EA5">
        <w:rPr>
          <w:lang w:eastAsia="en-GB"/>
        </w:rPr>
        <w:t>6.3.1</w:t>
      </w:r>
      <w:r w:rsidRPr="00E11EA5">
        <w:rPr>
          <w:rFonts w:asciiTheme="minorHAnsi" w:hAnsiTheme="minorHAnsi" w:cstheme="minorBidi"/>
          <w:sz w:val="22"/>
          <w:szCs w:val="22"/>
          <w:lang w:val="en-US" w:eastAsia="zh-CN"/>
        </w:rPr>
        <w:tab/>
      </w:r>
      <w:r w:rsidRPr="00E11EA5">
        <w:rPr>
          <w:lang w:eastAsia="en-GB"/>
        </w:rPr>
        <w:t xml:space="preserve"> General</w:t>
      </w:r>
      <w:r w:rsidRPr="00E11EA5">
        <w:tab/>
      </w:r>
      <w:r w:rsidRPr="00E11EA5">
        <w:fldChar w:fldCharType="begin"/>
      </w:r>
      <w:r w:rsidRPr="00E11EA5">
        <w:instrText xml:space="preserve"> PAGEREF _Toc43738946 \h </w:instrText>
      </w:r>
      <w:r w:rsidRPr="00E11EA5">
        <w:fldChar w:fldCharType="separate"/>
      </w:r>
      <w:r w:rsidRPr="00E11EA5">
        <w:t>35</w:t>
      </w:r>
      <w:r w:rsidRPr="00E11EA5">
        <w:fldChar w:fldCharType="end"/>
      </w:r>
    </w:p>
    <w:p w14:paraId="42280CE9" w14:textId="77777777" w:rsidR="00E11EA5" w:rsidRPr="00E11EA5" w:rsidRDefault="00E11EA5">
      <w:pPr>
        <w:pStyle w:val="TOC3"/>
        <w:rPr>
          <w:rFonts w:asciiTheme="minorHAnsi" w:hAnsiTheme="minorHAnsi" w:cstheme="minorBidi"/>
          <w:sz w:val="22"/>
          <w:szCs w:val="22"/>
          <w:lang w:val="en-US" w:eastAsia="zh-CN"/>
        </w:rPr>
      </w:pPr>
      <w:r w:rsidRPr="00E11EA5">
        <w:t>6.3.2</w:t>
      </w:r>
      <w:r w:rsidRPr="00E11EA5">
        <w:rPr>
          <w:rFonts w:asciiTheme="minorHAnsi" w:hAnsiTheme="minorHAnsi" w:cstheme="minorBidi"/>
          <w:sz w:val="22"/>
          <w:szCs w:val="22"/>
          <w:lang w:val="en-US" w:eastAsia="zh-CN"/>
        </w:rPr>
        <w:tab/>
      </w:r>
      <w:r w:rsidRPr="00E11EA5">
        <w:t xml:space="preserve"> TRP measurement procedures</w:t>
      </w:r>
      <w:r w:rsidRPr="00E11EA5">
        <w:tab/>
      </w:r>
      <w:r w:rsidRPr="00E11EA5">
        <w:fldChar w:fldCharType="begin"/>
      </w:r>
      <w:r w:rsidRPr="00E11EA5">
        <w:instrText xml:space="preserve"> PAGEREF _Toc43738947 \h </w:instrText>
      </w:r>
      <w:r w:rsidRPr="00E11EA5">
        <w:fldChar w:fldCharType="separate"/>
      </w:r>
      <w:r w:rsidRPr="00E11EA5">
        <w:t>36</w:t>
      </w:r>
      <w:r w:rsidRPr="00E11EA5">
        <w:fldChar w:fldCharType="end"/>
      </w:r>
    </w:p>
    <w:p w14:paraId="15842009"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6.3.2.1</w:t>
      </w:r>
      <w:r w:rsidRPr="00E11EA5">
        <w:rPr>
          <w:rFonts w:asciiTheme="minorHAnsi" w:hAnsiTheme="minorHAnsi" w:cstheme="minorBidi"/>
          <w:sz w:val="22"/>
          <w:szCs w:val="22"/>
          <w:lang w:val="en-US" w:eastAsia="zh-CN"/>
        </w:rPr>
        <w:tab/>
      </w:r>
      <w:r w:rsidRPr="00E11EA5">
        <w:rPr>
          <w:lang w:eastAsia="en-GB"/>
        </w:rPr>
        <w:t xml:space="preserve"> General</w:t>
      </w:r>
      <w:r w:rsidRPr="00E11EA5">
        <w:tab/>
      </w:r>
      <w:r w:rsidRPr="00E11EA5">
        <w:fldChar w:fldCharType="begin"/>
      </w:r>
      <w:r w:rsidRPr="00E11EA5">
        <w:instrText xml:space="preserve"> PAGEREF _Toc43738948 \h </w:instrText>
      </w:r>
      <w:r w:rsidRPr="00E11EA5">
        <w:fldChar w:fldCharType="separate"/>
      </w:r>
      <w:r w:rsidRPr="00E11EA5">
        <w:t>36</w:t>
      </w:r>
      <w:r w:rsidRPr="00E11EA5">
        <w:fldChar w:fldCharType="end"/>
      </w:r>
    </w:p>
    <w:p w14:paraId="08CDC780"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6.3.2.2</w:t>
      </w:r>
      <w:r w:rsidRPr="00E11EA5">
        <w:rPr>
          <w:rFonts w:asciiTheme="minorHAnsi" w:hAnsiTheme="minorHAnsi" w:cstheme="minorBidi"/>
          <w:sz w:val="22"/>
          <w:szCs w:val="22"/>
          <w:lang w:val="en-US" w:eastAsia="zh-CN"/>
        </w:rPr>
        <w:tab/>
      </w:r>
      <w:r w:rsidRPr="00E11EA5">
        <w:rPr>
          <w:lang w:eastAsia="en-GB"/>
        </w:rPr>
        <w:t xml:space="preserve"> Procedures for BS output power</w:t>
      </w:r>
      <w:r w:rsidRPr="00E11EA5">
        <w:tab/>
      </w:r>
      <w:r w:rsidRPr="00E11EA5">
        <w:fldChar w:fldCharType="begin"/>
      </w:r>
      <w:r w:rsidRPr="00E11EA5">
        <w:instrText xml:space="preserve"> PAGEREF _Toc43738949 \h </w:instrText>
      </w:r>
      <w:r w:rsidRPr="00E11EA5">
        <w:fldChar w:fldCharType="separate"/>
      </w:r>
      <w:r w:rsidRPr="00E11EA5">
        <w:t>37</w:t>
      </w:r>
      <w:r w:rsidRPr="00E11EA5">
        <w:fldChar w:fldCharType="end"/>
      </w:r>
    </w:p>
    <w:p w14:paraId="596B1EE3"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6.3.2.2</w:t>
      </w:r>
      <w:r w:rsidRPr="00E11EA5">
        <w:t>.1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_Toc43738950 \h </w:instrText>
      </w:r>
      <w:r w:rsidRPr="00E11EA5">
        <w:fldChar w:fldCharType="separate"/>
      </w:r>
      <w:r w:rsidRPr="00E11EA5">
        <w:t>37</w:t>
      </w:r>
      <w:r w:rsidRPr="00E11EA5">
        <w:fldChar w:fldCharType="end"/>
      </w:r>
    </w:p>
    <w:p w14:paraId="7D8CDCCD"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6.3.2.2</w:t>
      </w:r>
      <w:r w:rsidRPr="00E11EA5">
        <w:t>.2</w:t>
      </w:r>
      <w:r w:rsidRPr="00E11EA5">
        <w:rPr>
          <w:rFonts w:asciiTheme="minorHAnsi" w:hAnsiTheme="minorHAnsi" w:cstheme="minorBidi"/>
          <w:sz w:val="22"/>
          <w:szCs w:val="22"/>
          <w:lang w:val="en-US" w:eastAsia="zh-CN"/>
        </w:rPr>
        <w:tab/>
      </w:r>
      <w:r w:rsidRPr="00E11EA5">
        <w:t>Two cuts with pattern multiplication</w:t>
      </w:r>
      <w:r w:rsidRPr="00E11EA5">
        <w:tab/>
      </w:r>
      <w:r w:rsidRPr="00E11EA5">
        <w:fldChar w:fldCharType="begin"/>
      </w:r>
      <w:r w:rsidRPr="00E11EA5">
        <w:instrText xml:space="preserve"> PAGEREF _Toc43738951 \h </w:instrText>
      </w:r>
      <w:r w:rsidRPr="00E11EA5">
        <w:fldChar w:fldCharType="separate"/>
      </w:r>
      <w:r w:rsidRPr="00E11EA5">
        <w:t>37</w:t>
      </w:r>
      <w:r w:rsidRPr="00E11EA5">
        <w:fldChar w:fldCharType="end"/>
      </w:r>
    </w:p>
    <w:p w14:paraId="1FFFABB8"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6.3.2.2</w:t>
      </w:r>
      <w:r w:rsidRPr="00E11EA5">
        <w:t>.3</w:t>
      </w:r>
      <w:r w:rsidRPr="00E11EA5">
        <w:rPr>
          <w:rFonts w:asciiTheme="minorHAnsi" w:hAnsiTheme="minorHAnsi" w:cstheme="minorBidi"/>
          <w:sz w:val="22"/>
          <w:szCs w:val="22"/>
          <w:lang w:val="en-US" w:eastAsia="zh-CN"/>
        </w:rPr>
        <w:tab/>
      </w:r>
      <w:r w:rsidRPr="00E11EA5">
        <w:t>Full sphere</w:t>
      </w:r>
      <w:r w:rsidRPr="00E11EA5">
        <w:tab/>
      </w:r>
      <w:r w:rsidRPr="00E11EA5">
        <w:fldChar w:fldCharType="begin"/>
      </w:r>
      <w:r w:rsidRPr="00E11EA5">
        <w:instrText xml:space="preserve"> PAGEREF _Toc43738952 \h </w:instrText>
      </w:r>
      <w:r w:rsidRPr="00E11EA5">
        <w:fldChar w:fldCharType="separate"/>
      </w:r>
      <w:r w:rsidRPr="00E11EA5">
        <w:t>38</w:t>
      </w:r>
      <w:r w:rsidRPr="00E11EA5">
        <w:fldChar w:fldCharType="end"/>
      </w:r>
    </w:p>
    <w:p w14:paraId="2E6B8670"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6.3.2.2</w:t>
      </w:r>
      <w:r w:rsidRPr="00E11EA5">
        <w:t>.4</w:t>
      </w:r>
      <w:r w:rsidRPr="00E11EA5">
        <w:rPr>
          <w:rFonts w:asciiTheme="minorHAnsi" w:hAnsiTheme="minorHAnsi" w:cstheme="minorBidi"/>
          <w:sz w:val="22"/>
          <w:szCs w:val="22"/>
          <w:lang w:val="en-US" w:eastAsia="zh-CN"/>
        </w:rPr>
        <w:tab/>
      </w:r>
      <w:r w:rsidRPr="00E11EA5">
        <w:t>Beam-based directions</w:t>
      </w:r>
      <w:r w:rsidRPr="00E11EA5">
        <w:tab/>
      </w:r>
      <w:r w:rsidRPr="00E11EA5">
        <w:fldChar w:fldCharType="begin"/>
      </w:r>
      <w:r w:rsidRPr="00E11EA5">
        <w:instrText xml:space="preserve"> PAGEREF _Toc43738953 \h </w:instrText>
      </w:r>
      <w:r w:rsidRPr="00E11EA5">
        <w:fldChar w:fldCharType="separate"/>
      </w:r>
      <w:r w:rsidRPr="00E11EA5">
        <w:t>38</w:t>
      </w:r>
      <w:r w:rsidRPr="00E11EA5">
        <w:fldChar w:fldCharType="end"/>
      </w:r>
    </w:p>
    <w:p w14:paraId="6E11534C"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6.3.2.3</w:t>
      </w:r>
      <w:r w:rsidRPr="00E11EA5">
        <w:rPr>
          <w:rFonts w:asciiTheme="minorHAnsi" w:hAnsiTheme="minorHAnsi" w:cstheme="minorBidi"/>
          <w:sz w:val="22"/>
          <w:szCs w:val="22"/>
          <w:lang w:val="en-US" w:eastAsia="zh-CN"/>
        </w:rPr>
        <w:tab/>
      </w:r>
      <w:r w:rsidRPr="00E11EA5">
        <w:rPr>
          <w:lang w:eastAsia="en-GB"/>
        </w:rPr>
        <w:t>Procedures for SEM and OBUE</w:t>
      </w:r>
      <w:r w:rsidRPr="00E11EA5">
        <w:tab/>
      </w:r>
      <w:r w:rsidRPr="00E11EA5">
        <w:fldChar w:fldCharType="begin"/>
      </w:r>
      <w:r w:rsidRPr="00E11EA5">
        <w:instrText xml:space="preserve"> PAGEREF _Toc43738954 \h </w:instrText>
      </w:r>
      <w:r w:rsidRPr="00E11EA5">
        <w:fldChar w:fldCharType="separate"/>
      </w:r>
      <w:r w:rsidRPr="00E11EA5">
        <w:t>38</w:t>
      </w:r>
      <w:r w:rsidRPr="00E11EA5">
        <w:fldChar w:fldCharType="end"/>
      </w:r>
    </w:p>
    <w:p w14:paraId="29B577EE"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6.3.2.3</w:t>
      </w:r>
      <w:r w:rsidRPr="00E11EA5">
        <w:t>.1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_Toc43738955 \h </w:instrText>
      </w:r>
      <w:r w:rsidRPr="00E11EA5">
        <w:fldChar w:fldCharType="separate"/>
      </w:r>
      <w:r w:rsidRPr="00E11EA5">
        <w:t>38</w:t>
      </w:r>
      <w:r w:rsidRPr="00E11EA5">
        <w:fldChar w:fldCharType="end"/>
      </w:r>
    </w:p>
    <w:p w14:paraId="31C6BFE7"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6.3.2.3</w:t>
      </w:r>
      <w:r w:rsidRPr="00E11EA5">
        <w:t>.2</w:t>
      </w:r>
      <w:r w:rsidRPr="00E11EA5">
        <w:rPr>
          <w:rFonts w:asciiTheme="minorHAnsi" w:hAnsiTheme="minorHAnsi" w:cstheme="minorBidi"/>
          <w:sz w:val="22"/>
          <w:szCs w:val="22"/>
          <w:lang w:val="en-US" w:eastAsia="zh-CN"/>
        </w:rPr>
        <w:tab/>
      </w:r>
      <w:r w:rsidRPr="00E11EA5">
        <w:t>Two cuts with pattern multiplication</w:t>
      </w:r>
      <w:r w:rsidRPr="00E11EA5">
        <w:tab/>
      </w:r>
      <w:r w:rsidRPr="00E11EA5">
        <w:fldChar w:fldCharType="begin"/>
      </w:r>
      <w:r w:rsidRPr="00E11EA5">
        <w:instrText xml:space="preserve"> PAGEREF _Toc43738956 \h </w:instrText>
      </w:r>
      <w:r w:rsidRPr="00E11EA5">
        <w:fldChar w:fldCharType="separate"/>
      </w:r>
      <w:r w:rsidRPr="00E11EA5">
        <w:t>38</w:t>
      </w:r>
      <w:r w:rsidRPr="00E11EA5">
        <w:fldChar w:fldCharType="end"/>
      </w:r>
    </w:p>
    <w:p w14:paraId="30BCBD9C"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6.3.2.3</w:t>
      </w:r>
      <w:r w:rsidRPr="00E11EA5">
        <w:t>.3</w:t>
      </w:r>
      <w:r w:rsidRPr="00E11EA5">
        <w:rPr>
          <w:rFonts w:asciiTheme="minorHAnsi" w:hAnsiTheme="minorHAnsi" w:cstheme="minorBidi"/>
          <w:sz w:val="22"/>
          <w:szCs w:val="22"/>
          <w:lang w:val="en-US" w:eastAsia="zh-CN"/>
        </w:rPr>
        <w:tab/>
      </w:r>
      <w:r w:rsidRPr="00E11EA5">
        <w:t>Two or three cuts</w:t>
      </w:r>
      <w:r w:rsidRPr="00E11EA5">
        <w:tab/>
      </w:r>
      <w:r w:rsidRPr="00E11EA5">
        <w:fldChar w:fldCharType="begin"/>
      </w:r>
      <w:r w:rsidRPr="00E11EA5">
        <w:instrText xml:space="preserve"> PAGEREF _Toc43738957 \h </w:instrText>
      </w:r>
      <w:r w:rsidRPr="00E11EA5">
        <w:fldChar w:fldCharType="separate"/>
      </w:r>
      <w:r w:rsidRPr="00E11EA5">
        <w:t>38</w:t>
      </w:r>
      <w:r w:rsidRPr="00E11EA5">
        <w:fldChar w:fldCharType="end"/>
      </w:r>
    </w:p>
    <w:p w14:paraId="53C2E875"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6.3.2.3</w:t>
      </w:r>
      <w:r w:rsidRPr="00E11EA5">
        <w:t>.4</w:t>
      </w:r>
      <w:r w:rsidRPr="00E11EA5">
        <w:rPr>
          <w:rFonts w:asciiTheme="minorHAnsi" w:hAnsiTheme="minorHAnsi" w:cstheme="minorBidi"/>
          <w:sz w:val="22"/>
          <w:szCs w:val="22"/>
          <w:lang w:val="en-US" w:eastAsia="zh-CN"/>
        </w:rPr>
        <w:tab/>
      </w:r>
      <w:r w:rsidRPr="00E11EA5">
        <w:t>Full sphere</w:t>
      </w:r>
      <w:r w:rsidRPr="00E11EA5">
        <w:tab/>
      </w:r>
      <w:r w:rsidRPr="00E11EA5">
        <w:fldChar w:fldCharType="begin"/>
      </w:r>
      <w:r w:rsidRPr="00E11EA5">
        <w:instrText xml:space="preserve"> PAGEREF _Toc43738958 \h </w:instrText>
      </w:r>
      <w:r w:rsidRPr="00E11EA5">
        <w:fldChar w:fldCharType="separate"/>
      </w:r>
      <w:r w:rsidRPr="00E11EA5">
        <w:t>39</w:t>
      </w:r>
      <w:r w:rsidRPr="00E11EA5">
        <w:fldChar w:fldCharType="end"/>
      </w:r>
    </w:p>
    <w:p w14:paraId="775CA1B9"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6.3.2.3</w:t>
      </w:r>
      <w:r w:rsidRPr="00E11EA5">
        <w:t>.5</w:t>
      </w:r>
      <w:r w:rsidRPr="00E11EA5">
        <w:rPr>
          <w:rFonts w:asciiTheme="minorHAnsi" w:hAnsiTheme="minorHAnsi" w:cstheme="minorBidi"/>
          <w:sz w:val="22"/>
          <w:szCs w:val="22"/>
          <w:lang w:val="en-US" w:eastAsia="zh-CN"/>
        </w:rPr>
        <w:tab/>
      </w:r>
      <w:r w:rsidRPr="00E11EA5">
        <w:t>Beam-based directions</w:t>
      </w:r>
      <w:r w:rsidRPr="00E11EA5">
        <w:tab/>
      </w:r>
      <w:r w:rsidRPr="00E11EA5">
        <w:fldChar w:fldCharType="begin"/>
      </w:r>
      <w:r w:rsidRPr="00E11EA5">
        <w:instrText xml:space="preserve"> PAGEREF _Toc43738959 \h </w:instrText>
      </w:r>
      <w:r w:rsidRPr="00E11EA5">
        <w:fldChar w:fldCharType="separate"/>
      </w:r>
      <w:r w:rsidRPr="00E11EA5">
        <w:t>39</w:t>
      </w:r>
      <w:r w:rsidRPr="00E11EA5">
        <w:fldChar w:fldCharType="end"/>
      </w:r>
    </w:p>
    <w:p w14:paraId="37B53284"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6.3.2.4</w:t>
      </w:r>
      <w:r w:rsidRPr="00E11EA5">
        <w:rPr>
          <w:rFonts w:asciiTheme="minorHAnsi" w:hAnsiTheme="minorHAnsi" w:cstheme="minorBidi"/>
          <w:sz w:val="22"/>
          <w:szCs w:val="22"/>
          <w:lang w:val="en-US" w:eastAsia="zh-CN"/>
        </w:rPr>
        <w:tab/>
      </w:r>
      <w:r w:rsidRPr="00E11EA5">
        <w:rPr>
          <w:lang w:eastAsia="en-GB"/>
        </w:rPr>
        <w:t>Procedures for ACLR</w:t>
      </w:r>
      <w:r w:rsidRPr="00E11EA5">
        <w:tab/>
      </w:r>
      <w:r w:rsidRPr="00E11EA5">
        <w:fldChar w:fldCharType="begin"/>
      </w:r>
      <w:r w:rsidRPr="00E11EA5">
        <w:instrText xml:space="preserve"> PAGEREF _Toc43738960 \h </w:instrText>
      </w:r>
      <w:r w:rsidRPr="00E11EA5">
        <w:fldChar w:fldCharType="separate"/>
      </w:r>
      <w:r w:rsidRPr="00E11EA5">
        <w:t>39</w:t>
      </w:r>
      <w:r w:rsidRPr="00E11EA5">
        <w:fldChar w:fldCharType="end"/>
      </w:r>
    </w:p>
    <w:p w14:paraId="3D5FB29E"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6.3.2.4</w:t>
      </w:r>
      <w:r w:rsidRPr="00E11EA5">
        <w:t>.1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_Toc43738961 \h </w:instrText>
      </w:r>
      <w:r w:rsidRPr="00E11EA5">
        <w:fldChar w:fldCharType="separate"/>
      </w:r>
      <w:r w:rsidRPr="00E11EA5">
        <w:t>39</w:t>
      </w:r>
      <w:r w:rsidRPr="00E11EA5">
        <w:fldChar w:fldCharType="end"/>
      </w:r>
    </w:p>
    <w:p w14:paraId="1B5427E0"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6.3.2.4</w:t>
      </w:r>
      <w:r w:rsidRPr="00E11EA5">
        <w:t>.2</w:t>
      </w:r>
      <w:r w:rsidRPr="00E11EA5">
        <w:rPr>
          <w:rFonts w:asciiTheme="minorHAnsi" w:hAnsiTheme="minorHAnsi" w:cstheme="minorBidi"/>
          <w:sz w:val="22"/>
          <w:szCs w:val="22"/>
          <w:lang w:val="en-US" w:eastAsia="zh-CN"/>
        </w:rPr>
        <w:tab/>
      </w:r>
      <w:r w:rsidRPr="00E11EA5">
        <w:t>TRP fraction method</w:t>
      </w:r>
      <w:r w:rsidRPr="00E11EA5">
        <w:tab/>
      </w:r>
      <w:r w:rsidRPr="00E11EA5">
        <w:fldChar w:fldCharType="begin"/>
      </w:r>
      <w:r w:rsidRPr="00E11EA5">
        <w:instrText xml:space="preserve"> PAGEREF _Toc43738962 \h </w:instrText>
      </w:r>
      <w:r w:rsidRPr="00E11EA5">
        <w:fldChar w:fldCharType="separate"/>
      </w:r>
      <w:r w:rsidRPr="00E11EA5">
        <w:t>39</w:t>
      </w:r>
      <w:r w:rsidRPr="00E11EA5">
        <w:fldChar w:fldCharType="end"/>
      </w:r>
    </w:p>
    <w:p w14:paraId="068A7300"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6.3.2.5</w:t>
      </w:r>
      <w:r w:rsidRPr="00E11EA5">
        <w:rPr>
          <w:rFonts w:asciiTheme="minorHAnsi" w:hAnsiTheme="minorHAnsi" w:cstheme="minorBidi"/>
          <w:sz w:val="22"/>
          <w:szCs w:val="22"/>
          <w:lang w:val="en-US" w:eastAsia="zh-CN"/>
        </w:rPr>
        <w:tab/>
      </w:r>
      <w:r w:rsidRPr="00E11EA5">
        <w:rPr>
          <w:lang w:eastAsia="en-GB"/>
        </w:rPr>
        <w:t>Procedures for transmitter spurious emissions and EMC emissions</w:t>
      </w:r>
      <w:r w:rsidRPr="00E11EA5">
        <w:tab/>
      </w:r>
      <w:r w:rsidRPr="00E11EA5">
        <w:fldChar w:fldCharType="begin"/>
      </w:r>
      <w:r w:rsidRPr="00E11EA5">
        <w:instrText xml:space="preserve"> PAGEREF _Toc43738963 \h </w:instrText>
      </w:r>
      <w:r w:rsidRPr="00E11EA5">
        <w:fldChar w:fldCharType="separate"/>
      </w:r>
      <w:r w:rsidRPr="00E11EA5">
        <w:t>39</w:t>
      </w:r>
      <w:r w:rsidRPr="00E11EA5">
        <w:fldChar w:fldCharType="end"/>
      </w:r>
    </w:p>
    <w:p w14:paraId="086A8A70"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_Toc43738964 \h </w:instrText>
      </w:r>
      <w:r w:rsidRPr="00E11EA5">
        <w:fldChar w:fldCharType="separate"/>
      </w:r>
      <w:r w:rsidRPr="00E11EA5">
        <w:t>39</w:t>
      </w:r>
      <w:r w:rsidRPr="00E11EA5">
        <w:fldChar w:fldCharType="end"/>
      </w:r>
    </w:p>
    <w:p w14:paraId="7A4DB071"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.2</w:t>
      </w:r>
      <w:r w:rsidRPr="00E11EA5">
        <w:rPr>
          <w:rFonts w:asciiTheme="minorHAnsi" w:hAnsiTheme="minorHAnsi" w:cstheme="minorBidi"/>
          <w:sz w:val="22"/>
          <w:szCs w:val="22"/>
          <w:lang w:val="en-US" w:eastAsia="zh-CN"/>
        </w:rPr>
        <w:tab/>
      </w:r>
      <w:r w:rsidRPr="00E11EA5">
        <w:t>Pre-scan</w:t>
      </w:r>
      <w:r w:rsidRPr="00E11EA5">
        <w:tab/>
      </w:r>
      <w:r w:rsidRPr="00E11EA5">
        <w:fldChar w:fldCharType="begin"/>
      </w:r>
      <w:r w:rsidRPr="00E11EA5">
        <w:instrText xml:space="preserve"> PAGEREF _Toc43738965 \h </w:instrText>
      </w:r>
      <w:r w:rsidRPr="00E11EA5">
        <w:fldChar w:fldCharType="separate"/>
      </w:r>
      <w:r w:rsidRPr="00E11EA5">
        <w:t>39</w:t>
      </w:r>
      <w:r w:rsidRPr="00E11EA5">
        <w:fldChar w:fldCharType="end"/>
      </w:r>
    </w:p>
    <w:p w14:paraId="1176E361"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.3</w:t>
      </w:r>
      <w:r w:rsidRPr="00E11EA5">
        <w:rPr>
          <w:rFonts w:asciiTheme="minorHAnsi" w:hAnsiTheme="minorHAnsi" w:cstheme="minorBidi"/>
          <w:sz w:val="22"/>
          <w:szCs w:val="22"/>
          <w:lang w:val="en-US" w:eastAsia="zh-CN"/>
        </w:rPr>
        <w:tab/>
      </w:r>
      <w:r w:rsidRPr="00E11EA5">
        <w:t>Peak method</w:t>
      </w:r>
      <w:r w:rsidRPr="00E11EA5">
        <w:tab/>
      </w:r>
      <w:r w:rsidRPr="00E11EA5">
        <w:fldChar w:fldCharType="begin"/>
      </w:r>
      <w:r w:rsidRPr="00E11EA5">
        <w:instrText xml:space="preserve"> PAGEREF _Toc43738966 \h </w:instrText>
      </w:r>
      <w:r w:rsidRPr="00E11EA5">
        <w:fldChar w:fldCharType="separate"/>
      </w:r>
      <w:r w:rsidRPr="00E11EA5">
        <w:t>40</w:t>
      </w:r>
      <w:r w:rsidRPr="00E11EA5">
        <w:fldChar w:fldCharType="end"/>
      </w:r>
    </w:p>
    <w:p w14:paraId="18FDAB53"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.4</w:t>
      </w:r>
      <w:r w:rsidRPr="00E11EA5">
        <w:rPr>
          <w:rFonts w:asciiTheme="minorHAnsi" w:hAnsiTheme="minorHAnsi" w:cstheme="minorBidi"/>
          <w:sz w:val="22"/>
          <w:szCs w:val="22"/>
          <w:lang w:val="en-US" w:eastAsia="zh-CN"/>
        </w:rPr>
        <w:tab/>
      </w:r>
      <w:r w:rsidRPr="00E11EA5">
        <w:t>Equal sector with peak average method</w:t>
      </w:r>
      <w:r w:rsidRPr="00E11EA5">
        <w:tab/>
      </w:r>
      <w:r w:rsidRPr="00E11EA5">
        <w:fldChar w:fldCharType="begin"/>
      </w:r>
      <w:r w:rsidRPr="00E11EA5">
        <w:instrText xml:space="preserve"> PAGEREF _Toc43738967 \h </w:instrText>
      </w:r>
      <w:r w:rsidRPr="00E11EA5">
        <w:fldChar w:fldCharType="separate"/>
      </w:r>
      <w:r w:rsidRPr="00E11EA5">
        <w:t>40</w:t>
      </w:r>
      <w:r w:rsidRPr="00E11EA5">
        <w:fldChar w:fldCharType="end"/>
      </w:r>
    </w:p>
    <w:p w14:paraId="56A253A3"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.5</w:t>
      </w:r>
      <w:r w:rsidRPr="00E11EA5">
        <w:rPr>
          <w:rFonts w:asciiTheme="minorHAnsi" w:hAnsiTheme="minorHAnsi" w:cstheme="minorBidi"/>
          <w:sz w:val="22"/>
          <w:szCs w:val="22"/>
          <w:lang w:val="en-US" w:eastAsia="zh-CN"/>
        </w:rPr>
        <w:tab/>
      </w:r>
      <w:r w:rsidRPr="00E11EA5">
        <w:t>Two or three cuts with dense sampling</w:t>
      </w:r>
      <w:r w:rsidRPr="00E11EA5">
        <w:tab/>
      </w:r>
      <w:r w:rsidRPr="00E11EA5">
        <w:fldChar w:fldCharType="begin"/>
      </w:r>
      <w:r w:rsidRPr="00E11EA5">
        <w:instrText xml:space="preserve"> PAGEREF _Toc43738968 \h </w:instrText>
      </w:r>
      <w:r w:rsidRPr="00E11EA5">
        <w:fldChar w:fldCharType="separate"/>
      </w:r>
      <w:r w:rsidRPr="00E11EA5">
        <w:t>41</w:t>
      </w:r>
      <w:r w:rsidRPr="00E11EA5">
        <w:fldChar w:fldCharType="end"/>
      </w:r>
    </w:p>
    <w:p w14:paraId="2C6F6ECE"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.6</w:t>
      </w:r>
      <w:r w:rsidRPr="00E11EA5">
        <w:rPr>
          <w:rFonts w:asciiTheme="minorHAnsi" w:hAnsiTheme="minorHAnsi" w:cstheme="minorBidi"/>
          <w:sz w:val="22"/>
          <w:szCs w:val="22"/>
          <w:lang w:val="en-US" w:eastAsia="zh-CN"/>
        </w:rPr>
        <w:tab/>
      </w:r>
      <w:r w:rsidRPr="00E11EA5">
        <w:t>Full sphere with sparse sampling</w:t>
      </w:r>
      <w:r w:rsidRPr="00E11EA5">
        <w:tab/>
      </w:r>
      <w:r w:rsidRPr="00E11EA5">
        <w:fldChar w:fldCharType="begin"/>
      </w:r>
      <w:r w:rsidRPr="00E11EA5">
        <w:instrText xml:space="preserve"> PAGEREF _Toc43738969 \h </w:instrText>
      </w:r>
      <w:r w:rsidRPr="00E11EA5">
        <w:fldChar w:fldCharType="separate"/>
      </w:r>
      <w:r w:rsidRPr="00E11EA5">
        <w:t>41</w:t>
      </w:r>
      <w:r w:rsidRPr="00E11EA5">
        <w:fldChar w:fldCharType="end"/>
      </w:r>
    </w:p>
    <w:p w14:paraId="49FA9F77" w14:textId="77777777" w:rsidR="00E11EA5" w:rsidRPr="00E11EA5" w:rsidRDefault="00E11EA5">
      <w:pPr>
        <w:pStyle w:val="TOC5"/>
        <w:rPr>
          <w:rFonts w:asciiTheme="minorHAnsi" w:hAnsiTheme="minorHAnsi" w:cstheme="minorBidi"/>
          <w:sz w:val="22"/>
          <w:szCs w:val="22"/>
          <w:lang w:val="en-US" w:eastAsia="zh-CN"/>
        </w:rPr>
      </w:pPr>
      <w:r w:rsidRPr="00E11EA5">
        <w:rPr>
          <w:lang w:eastAsia="en-GB"/>
        </w:rPr>
        <w:t>6.3.2.5</w:t>
      </w:r>
      <w:r w:rsidRPr="00E11EA5">
        <w:t>.7</w:t>
      </w:r>
      <w:r w:rsidRPr="00E11EA5">
        <w:rPr>
          <w:rFonts w:asciiTheme="minorHAnsi" w:hAnsiTheme="minorHAnsi" w:cstheme="minorBidi"/>
          <w:sz w:val="22"/>
          <w:szCs w:val="22"/>
          <w:lang w:val="en-US" w:eastAsia="zh-CN"/>
        </w:rPr>
        <w:tab/>
      </w:r>
      <w:r w:rsidRPr="00E11EA5">
        <w:t>Full sphere</w:t>
      </w:r>
      <w:r w:rsidRPr="00E11EA5">
        <w:tab/>
      </w:r>
      <w:r w:rsidRPr="00E11EA5">
        <w:fldChar w:fldCharType="begin"/>
      </w:r>
      <w:r w:rsidRPr="00E11EA5">
        <w:instrText xml:space="preserve"> PAGEREF _Toc43738970 \h </w:instrText>
      </w:r>
      <w:r w:rsidRPr="00E11EA5">
        <w:fldChar w:fldCharType="separate"/>
      </w:r>
      <w:r w:rsidRPr="00E11EA5">
        <w:t>42</w:t>
      </w:r>
      <w:r w:rsidRPr="00E11EA5">
        <w:fldChar w:fldCharType="end"/>
      </w:r>
    </w:p>
    <w:p w14:paraId="2EC46EC6" w14:textId="77777777" w:rsidR="00E11EA5" w:rsidRPr="00E11EA5" w:rsidRDefault="00E11EA5">
      <w:pPr>
        <w:pStyle w:val="TOC3"/>
        <w:rPr>
          <w:rFonts w:asciiTheme="minorHAnsi" w:hAnsiTheme="minorHAnsi" w:cstheme="minorBidi"/>
          <w:sz w:val="22"/>
          <w:szCs w:val="22"/>
          <w:lang w:val="en-US" w:eastAsia="zh-CN"/>
        </w:rPr>
      </w:pPr>
      <w:r w:rsidRPr="00E11EA5">
        <w:t>6.3.3</w:t>
      </w:r>
      <w:r w:rsidRPr="00E11EA5">
        <w:rPr>
          <w:rFonts w:asciiTheme="minorHAnsi" w:hAnsiTheme="minorHAnsi" w:cstheme="minorBidi"/>
          <w:sz w:val="22"/>
          <w:szCs w:val="22"/>
          <w:lang w:val="en-US" w:eastAsia="zh-CN"/>
        </w:rPr>
        <w:tab/>
      </w:r>
      <w:r w:rsidRPr="00E11EA5">
        <w:t xml:space="preserve"> Angular alignment in TRP measurements</w:t>
      </w:r>
      <w:r w:rsidRPr="00E11EA5">
        <w:tab/>
      </w:r>
      <w:r w:rsidRPr="00E11EA5">
        <w:fldChar w:fldCharType="begin"/>
      </w:r>
      <w:r w:rsidRPr="00E11EA5">
        <w:instrText xml:space="preserve"> PAGEREF _Toc43738971 \h </w:instrText>
      </w:r>
      <w:r w:rsidRPr="00E11EA5">
        <w:fldChar w:fldCharType="separate"/>
      </w:r>
      <w:r w:rsidRPr="00E11EA5">
        <w:t>42</w:t>
      </w:r>
      <w:r w:rsidRPr="00E11EA5">
        <w:fldChar w:fldCharType="end"/>
      </w:r>
    </w:p>
    <w:p w14:paraId="40DA73E7" w14:textId="77777777" w:rsidR="00E11EA5" w:rsidRPr="00E11EA5" w:rsidRDefault="00E11EA5">
      <w:pPr>
        <w:pStyle w:val="TOC3"/>
        <w:rPr>
          <w:rFonts w:asciiTheme="minorHAnsi" w:hAnsiTheme="minorHAnsi" w:cstheme="minorBidi"/>
          <w:sz w:val="22"/>
          <w:szCs w:val="22"/>
          <w:lang w:val="en-US" w:eastAsia="zh-CN"/>
        </w:rPr>
      </w:pPr>
      <w:r w:rsidRPr="00E11EA5">
        <w:rPr>
          <w:lang w:eastAsia="en-GB"/>
        </w:rPr>
        <w:t>6.3.4</w:t>
      </w:r>
      <w:r w:rsidRPr="00E11EA5">
        <w:rPr>
          <w:rFonts w:asciiTheme="minorHAnsi" w:hAnsiTheme="minorHAnsi" w:cstheme="minorBidi"/>
          <w:sz w:val="22"/>
          <w:szCs w:val="22"/>
          <w:lang w:val="en-US" w:eastAsia="zh-CN"/>
        </w:rPr>
        <w:tab/>
      </w:r>
      <w:r w:rsidRPr="00E11EA5">
        <w:rPr>
          <w:lang w:eastAsia="en-GB"/>
        </w:rPr>
        <w:t xml:space="preserve"> TRP measurement grids</w:t>
      </w:r>
      <w:r w:rsidRPr="00E11EA5">
        <w:tab/>
      </w:r>
      <w:r w:rsidRPr="00E11EA5">
        <w:fldChar w:fldCharType="begin"/>
      </w:r>
      <w:r w:rsidRPr="00E11EA5">
        <w:instrText xml:space="preserve"> PAGEREF _Toc43738972 \h </w:instrText>
      </w:r>
      <w:r w:rsidRPr="00E11EA5">
        <w:fldChar w:fldCharType="separate"/>
      </w:r>
      <w:r w:rsidRPr="00E11EA5">
        <w:t>43</w:t>
      </w:r>
      <w:r w:rsidRPr="00E11EA5">
        <w:fldChar w:fldCharType="end"/>
      </w:r>
    </w:p>
    <w:p w14:paraId="179D33D2"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6.3.4.1</w:t>
      </w:r>
      <w:r w:rsidRPr="00E11EA5">
        <w:rPr>
          <w:rFonts w:asciiTheme="minorHAnsi" w:hAnsiTheme="minorHAnsi" w:cstheme="minorBidi"/>
          <w:sz w:val="22"/>
          <w:szCs w:val="22"/>
          <w:lang w:val="en-US" w:eastAsia="zh-CN"/>
        </w:rPr>
        <w:tab/>
      </w:r>
      <w:r w:rsidRPr="00E11EA5">
        <w:rPr>
          <w:lang w:eastAsia="en-GB"/>
        </w:rPr>
        <w:t xml:space="preserve"> Spherical equal angle grid</w:t>
      </w:r>
      <w:r w:rsidRPr="00E11EA5">
        <w:tab/>
      </w:r>
      <w:r w:rsidRPr="00E11EA5">
        <w:fldChar w:fldCharType="begin"/>
      </w:r>
      <w:r w:rsidRPr="00E11EA5">
        <w:instrText xml:space="preserve"> PAGEREF _Toc43738973 \h </w:instrText>
      </w:r>
      <w:r w:rsidRPr="00E11EA5">
        <w:fldChar w:fldCharType="separate"/>
      </w:r>
      <w:r w:rsidRPr="00E11EA5">
        <w:t>43</w:t>
      </w:r>
      <w:r w:rsidRPr="00E11EA5">
        <w:fldChar w:fldCharType="end"/>
      </w:r>
    </w:p>
    <w:p w14:paraId="04D9BD09"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6.3.4.2</w:t>
      </w:r>
      <w:r w:rsidRPr="00E11EA5">
        <w:rPr>
          <w:rFonts w:asciiTheme="minorHAnsi" w:hAnsiTheme="minorHAnsi" w:cstheme="minorBidi"/>
          <w:sz w:val="22"/>
          <w:szCs w:val="22"/>
          <w:lang w:val="en-US" w:eastAsia="zh-CN"/>
        </w:rPr>
        <w:tab/>
      </w:r>
      <w:r w:rsidRPr="00E11EA5">
        <w:rPr>
          <w:lang w:eastAsia="en-GB"/>
        </w:rPr>
        <w:t xml:space="preserve"> Reference angular step criteria</w:t>
      </w:r>
      <w:r w:rsidRPr="00E11EA5">
        <w:tab/>
      </w:r>
      <w:r w:rsidRPr="00E11EA5">
        <w:fldChar w:fldCharType="begin"/>
      </w:r>
      <w:r w:rsidRPr="00E11EA5">
        <w:instrText xml:space="preserve"> PAGEREF _Toc43738974 \h </w:instrText>
      </w:r>
      <w:r w:rsidRPr="00E11EA5">
        <w:fldChar w:fldCharType="separate"/>
      </w:r>
      <w:r w:rsidRPr="00E11EA5">
        <w:t>44</w:t>
      </w:r>
      <w:r w:rsidRPr="00E11EA5">
        <w:fldChar w:fldCharType="end"/>
      </w:r>
    </w:p>
    <w:p w14:paraId="3035A929"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6.3.4.3</w:t>
      </w:r>
      <w:r w:rsidRPr="00E11EA5">
        <w:rPr>
          <w:rFonts w:asciiTheme="minorHAnsi" w:hAnsiTheme="minorHAnsi" w:cstheme="minorBidi"/>
          <w:sz w:val="22"/>
          <w:szCs w:val="22"/>
          <w:lang w:val="en-US" w:eastAsia="zh-CN"/>
        </w:rPr>
        <w:tab/>
      </w:r>
      <w:r w:rsidRPr="00E11EA5">
        <w:rPr>
          <w:lang w:eastAsia="en-GB"/>
        </w:rPr>
        <w:t xml:space="preserve"> Spherical equal area grids</w:t>
      </w:r>
      <w:r w:rsidRPr="00E11EA5">
        <w:tab/>
      </w:r>
      <w:r w:rsidRPr="00E11EA5">
        <w:fldChar w:fldCharType="begin"/>
      </w:r>
      <w:r w:rsidRPr="00E11EA5">
        <w:instrText xml:space="preserve"> PAGEREF _Toc43738975 \h </w:instrText>
      </w:r>
      <w:r w:rsidRPr="00E11EA5">
        <w:fldChar w:fldCharType="separate"/>
      </w:r>
      <w:r w:rsidRPr="00E11EA5">
        <w:t>49</w:t>
      </w:r>
      <w:r w:rsidRPr="00E11EA5">
        <w:fldChar w:fldCharType="end"/>
      </w:r>
    </w:p>
    <w:p w14:paraId="15A747CA"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6.3.4.4</w:t>
      </w:r>
      <w:r w:rsidRPr="00E11EA5">
        <w:rPr>
          <w:rFonts w:asciiTheme="minorHAnsi" w:hAnsiTheme="minorHAnsi" w:cstheme="minorBidi"/>
          <w:sz w:val="22"/>
          <w:szCs w:val="22"/>
          <w:lang w:val="en-US" w:eastAsia="zh-CN"/>
        </w:rPr>
        <w:tab/>
      </w:r>
      <w:r w:rsidRPr="00E11EA5">
        <w:rPr>
          <w:lang w:eastAsia="en-GB"/>
        </w:rPr>
        <w:t xml:space="preserve"> Spherical Fibonacci grids</w:t>
      </w:r>
      <w:r w:rsidRPr="00E11EA5">
        <w:tab/>
      </w:r>
      <w:r w:rsidRPr="00E11EA5">
        <w:fldChar w:fldCharType="begin"/>
      </w:r>
      <w:r w:rsidRPr="00E11EA5">
        <w:instrText xml:space="preserve"> PAGEREF _Toc43738976 \h </w:instrText>
      </w:r>
      <w:r w:rsidRPr="00E11EA5">
        <w:fldChar w:fldCharType="separate"/>
      </w:r>
      <w:r w:rsidRPr="00E11EA5">
        <w:t>50</w:t>
      </w:r>
      <w:r w:rsidRPr="00E11EA5">
        <w:fldChar w:fldCharType="end"/>
      </w:r>
    </w:p>
    <w:p w14:paraId="4D79C535"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6.3.4.5</w:t>
      </w:r>
      <w:r w:rsidRPr="00E11EA5">
        <w:rPr>
          <w:rFonts w:asciiTheme="minorHAnsi" w:hAnsiTheme="minorHAnsi" w:cstheme="minorBidi"/>
          <w:sz w:val="22"/>
          <w:szCs w:val="22"/>
          <w:lang w:val="en-US" w:eastAsia="zh-CN"/>
        </w:rPr>
        <w:tab/>
      </w:r>
      <w:r w:rsidRPr="00E11EA5">
        <w:rPr>
          <w:lang w:eastAsia="en-GB"/>
        </w:rPr>
        <w:t xml:space="preserve"> Orthogonal cuts grids</w:t>
      </w:r>
      <w:r w:rsidRPr="00E11EA5">
        <w:tab/>
      </w:r>
      <w:r w:rsidRPr="00E11EA5">
        <w:fldChar w:fldCharType="begin"/>
      </w:r>
      <w:r w:rsidRPr="00E11EA5">
        <w:instrText xml:space="preserve"> PAGEREF _Toc43738977 \h </w:instrText>
      </w:r>
      <w:r w:rsidRPr="00E11EA5">
        <w:fldChar w:fldCharType="separate"/>
      </w:r>
      <w:r w:rsidRPr="00E11EA5">
        <w:t>50</w:t>
      </w:r>
      <w:r w:rsidRPr="00E11EA5">
        <w:fldChar w:fldCharType="end"/>
      </w:r>
    </w:p>
    <w:p w14:paraId="538F5E44"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6.3.4.6</w:t>
      </w:r>
      <w:r w:rsidRPr="00E11EA5">
        <w:rPr>
          <w:rFonts w:asciiTheme="minorHAnsi" w:hAnsiTheme="minorHAnsi" w:cstheme="minorBidi"/>
          <w:sz w:val="22"/>
          <w:szCs w:val="22"/>
          <w:lang w:val="en-US" w:eastAsia="zh-CN"/>
        </w:rPr>
        <w:tab/>
      </w:r>
      <w:r w:rsidRPr="00E11EA5">
        <w:rPr>
          <w:lang w:eastAsia="en-GB"/>
        </w:rPr>
        <w:t xml:space="preserve"> Wave vector space sampling grid</w:t>
      </w:r>
      <w:r w:rsidRPr="00E11EA5">
        <w:tab/>
      </w:r>
      <w:r w:rsidRPr="00E11EA5">
        <w:fldChar w:fldCharType="begin"/>
      </w:r>
      <w:r w:rsidRPr="00E11EA5">
        <w:instrText xml:space="preserve"> PAGEREF _Toc43738978 \h </w:instrText>
      </w:r>
      <w:r w:rsidRPr="00E11EA5">
        <w:fldChar w:fldCharType="separate"/>
      </w:r>
      <w:r w:rsidRPr="00E11EA5">
        <w:t>52</w:t>
      </w:r>
      <w:r w:rsidRPr="00E11EA5">
        <w:fldChar w:fldCharType="end"/>
      </w:r>
    </w:p>
    <w:p w14:paraId="3E2032A4" w14:textId="77777777" w:rsidR="00E11EA5" w:rsidRPr="00E11EA5" w:rsidRDefault="00E11EA5">
      <w:pPr>
        <w:pStyle w:val="TOC3"/>
        <w:rPr>
          <w:rFonts w:asciiTheme="minorHAnsi" w:hAnsiTheme="minorHAnsi" w:cstheme="minorBidi"/>
          <w:sz w:val="22"/>
          <w:szCs w:val="22"/>
          <w:lang w:val="en-US" w:eastAsia="zh-CN"/>
        </w:rPr>
      </w:pPr>
      <w:r w:rsidRPr="00E11EA5">
        <w:rPr>
          <w:lang w:eastAsia="en-GB"/>
        </w:rPr>
        <w:t>6.3.5</w:t>
      </w:r>
      <w:r w:rsidRPr="00E11EA5">
        <w:rPr>
          <w:rFonts w:asciiTheme="minorHAnsi" w:hAnsiTheme="minorHAnsi" w:cstheme="minorBidi"/>
          <w:sz w:val="22"/>
          <w:szCs w:val="22"/>
          <w:lang w:val="en-US" w:eastAsia="zh-CN"/>
        </w:rPr>
        <w:tab/>
      </w:r>
      <w:r w:rsidRPr="00E11EA5">
        <w:rPr>
          <w:lang w:eastAsia="en-GB"/>
        </w:rPr>
        <w:t xml:space="preserve"> </w:t>
      </w:r>
      <w:r w:rsidRPr="00E11EA5">
        <w:t>Aspects related to measurement of OTA unwanted emission</w:t>
      </w:r>
      <w:r w:rsidRPr="00E11EA5">
        <w:tab/>
      </w:r>
      <w:r w:rsidRPr="00E11EA5">
        <w:fldChar w:fldCharType="begin"/>
      </w:r>
      <w:r w:rsidRPr="00E11EA5">
        <w:instrText xml:space="preserve"> PAGEREF _Toc43738979 \h </w:instrText>
      </w:r>
      <w:r w:rsidRPr="00E11EA5">
        <w:fldChar w:fldCharType="separate"/>
      </w:r>
      <w:r w:rsidRPr="00E11EA5">
        <w:t>55</w:t>
      </w:r>
      <w:r w:rsidRPr="00E11EA5">
        <w:fldChar w:fldCharType="end"/>
      </w:r>
    </w:p>
    <w:p w14:paraId="7443928B"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6.3.5.1</w:t>
      </w:r>
      <w:r w:rsidRPr="00E11EA5">
        <w:rPr>
          <w:rFonts w:asciiTheme="minorHAnsi" w:hAnsiTheme="minorHAnsi" w:cstheme="minorBidi"/>
          <w:sz w:val="22"/>
          <w:szCs w:val="22"/>
          <w:lang w:val="en-US" w:eastAsia="zh-CN"/>
        </w:rPr>
        <w:tab/>
      </w:r>
      <w:r w:rsidRPr="00E11EA5">
        <w:t xml:space="preserve"> Test range</w:t>
      </w:r>
      <w:r w:rsidRPr="00E11EA5">
        <w:tab/>
      </w:r>
      <w:r w:rsidRPr="00E11EA5">
        <w:fldChar w:fldCharType="begin"/>
      </w:r>
      <w:r w:rsidRPr="00E11EA5">
        <w:instrText xml:space="preserve"> PAGEREF _Toc43738980 \h </w:instrText>
      </w:r>
      <w:r w:rsidRPr="00E11EA5">
        <w:fldChar w:fldCharType="separate"/>
      </w:r>
      <w:r w:rsidRPr="00E11EA5">
        <w:t>55</w:t>
      </w:r>
      <w:r w:rsidRPr="00E11EA5">
        <w:fldChar w:fldCharType="end"/>
      </w:r>
    </w:p>
    <w:p w14:paraId="5F59DDF3"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6.3.5.2</w:t>
      </w:r>
      <w:r w:rsidRPr="00E11EA5">
        <w:rPr>
          <w:rFonts w:asciiTheme="minorHAnsi" w:hAnsiTheme="minorHAnsi" w:cstheme="minorBidi"/>
          <w:sz w:val="22"/>
          <w:szCs w:val="22"/>
          <w:lang w:val="en-US" w:eastAsia="zh-CN"/>
        </w:rPr>
        <w:tab/>
      </w:r>
      <w:r w:rsidRPr="00E11EA5">
        <w:t xml:space="preserve"> Measurement distance</w:t>
      </w:r>
      <w:r w:rsidRPr="00E11EA5">
        <w:tab/>
      </w:r>
      <w:r w:rsidRPr="00E11EA5">
        <w:fldChar w:fldCharType="begin"/>
      </w:r>
      <w:r w:rsidRPr="00E11EA5">
        <w:instrText xml:space="preserve"> PAGEREF _Toc43738981 \h </w:instrText>
      </w:r>
      <w:r w:rsidRPr="00E11EA5">
        <w:fldChar w:fldCharType="separate"/>
      </w:r>
      <w:r w:rsidRPr="00E11EA5">
        <w:t>56</w:t>
      </w:r>
      <w:r w:rsidRPr="00E11EA5">
        <w:fldChar w:fldCharType="end"/>
      </w:r>
    </w:p>
    <w:p w14:paraId="15A48C12" w14:textId="77777777" w:rsidR="00E11EA5" w:rsidRPr="00E11EA5" w:rsidRDefault="00E11EA5">
      <w:pPr>
        <w:pStyle w:val="TOC4"/>
        <w:rPr>
          <w:rFonts w:asciiTheme="minorHAnsi" w:hAnsiTheme="minorHAnsi" w:cstheme="minorBidi"/>
          <w:sz w:val="22"/>
          <w:szCs w:val="22"/>
          <w:lang w:val="en-US" w:eastAsia="zh-CN"/>
        </w:rPr>
      </w:pPr>
      <w:r w:rsidRPr="00E11EA5">
        <w:rPr>
          <w:lang w:eastAsia="en-GB"/>
        </w:rPr>
        <w:t>6.3.5.3</w:t>
      </w:r>
      <w:r w:rsidRPr="00E11EA5">
        <w:rPr>
          <w:rFonts w:asciiTheme="minorHAnsi" w:hAnsiTheme="minorHAnsi" w:cstheme="minorBidi"/>
          <w:sz w:val="22"/>
          <w:szCs w:val="22"/>
          <w:lang w:val="en-US" w:eastAsia="zh-CN"/>
        </w:rPr>
        <w:tab/>
      </w:r>
      <w:r w:rsidRPr="00E11EA5">
        <w:rPr>
          <w:lang w:eastAsia="en-GB"/>
        </w:rPr>
        <w:t xml:space="preserve"> </w:t>
      </w:r>
      <w:r w:rsidRPr="00E11EA5">
        <w:t>Sampling grid selection</w:t>
      </w:r>
      <w:r w:rsidRPr="00E11EA5">
        <w:tab/>
      </w:r>
      <w:r w:rsidRPr="00E11EA5">
        <w:fldChar w:fldCharType="begin"/>
      </w:r>
      <w:r w:rsidRPr="00E11EA5">
        <w:instrText xml:space="preserve"> PAGEREF _Toc43738982 \h </w:instrText>
      </w:r>
      <w:r w:rsidRPr="00E11EA5">
        <w:fldChar w:fldCharType="separate"/>
      </w:r>
      <w:r w:rsidRPr="00E11EA5">
        <w:t>56</w:t>
      </w:r>
      <w:r w:rsidRPr="00E11EA5">
        <w:fldChar w:fldCharType="end"/>
      </w:r>
    </w:p>
    <w:p w14:paraId="649E4B61" w14:textId="77777777" w:rsidR="00E11EA5" w:rsidRPr="00E11EA5" w:rsidRDefault="00E11EA5">
      <w:pPr>
        <w:pStyle w:val="TOC3"/>
        <w:rPr>
          <w:rFonts w:asciiTheme="minorHAnsi" w:hAnsiTheme="minorHAnsi" w:cstheme="minorBidi"/>
          <w:sz w:val="22"/>
          <w:szCs w:val="22"/>
          <w:lang w:val="en-US" w:eastAsia="zh-CN"/>
        </w:rPr>
      </w:pPr>
      <w:r w:rsidRPr="00E11EA5">
        <w:rPr>
          <w:lang w:eastAsia="en-GB"/>
        </w:rPr>
        <w:lastRenderedPageBreak/>
        <w:t>6.3.6</w:t>
      </w:r>
      <w:r w:rsidRPr="00E11EA5">
        <w:rPr>
          <w:rFonts w:asciiTheme="minorHAnsi" w:hAnsiTheme="minorHAnsi" w:cstheme="minorBidi"/>
          <w:sz w:val="22"/>
          <w:szCs w:val="22"/>
          <w:lang w:val="en-US" w:eastAsia="zh-CN"/>
        </w:rPr>
        <w:tab/>
      </w:r>
      <w:r w:rsidRPr="00E11EA5">
        <w:rPr>
          <w:lang w:eastAsia="en-GB"/>
        </w:rPr>
        <w:t xml:space="preserve"> TRP summation error</w:t>
      </w:r>
      <w:r w:rsidRPr="00E11EA5">
        <w:tab/>
      </w:r>
      <w:r w:rsidRPr="00E11EA5">
        <w:fldChar w:fldCharType="begin"/>
      </w:r>
      <w:r w:rsidRPr="00E11EA5">
        <w:instrText xml:space="preserve"> PAGEREF _Toc43738983 \h </w:instrText>
      </w:r>
      <w:r w:rsidRPr="00E11EA5">
        <w:fldChar w:fldCharType="separate"/>
      </w:r>
      <w:r w:rsidRPr="00E11EA5">
        <w:t>56</w:t>
      </w:r>
      <w:r w:rsidRPr="00E11EA5">
        <w:fldChar w:fldCharType="end"/>
      </w:r>
    </w:p>
    <w:p w14:paraId="27BEB4F6" w14:textId="77777777" w:rsidR="00E11EA5" w:rsidRPr="00E11EA5" w:rsidRDefault="00E11EA5">
      <w:pPr>
        <w:pStyle w:val="TOC2"/>
        <w:rPr>
          <w:rFonts w:asciiTheme="minorHAnsi" w:hAnsiTheme="minorHAnsi" w:cstheme="minorBidi"/>
          <w:sz w:val="22"/>
          <w:szCs w:val="22"/>
          <w:lang w:val="en-US" w:eastAsia="zh-CN"/>
        </w:rPr>
      </w:pPr>
      <w:r w:rsidRPr="00E11EA5">
        <w:rPr>
          <w:lang w:eastAsia="en-GB"/>
        </w:rPr>
        <w:t>6.4</w:t>
      </w:r>
      <w:r w:rsidRPr="00E11EA5">
        <w:rPr>
          <w:rFonts w:asciiTheme="minorHAnsi" w:hAnsiTheme="minorHAnsi" w:cstheme="minorBidi"/>
          <w:sz w:val="22"/>
          <w:szCs w:val="22"/>
          <w:lang w:val="en-US" w:eastAsia="zh-CN"/>
        </w:rPr>
        <w:tab/>
      </w:r>
      <w:r w:rsidRPr="00E11EA5">
        <w:rPr>
          <w:lang w:eastAsia="en-GB"/>
        </w:rPr>
        <w:t>Co-location measurements</w:t>
      </w:r>
      <w:r w:rsidRPr="00E11EA5">
        <w:tab/>
      </w:r>
      <w:r w:rsidRPr="00E11EA5">
        <w:fldChar w:fldCharType="begin"/>
      </w:r>
      <w:r w:rsidRPr="00E11EA5">
        <w:instrText xml:space="preserve"> PAGEREF _Toc43738984 \h </w:instrText>
      </w:r>
      <w:r w:rsidRPr="00E11EA5">
        <w:fldChar w:fldCharType="separate"/>
      </w:r>
      <w:r w:rsidRPr="00E11EA5">
        <w:t>57</w:t>
      </w:r>
      <w:r w:rsidRPr="00E11EA5">
        <w:fldChar w:fldCharType="end"/>
      </w:r>
    </w:p>
    <w:p w14:paraId="5A310A59" w14:textId="77777777" w:rsidR="00E11EA5" w:rsidRPr="00E11EA5" w:rsidRDefault="00E11EA5">
      <w:pPr>
        <w:pStyle w:val="TOC3"/>
        <w:rPr>
          <w:rFonts w:asciiTheme="minorHAnsi" w:hAnsiTheme="minorHAnsi" w:cstheme="minorBidi"/>
          <w:sz w:val="22"/>
          <w:szCs w:val="22"/>
          <w:lang w:val="en-US" w:eastAsia="zh-CN"/>
        </w:rPr>
      </w:pPr>
      <w:r w:rsidRPr="00E11EA5">
        <w:t>6.4.1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_Toc43738985 \h </w:instrText>
      </w:r>
      <w:r w:rsidRPr="00E11EA5">
        <w:fldChar w:fldCharType="separate"/>
      </w:r>
      <w:r w:rsidRPr="00E11EA5">
        <w:t>57</w:t>
      </w:r>
      <w:r w:rsidRPr="00E11EA5">
        <w:fldChar w:fldCharType="end"/>
      </w:r>
    </w:p>
    <w:p w14:paraId="2666CF07" w14:textId="77777777" w:rsidR="00E11EA5" w:rsidRPr="00E11EA5" w:rsidRDefault="00E11EA5">
      <w:pPr>
        <w:pStyle w:val="TOC3"/>
        <w:rPr>
          <w:rFonts w:asciiTheme="minorHAnsi" w:hAnsiTheme="minorHAnsi" w:cstheme="minorBidi"/>
          <w:sz w:val="22"/>
          <w:szCs w:val="22"/>
          <w:lang w:val="en-US" w:eastAsia="zh-CN"/>
        </w:rPr>
      </w:pPr>
      <w:r w:rsidRPr="00E11EA5">
        <w:t>6.4.2</w:t>
      </w:r>
      <w:r w:rsidRPr="00E11EA5">
        <w:rPr>
          <w:rFonts w:asciiTheme="minorHAnsi" w:hAnsiTheme="minorHAnsi" w:cstheme="minorBidi"/>
          <w:sz w:val="22"/>
          <w:szCs w:val="22"/>
          <w:lang w:val="en-US" w:eastAsia="zh-CN"/>
        </w:rPr>
        <w:tab/>
      </w:r>
      <w:r w:rsidRPr="00E11EA5">
        <w:t xml:space="preserve"> Co-location test antenna</w:t>
      </w:r>
      <w:r w:rsidRPr="00E11EA5">
        <w:tab/>
      </w:r>
      <w:r w:rsidRPr="00E11EA5">
        <w:fldChar w:fldCharType="begin"/>
      </w:r>
      <w:r w:rsidRPr="00E11EA5">
        <w:instrText xml:space="preserve"> PAGEREF _Toc43738986 \h </w:instrText>
      </w:r>
      <w:r w:rsidRPr="00E11EA5">
        <w:fldChar w:fldCharType="separate"/>
      </w:r>
      <w:r w:rsidRPr="00E11EA5">
        <w:t>58</w:t>
      </w:r>
      <w:r w:rsidRPr="00E11EA5">
        <w:fldChar w:fldCharType="end"/>
      </w:r>
    </w:p>
    <w:p w14:paraId="5120F916" w14:textId="77777777" w:rsidR="00E11EA5" w:rsidRPr="00E11EA5" w:rsidRDefault="00E11EA5">
      <w:pPr>
        <w:pStyle w:val="TOC3"/>
        <w:rPr>
          <w:rFonts w:asciiTheme="minorHAnsi" w:hAnsiTheme="minorHAnsi" w:cstheme="minorBidi"/>
          <w:sz w:val="22"/>
          <w:szCs w:val="22"/>
          <w:lang w:val="en-US" w:eastAsia="zh-CN"/>
        </w:rPr>
      </w:pPr>
      <w:r w:rsidRPr="00E11EA5">
        <w:t>6.4.3</w:t>
      </w:r>
      <w:r w:rsidRPr="00E11EA5">
        <w:rPr>
          <w:rFonts w:asciiTheme="minorHAnsi" w:hAnsiTheme="minorHAnsi" w:cstheme="minorBidi"/>
          <w:sz w:val="22"/>
          <w:szCs w:val="22"/>
          <w:lang w:val="en-US" w:eastAsia="zh-CN"/>
        </w:rPr>
        <w:tab/>
      </w:r>
      <w:r w:rsidRPr="00E11EA5">
        <w:t xml:space="preserve"> Standard test antenna</w:t>
      </w:r>
      <w:r w:rsidRPr="00E11EA5">
        <w:tab/>
      </w:r>
      <w:r w:rsidRPr="00E11EA5">
        <w:fldChar w:fldCharType="begin"/>
      </w:r>
      <w:r w:rsidRPr="00E11EA5">
        <w:instrText xml:space="preserve"> PAGEREF _Toc43738987 \h </w:instrText>
      </w:r>
      <w:r w:rsidRPr="00E11EA5">
        <w:fldChar w:fldCharType="separate"/>
      </w:r>
      <w:r w:rsidRPr="00E11EA5">
        <w:t>58</w:t>
      </w:r>
      <w:r w:rsidRPr="00E11EA5">
        <w:fldChar w:fldCharType="end"/>
      </w:r>
    </w:p>
    <w:p w14:paraId="7900AE02" w14:textId="77777777" w:rsidR="00E11EA5" w:rsidRPr="00E11EA5" w:rsidRDefault="00E11EA5">
      <w:pPr>
        <w:pStyle w:val="TOC2"/>
        <w:rPr>
          <w:rFonts w:asciiTheme="minorHAnsi" w:hAnsiTheme="minorHAnsi" w:cstheme="minorBidi"/>
          <w:sz w:val="22"/>
          <w:szCs w:val="22"/>
          <w:lang w:val="en-US" w:eastAsia="zh-CN"/>
        </w:rPr>
      </w:pPr>
      <w:r w:rsidRPr="00E11EA5">
        <w:rPr>
          <w:lang w:eastAsia="en-GB"/>
        </w:rPr>
        <w:t>6.5</w:t>
      </w:r>
      <w:r w:rsidRPr="00E11EA5">
        <w:rPr>
          <w:rFonts w:asciiTheme="minorHAnsi" w:hAnsiTheme="minorHAnsi" w:cstheme="minorBidi"/>
          <w:sz w:val="22"/>
          <w:szCs w:val="22"/>
          <w:lang w:val="en-US" w:eastAsia="zh-CN"/>
        </w:rPr>
        <w:tab/>
      </w:r>
      <w:r w:rsidRPr="00E11EA5">
        <w:rPr>
          <w:lang w:eastAsia="en-GB"/>
        </w:rPr>
        <w:t>Requirements classification</w:t>
      </w:r>
      <w:r w:rsidRPr="00E11EA5">
        <w:tab/>
      </w:r>
      <w:r w:rsidRPr="00E11EA5">
        <w:fldChar w:fldCharType="begin"/>
      </w:r>
      <w:r w:rsidRPr="00E11EA5">
        <w:instrText xml:space="preserve"> PAGEREF _Toc43738988 \h </w:instrText>
      </w:r>
      <w:r w:rsidRPr="00E11EA5">
        <w:fldChar w:fldCharType="separate"/>
      </w:r>
      <w:r w:rsidRPr="00E11EA5">
        <w:t>58</w:t>
      </w:r>
      <w:r w:rsidRPr="00E11EA5">
        <w:fldChar w:fldCharType="end"/>
      </w:r>
    </w:p>
    <w:p w14:paraId="2A208DF2" w14:textId="77777777" w:rsidR="00E11EA5" w:rsidRPr="00E11EA5" w:rsidRDefault="00E11EA5">
      <w:pPr>
        <w:pStyle w:val="TOC1"/>
        <w:rPr>
          <w:rFonts w:asciiTheme="minorHAnsi" w:hAnsiTheme="minorHAnsi" w:cstheme="minorBidi"/>
          <w:szCs w:val="22"/>
          <w:lang w:val="en-US" w:eastAsia="zh-CN"/>
        </w:rPr>
      </w:pPr>
      <w:r w:rsidRPr="00E11EA5">
        <w:rPr>
          <w:lang w:eastAsia="ja-JP"/>
        </w:rPr>
        <w:t>7</w:t>
      </w:r>
      <w:r w:rsidRPr="00E11EA5">
        <w:rPr>
          <w:rFonts w:asciiTheme="minorHAnsi" w:hAnsiTheme="minorHAnsi" w:cstheme="minorBidi"/>
          <w:szCs w:val="22"/>
          <w:lang w:val="en-US" w:eastAsia="zh-CN"/>
        </w:rPr>
        <w:tab/>
      </w:r>
      <w:r w:rsidRPr="00E11EA5">
        <w:rPr>
          <w:lang w:eastAsia="ja-JP"/>
        </w:rPr>
        <w:t>OTA m</w:t>
      </w:r>
      <w:r w:rsidRPr="00E11EA5">
        <w:rPr>
          <w:lang w:eastAsia="sv-SE"/>
        </w:rPr>
        <w:t>easurement systems</w:t>
      </w:r>
      <w:r w:rsidRPr="00E11EA5">
        <w:tab/>
      </w:r>
      <w:r w:rsidRPr="00E11EA5">
        <w:fldChar w:fldCharType="begin"/>
      </w:r>
      <w:r w:rsidRPr="00E11EA5">
        <w:instrText xml:space="preserve"> PAGEREF _Toc43738989 \h </w:instrText>
      </w:r>
      <w:r w:rsidRPr="00E11EA5">
        <w:fldChar w:fldCharType="separate"/>
      </w:r>
      <w:r w:rsidRPr="00E11EA5">
        <w:t>61</w:t>
      </w:r>
      <w:r w:rsidRPr="00E11EA5">
        <w:fldChar w:fldCharType="end"/>
      </w:r>
    </w:p>
    <w:p w14:paraId="3DF24346" w14:textId="77777777" w:rsidR="00E11EA5" w:rsidRPr="00E11EA5" w:rsidRDefault="00E11EA5">
      <w:pPr>
        <w:pStyle w:val="TOC2"/>
        <w:rPr>
          <w:rFonts w:asciiTheme="minorHAnsi" w:hAnsiTheme="minorHAnsi" w:cstheme="minorBidi"/>
          <w:sz w:val="22"/>
          <w:szCs w:val="22"/>
          <w:lang w:val="en-US" w:eastAsia="zh-CN"/>
        </w:rPr>
      </w:pPr>
      <w:r w:rsidRPr="00E11EA5">
        <w:t>7.1</w:t>
      </w:r>
      <w:r w:rsidRPr="00E11EA5">
        <w:rPr>
          <w:rFonts w:asciiTheme="minorHAnsi" w:hAnsiTheme="minorHAnsi" w:cstheme="minorBidi"/>
          <w:sz w:val="22"/>
          <w:szCs w:val="22"/>
          <w:lang w:val="en-US" w:eastAsia="zh-CN"/>
        </w:rPr>
        <w:tab/>
      </w:r>
      <w:r w:rsidRPr="00E11EA5">
        <w:rPr>
          <w:lang w:eastAsia="sv-SE"/>
        </w:rPr>
        <w:t>General</w:t>
      </w:r>
      <w:r w:rsidRPr="00E11EA5">
        <w:tab/>
      </w:r>
      <w:r w:rsidRPr="00E11EA5">
        <w:fldChar w:fldCharType="begin"/>
      </w:r>
      <w:r w:rsidRPr="00E11EA5">
        <w:instrText xml:space="preserve"> PAGEREF _Toc43738990 \h </w:instrText>
      </w:r>
      <w:r w:rsidRPr="00E11EA5">
        <w:fldChar w:fldCharType="separate"/>
      </w:r>
      <w:r w:rsidRPr="00E11EA5">
        <w:t>61</w:t>
      </w:r>
      <w:r w:rsidRPr="00E11EA5">
        <w:fldChar w:fldCharType="end"/>
      </w:r>
    </w:p>
    <w:p w14:paraId="120B9D6A" w14:textId="77777777" w:rsidR="00E11EA5" w:rsidRPr="00E11EA5" w:rsidRDefault="00E11EA5">
      <w:pPr>
        <w:pStyle w:val="TOC2"/>
        <w:rPr>
          <w:rFonts w:asciiTheme="minorHAnsi" w:hAnsiTheme="minorHAnsi" w:cstheme="minorBidi"/>
          <w:sz w:val="22"/>
          <w:szCs w:val="22"/>
          <w:lang w:val="en-US" w:eastAsia="zh-CN"/>
        </w:rPr>
      </w:pPr>
      <w:r w:rsidRPr="00E11EA5">
        <w:t>7.2</w:t>
      </w:r>
      <w:r w:rsidRPr="00E11EA5">
        <w:rPr>
          <w:rFonts w:asciiTheme="minorHAnsi" w:hAnsiTheme="minorHAnsi" w:cstheme="minorBidi"/>
          <w:sz w:val="22"/>
          <w:szCs w:val="22"/>
          <w:lang w:val="en-US" w:eastAsia="zh-CN"/>
        </w:rPr>
        <w:tab/>
      </w:r>
      <w:r w:rsidRPr="00E11EA5">
        <w:rPr>
          <w:lang w:eastAsia="sv-SE"/>
        </w:rPr>
        <w:t>Indoor Anechoic Chamber</w:t>
      </w:r>
      <w:r w:rsidRPr="00E11EA5">
        <w:tab/>
      </w:r>
      <w:r w:rsidRPr="00E11EA5">
        <w:fldChar w:fldCharType="begin"/>
      </w:r>
      <w:r w:rsidRPr="00E11EA5">
        <w:instrText xml:space="preserve"> PAGEREF _Toc43738991 \h </w:instrText>
      </w:r>
      <w:r w:rsidRPr="00E11EA5">
        <w:fldChar w:fldCharType="separate"/>
      </w:r>
      <w:r w:rsidRPr="00E11EA5">
        <w:t>61</w:t>
      </w:r>
      <w:r w:rsidRPr="00E11EA5">
        <w:fldChar w:fldCharType="end"/>
      </w:r>
    </w:p>
    <w:p w14:paraId="62A29BD6"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7.2.1</w:t>
      </w:r>
      <w:r w:rsidRPr="00E11EA5">
        <w:rPr>
          <w:rFonts w:asciiTheme="minorHAnsi" w:hAnsiTheme="minorHAnsi" w:cstheme="minorBidi"/>
          <w:sz w:val="22"/>
          <w:szCs w:val="22"/>
          <w:lang w:val="en-US" w:eastAsia="zh-CN"/>
        </w:rPr>
        <w:tab/>
      </w:r>
      <w:r w:rsidRPr="00E11EA5">
        <w:rPr>
          <w:lang w:eastAsia="sv-SE"/>
        </w:rPr>
        <w:t xml:space="preserve"> Measurement system description, Normal test conditions</w:t>
      </w:r>
      <w:r w:rsidRPr="00E11EA5">
        <w:tab/>
      </w:r>
      <w:r w:rsidRPr="00E11EA5">
        <w:fldChar w:fldCharType="begin"/>
      </w:r>
      <w:r w:rsidRPr="00E11EA5">
        <w:instrText xml:space="preserve"> PAGEREF _Toc43738992 \h </w:instrText>
      </w:r>
      <w:r w:rsidRPr="00E11EA5">
        <w:fldChar w:fldCharType="separate"/>
      </w:r>
      <w:r w:rsidRPr="00E11EA5">
        <w:t>61</w:t>
      </w:r>
      <w:r w:rsidRPr="00E11EA5">
        <w:fldChar w:fldCharType="end"/>
      </w:r>
    </w:p>
    <w:p w14:paraId="134140A7"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7.2.2</w:t>
      </w:r>
      <w:r w:rsidRPr="00E11EA5">
        <w:rPr>
          <w:rFonts w:asciiTheme="minorHAnsi" w:hAnsiTheme="minorHAnsi" w:cstheme="minorBidi"/>
          <w:sz w:val="22"/>
          <w:szCs w:val="22"/>
          <w:lang w:val="en-US" w:eastAsia="zh-CN"/>
        </w:rPr>
        <w:tab/>
      </w:r>
      <w:r w:rsidRPr="00E11EA5">
        <w:rPr>
          <w:lang w:eastAsia="sv-SE"/>
        </w:rPr>
        <w:t xml:space="preserve"> Measurement system description, Extreme test conditions</w:t>
      </w:r>
      <w:r w:rsidRPr="00E11EA5">
        <w:tab/>
      </w:r>
      <w:r w:rsidRPr="00E11EA5">
        <w:fldChar w:fldCharType="begin"/>
      </w:r>
      <w:r w:rsidRPr="00E11EA5">
        <w:instrText xml:space="preserve"> PAGEREF _Toc43738993 \h </w:instrText>
      </w:r>
      <w:r w:rsidRPr="00E11EA5">
        <w:fldChar w:fldCharType="separate"/>
      </w:r>
      <w:r w:rsidRPr="00E11EA5">
        <w:t>64</w:t>
      </w:r>
      <w:r w:rsidRPr="00E11EA5">
        <w:fldChar w:fldCharType="end"/>
      </w:r>
    </w:p>
    <w:p w14:paraId="495A0D53"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7.2.3</w:t>
      </w:r>
      <w:r w:rsidRPr="00E11EA5">
        <w:rPr>
          <w:rFonts w:asciiTheme="minorHAnsi" w:hAnsiTheme="minorHAnsi" w:cstheme="minorBidi"/>
          <w:sz w:val="22"/>
          <w:szCs w:val="22"/>
          <w:lang w:val="en-US" w:eastAsia="zh-CN"/>
        </w:rPr>
        <w:tab/>
      </w:r>
      <w:r w:rsidRPr="00E11EA5">
        <w:rPr>
          <w:lang w:eastAsia="sv-SE"/>
        </w:rPr>
        <w:t>Test method limitations</w:t>
      </w:r>
      <w:r w:rsidRPr="00E11EA5">
        <w:tab/>
      </w:r>
      <w:r w:rsidRPr="00E11EA5">
        <w:fldChar w:fldCharType="begin"/>
      </w:r>
      <w:r w:rsidRPr="00E11EA5">
        <w:instrText xml:space="preserve"> PAGEREF _Toc43738994 \h </w:instrText>
      </w:r>
      <w:r w:rsidRPr="00E11EA5">
        <w:fldChar w:fldCharType="separate"/>
      </w:r>
      <w:r w:rsidRPr="00E11EA5">
        <w:t>65</w:t>
      </w:r>
      <w:r w:rsidRPr="00E11EA5">
        <w:fldChar w:fldCharType="end"/>
      </w:r>
    </w:p>
    <w:p w14:paraId="1EBE0E02" w14:textId="77777777" w:rsidR="00E11EA5" w:rsidRPr="00E11EA5" w:rsidRDefault="00E11EA5">
      <w:pPr>
        <w:pStyle w:val="TOC2"/>
        <w:rPr>
          <w:rFonts w:asciiTheme="minorHAnsi" w:hAnsiTheme="minorHAnsi" w:cstheme="minorBidi"/>
          <w:sz w:val="22"/>
          <w:szCs w:val="22"/>
          <w:lang w:val="en-US" w:eastAsia="zh-CN"/>
        </w:rPr>
      </w:pPr>
      <w:r w:rsidRPr="00E11EA5">
        <w:t>7.3</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_Toc43738995 \h </w:instrText>
      </w:r>
      <w:r w:rsidRPr="00E11EA5">
        <w:fldChar w:fldCharType="separate"/>
      </w:r>
      <w:r w:rsidRPr="00E11EA5">
        <w:t>65</w:t>
      </w:r>
      <w:r w:rsidRPr="00E11EA5">
        <w:fldChar w:fldCharType="end"/>
      </w:r>
    </w:p>
    <w:p w14:paraId="7C2C28EE"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7.3.1</w:t>
      </w:r>
      <w:r w:rsidRPr="00E11EA5">
        <w:rPr>
          <w:rFonts w:asciiTheme="minorHAnsi" w:hAnsiTheme="minorHAnsi" w:cstheme="minorBidi"/>
          <w:sz w:val="22"/>
          <w:szCs w:val="22"/>
          <w:lang w:val="en-US" w:eastAsia="zh-CN"/>
        </w:rPr>
        <w:tab/>
      </w:r>
      <w:r w:rsidRPr="00E11EA5">
        <w:rPr>
          <w:lang w:eastAsia="sv-SE"/>
        </w:rPr>
        <w:t xml:space="preserve"> Measurement system description, Normal test conditions</w:t>
      </w:r>
      <w:r w:rsidRPr="00E11EA5">
        <w:tab/>
      </w:r>
      <w:r w:rsidRPr="00E11EA5">
        <w:fldChar w:fldCharType="begin"/>
      </w:r>
      <w:r w:rsidRPr="00E11EA5">
        <w:instrText xml:space="preserve"> PAGEREF _Toc43738996 \h </w:instrText>
      </w:r>
      <w:r w:rsidRPr="00E11EA5">
        <w:fldChar w:fldCharType="separate"/>
      </w:r>
      <w:r w:rsidRPr="00E11EA5">
        <w:t>65</w:t>
      </w:r>
      <w:r w:rsidRPr="00E11EA5">
        <w:fldChar w:fldCharType="end"/>
      </w:r>
    </w:p>
    <w:p w14:paraId="452B3A3B"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7.3.2</w:t>
      </w:r>
      <w:r w:rsidRPr="00E11EA5">
        <w:rPr>
          <w:rFonts w:asciiTheme="minorHAnsi" w:hAnsiTheme="minorHAnsi" w:cstheme="minorBidi"/>
          <w:sz w:val="22"/>
          <w:szCs w:val="22"/>
          <w:lang w:val="en-US" w:eastAsia="zh-CN"/>
        </w:rPr>
        <w:tab/>
      </w:r>
      <w:r w:rsidRPr="00E11EA5">
        <w:rPr>
          <w:lang w:eastAsia="sv-SE"/>
        </w:rPr>
        <w:t xml:space="preserve"> Measurement system description, Extreme test conditions</w:t>
      </w:r>
      <w:r w:rsidRPr="00E11EA5">
        <w:tab/>
      </w:r>
      <w:r w:rsidRPr="00E11EA5">
        <w:fldChar w:fldCharType="begin"/>
      </w:r>
      <w:r w:rsidRPr="00E11EA5">
        <w:instrText xml:space="preserve"> PAGEREF _Toc43738997 \h </w:instrText>
      </w:r>
      <w:r w:rsidRPr="00E11EA5">
        <w:fldChar w:fldCharType="separate"/>
      </w:r>
      <w:r w:rsidRPr="00E11EA5">
        <w:t>69</w:t>
      </w:r>
      <w:r w:rsidRPr="00E11EA5">
        <w:fldChar w:fldCharType="end"/>
      </w:r>
    </w:p>
    <w:p w14:paraId="2665C85F"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7.3.3</w:t>
      </w:r>
      <w:r w:rsidRPr="00E11EA5">
        <w:rPr>
          <w:rFonts w:asciiTheme="minorHAnsi" w:hAnsiTheme="minorHAnsi" w:cstheme="minorBidi"/>
          <w:sz w:val="22"/>
          <w:szCs w:val="22"/>
          <w:lang w:val="en-US" w:eastAsia="zh-CN"/>
        </w:rPr>
        <w:tab/>
      </w:r>
      <w:r w:rsidRPr="00E11EA5">
        <w:rPr>
          <w:lang w:eastAsia="sv-SE"/>
        </w:rPr>
        <w:t xml:space="preserve"> Test method limitations</w:t>
      </w:r>
      <w:r w:rsidRPr="00E11EA5">
        <w:tab/>
      </w:r>
      <w:r w:rsidRPr="00E11EA5">
        <w:fldChar w:fldCharType="begin"/>
      </w:r>
      <w:r w:rsidRPr="00E11EA5">
        <w:instrText xml:space="preserve"> PAGEREF _Toc43738998 \h </w:instrText>
      </w:r>
      <w:r w:rsidRPr="00E11EA5">
        <w:fldChar w:fldCharType="separate"/>
      </w:r>
      <w:r w:rsidRPr="00E11EA5">
        <w:t>70</w:t>
      </w:r>
      <w:r w:rsidRPr="00E11EA5">
        <w:fldChar w:fldCharType="end"/>
      </w:r>
    </w:p>
    <w:p w14:paraId="29C49D4F" w14:textId="77777777" w:rsidR="00E11EA5" w:rsidRPr="00E11EA5" w:rsidRDefault="00E11EA5">
      <w:pPr>
        <w:pStyle w:val="TOC2"/>
        <w:rPr>
          <w:rFonts w:asciiTheme="minorHAnsi" w:hAnsiTheme="minorHAnsi" w:cstheme="minorBidi"/>
          <w:sz w:val="22"/>
          <w:szCs w:val="22"/>
          <w:lang w:val="en-US" w:eastAsia="zh-CN"/>
        </w:rPr>
      </w:pPr>
      <w:r w:rsidRPr="00E11EA5">
        <w:t>7.4</w:t>
      </w:r>
      <w:r w:rsidRPr="00E11EA5">
        <w:rPr>
          <w:rFonts w:asciiTheme="minorHAnsi" w:hAnsiTheme="minorHAnsi" w:cstheme="minorBidi"/>
          <w:sz w:val="22"/>
          <w:szCs w:val="22"/>
          <w:lang w:val="en-US" w:eastAsia="zh-CN"/>
        </w:rPr>
        <w:tab/>
      </w:r>
      <w:r w:rsidRPr="00E11EA5">
        <w:rPr>
          <w:lang w:eastAsia="sv-SE"/>
        </w:rPr>
        <w:t>One Dimensional Compact Range</w:t>
      </w:r>
      <w:r w:rsidRPr="00E11EA5">
        <w:tab/>
      </w:r>
      <w:r w:rsidRPr="00E11EA5">
        <w:fldChar w:fldCharType="begin"/>
      </w:r>
      <w:r w:rsidRPr="00E11EA5">
        <w:instrText xml:space="preserve"> PAGEREF _Toc43738999 \h </w:instrText>
      </w:r>
      <w:r w:rsidRPr="00E11EA5">
        <w:fldChar w:fldCharType="separate"/>
      </w:r>
      <w:r w:rsidRPr="00E11EA5">
        <w:t>70</w:t>
      </w:r>
      <w:r w:rsidRPr="00E11EA5">
        <w:fldChar w:fldCharType="end"/>
      </w:r>
    </w:p>
    <w:p w14:paraId="76D3AD66"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7.4.1</w:t>
      </w:r>
      <w:r w:rsidRPr="00E11EA5">
        <w:rPr>
          <w:rFonts w:asciiTheme="minorHAnsi" w:hAnsiTheme="minorHAnsi" w:cstheme="minorBidi"/>
          <w:sz w:val="22"/>
          <w:szCs w:val="22"/>
          <w:lang w:val="en-US" w:eastAsia="zh-CN"/>
        </w:rPr>
        <w:tab/>
      </w:r>
      <w:r w:rsidRPr="00E11EA5">
        <w:rPr>
          <w:lang w:eastAsia="sv-SE"/>
        </w:rPr>
        <w:t xml:space="preserve"> Measurement system description</w:t>
      </w:r>
      <w:r w:rsidRPr="00E11EA5">
        <w:tab/>
      </w:r>
      <w:r w:rsidRPr="00E11EA5">
        <w:fldChar w:fldCharType="begin"/>
      </w:r>
      <w:r w:rsidRPr="00E11EA5">
        <w:instrText xml:space="preserve"> PAGEREF _Toc43739000 \h </w:instrText>
      </w:r>
      <w:r w:rsidRPr="00E11EA5">
        <w:fldChar w:fldCharType="separate"/>
      </w:r>
      <w:r w:rsidRPr="00E11EA5">
        <w:t>70</w:t>
      </w:r>
      <w:r w:rsidRPr="00E11EA5">
        <w:fldChar w:fldCharType="end"/>
      </w:r>
    </w:p>
    <w:p w14:paraId="31B009C2"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7.4.2</w:t>
      </w:r>
      <w:r w:rsidRPr="00E11EA5">
        <w:rPr>
          <w:rFonts w:asciiTheme="minorHAnsi" w:hAnsiTheme="minorHAnsi" w:cstheme="minorBidi"/>
          <w:sz w:val="22"/>
          <w:szCs w:val="22"/>
          <w:lang w:val="en-US" w:eastAsia="zh-CN"/>
        </w:rPr>
        <w:tab/>
      </w:r>
      <w:r w:rsidRPr="00E11EA5">
        <w:rPr>
          <w:lang w:eastAsia="sv-SE"/>
        </w:rPr>
        <w:t xml:space="preserve"> Test method limitations</w:t>
      </w:r>
      <w:r w:rsidRPr="00E11EA5">
        <w:tab/>
      </w:r>
      <w:r w:rsidRPr="00E11EA5">
        <w:fldChar w:fldCharType="begin"/>
      </w:r>
      <w:r w:rsidRPr="00E11EA5">
        <w:instrText xml:space="preserve"> PAGEREF _Toc43739001 \h </w:instrText>
      </w:r>
      <w:r w:rsidRPr="00E11EA5">
        <w:fldChar w:fldCharType="separate"/>
      </w:r>
      <w:r w:rsidRPr="00E11EA5">
        <w:t>71</w:t>
      </w:r>
      <w:r w:rsidRPr="00E11EA5">
        <w:fldChar w:fldCharType="end"/>
      </w:r>
    </w:p>
    <w:p w14:paraId="497319F0" w14:textId="77777777" w:rsidR="00E11EA5" w:rsidRPr="00E11EA5" w:rsidRDefault="00E11EA5">
      <w:pPr>
        <w:pStyle w:val="TOC2"/>
        <w:rPr>
          <w:rFonts w:asciiTheme="minorHAnsi" w:hAnsiTheme="minorHAnsi" w:cstheme="minorBidi"/>
          <w:sz w:val="22"/>
          <w:szCs w:val="22"/>
          <w:lang w:val="en-US" w:eastAsia="zh-CN"/>
        </w:rPr>
      </w:pPr>
      <w:r w:rsidRPr="00E11EA5">
        <w:t>7.5</w:t>
      </w:r>
      <w:r w:rsidRPr="00E11EA5">
        <w:rPr>
          <w:rFonts w:asciiTheme="minorHAnsi" w:hAnsiTheme="minorHAnsi" w:cstheme="minorBidi"/>
          <w:sz w:val="22"/>
          <w:szCs w:val="22"/>
          <w:lang w:val="en-US" w:eastAsia="zh-CN"/>
        </w:rPr>
        <w:tab/>
      </w:r>
      <w:r w:rsidRPr="00E11EA5">
        <w:rPr>
          <w:lang w:eastAsia="sv-SE"/>
        </w:rPr>
        <w:t>Near Field Test Range</w:t>
      </w:r>
      <w:r w:rsidRPr="00E11EA5">
        <w:tab/>
      </w:r>
      <w:r w:rsidRPr="00E11EA5">
        <w:fldChar w:fldCharType="begin"/>
      </w:r>
      <w:r w:rsidRPr="00E11EA5">
        <w:instrText xml:space="preserve"> PAGEREF _Toc43739002 \h </w:instrText>
      </w:r>
      <w:r w:rsidRPr="00E11EA5">
        <w:fldChar w:fldCharType="separate"/>
      </w:r>
      <w:r w:rsidRPr="00E11EA5">
        <w:t>72</w:t>
      </w:r>
      <w:r w:rsidRPr="00E11EA5">
        <w:fldChar w:fldCharType="end"/>
      </w:r>
    </w:p>
    <w:p w14:paraId="5FB6EA72"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7.5.1</w:t>
      </w:r>
      <w:r w:rsidRPr="00E11EA5">
        <w:rPr>
          <w:rFonts w:asciiTheme="minorHAnsi" w:hAnsiTheme="minorHAnsi" w:cstheme="minorBidi"/>
          <w:sz w:val="22"/>
          <w:szCs w:val="22"/>
          <w:lang w:val="en-US" w:eastAsia="zh-CN"/>
        </w:rPr>
        <w:tab/>
      </w:r>
      <w:r w:rsidRPr="00E11EA5">
        <w:rPr>
          <w:lang w:eastAsia="sv-SE"/>
        </w:rPr>
        <w:t xml:space="preserve"> Measurement system description</w:t>
      </w:r>
      <w:r w:rsidRPr="00E11EA5">
        <w:tab/>
      </w:r>
      <w:r w:rsidRPr="00E11EA5">
        <w:fldChar w:fldCharType="begin"/>
      </w:r>
      <w:r w:rsidRPr="00E11EA5">
        <w:instrText xml:space="preserve"> PAGEREF _Toc43739003 \h </w:instrText>
      </w:r>
      <w:r w:rsidRPr="00E11EA5">
        <w:fldChar w:fldCharType="separate"/>
      </w:r>
      <w:r w:rsidRPr="00E11EA5">
        <w:t>72</w:t>
      </w:r>
      <w:r w:rsidRPr="00E11EA5">
        <w:fldChar w:fldCharType="end"/>
      </w:r>
    </w:p>
    <w:p w14:paraId="074D0497"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7.5.2</w:t>
      </w:r>
      <w:r w:rsidRPr="00E11EA5">
        <w:rPr>
          <w:rFonts w:asciiTheme="minorHAnsi" w:hAnsiTheme="minorHAnsi" w:cstheme="minorBidi"/>
          <w:sz w:val="22"/>
          <w:szCs w:val="22"/>
          <w:lang w:val="en-US" w:eastAsia="zh-CN"/>
        </w:rPr>
        <w:tab/>
      </w:r>
      <w:r w:rsidRPr="00E11EA5">
        <w:rPr>
          <w:lang w:eastAsia="sv-SE"/>
        </w:rPr>
        <w:t xml:space="preserve"> Test method limitations</w:t>
      </w:r>
      <w:r w:rsidRPr="00E11EA5">
        <w:tab/>
      </w:r>
      <w:r w:rsidRPr="00E11EA5">
        <w:fldChar w:fldCharType="begin"/>
      </w:r>
      <w:r w:rsidRPr="00E11EA5">
        <w:instrText xml:space="preserve"> PAGEREF _Toc43739004 \h </w:instrText>
      </w:r>
      <w:r w:rsidRPr="00E11EA5">
        <w:fldChar w:fldCharType="separate"/>
      </w:r>
      <w:r w:rsidRPr="00E11EA5">
        <w:t>72</w:t>
      </w:r>
      <w:r w:rsidRPr="00E11EA5">
        <w:fldChar w:fldCharType="end"/>
      </w:r>
    </w:p>
    <w:p w14:paraId="30B5BAE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7.5.2.1</w:t>
      </w:r>
      <w:r w:rsidRPr="00E11EA5">
        <w:rPr>
          <w:rFonts w:asciiTheme="minorHAnsi" w:hAnsiTheme="minorHAnsi" w:cstheme="minorBidi"/>
          <w:sz w:val="22"/>
          <w:szCs w:val="22"/>
          <w:lang w:val="en-US" w:eastAsia="zh-CN"/>
        </w:rPr>
        <w:tab/>
      </w:r>
      <w:r w:rsidRPr="00E11EA5">
        <w:rPr>
          <w:lang w:eastAsia="sv-SE"/>
        </w:rPr>
        <w:t xml:space="preserve">OTA </w:t>
      </w:r>
      <w:r w:rsidRPr="00E11EA5">
        <w:t>EVM measurement</w:t>
      </w:r>
      <w:r w:rsidRPr="00E11EA5">
        <w:tab/>
      </w:r>
      <w:r w:rsidRPr="00E11EA5">
        <w:fldChar w:fldCharType="begin"/>
      </w:r>
      <w:r w:rsidRPr="00E11EA5">
        <w:instrText xml:space="preserve"> PAGEREF _Toc43739005 \h </w:instrText>
      </w:r>
      <w:r w:rsidRPr="00E11EA5">
        <w:fldChar w:fldCharType="separate"/>
      </w:r>
      <w:r w:rsidRPr="00E11EA5">
        <w:t>72</w:t>
      </w:r>
      <w:r w:rsidRPr="00E11EA5">
        <w:fldChar w:fldCharType="end"/>
      </w:r>
    </w:p>
    <w:p w14:paraId="46D0ADB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7.5.2.2</w:t>
      </w:r>
      <w:r w:rsidRPr="00E11EA5">
        <w:rPr>
          <w:rFonts w:asciiTheme="minorHAnsi" w:hAnsiTheme="minorHAnsi" w:cstheme="minorBidi"/>
          <w:sz w:val="22"/>
          <w:szCs w:val="22"/>
          <w:lang w:val="en-US" w:eastAsia="zh-CN"/>
        </w:rPr>
        <w:tab/>
      </w:r>
      <w:r w:rsidRPr="00E11EA5">
        <w:rPr>
          <w:color w:val="000000" w:themeColor="text1"/>
        </w:rPr>
        <w:t>OTA RX directional requirements</w:t>
      </w:r>
      <w:r w:rsidRPr="00E11EA5">
        <w:tab/>
      </w:r>
      <w:r w:rsidRPr="00E11EA5">
        <w:fldChar w:fldCharType="begin"/>
      </w:r>
      <w:r w:rsidRPr="00E11EA5">
        <w:instrText xml:space="preserve"> PAGEREF _Toc43739006 \h </w:instrText>
      </w:r>
      <w:r w:rsidRPr="00E11EA5">
        <w:fldChar w:fldCharType="separate"/>
      </w:r>
      <w:r w:rsidRPr="00E11EA5">
        <w:t>72</w:t>
      </w:r>
      <w:r w:rsidRPr="00E11EA5">
        <w:fldChar w:fldCharType="end"/>
      </w:r>
    </w:p>
    <w:p w14:paraId="4EA48E2F" w14:textId="77777777" w:rsidR="00E11EA5" w:rsidRPr="00E11EA5" w:rsidRDefault="00E11EA5">
      <w:pPr>
        <w:pStyle w:val="TOC4"/>
        <w:rPr>
          <w:rFonts w:asciiTheme="minorHAnsi" w:hAnsiTheme="minorHAnsi" w:cstheme="minorBidi"/>
          <w:sz w:val="22"/>
          <w:szCs w:val="22"/>
          <w:lang w:val="en-US" w:eastAsia="zh-CN"/>
        </w:rPr>
      </w:pPr>
      <w:r w:rsidRPr="00E11EA5">
        <w:t>7.5.2.3</w:t>
      </w:r>
      <w:r w:rsidRPr="00E11EA5">
        <w:rPr>
          <w:rFonts w:asciiTheme="minorHAnsi" w:hAnsiTheme="minorHAnsi" w:cstheme="minorBidi"/>
          <w:sz w:val="22"/>
          <w:szCs w:val="22"/>
          <w:lang w:val="en-US" w:eastAsia="zh-CN"/>
        </w:rPr>
        <w:tab/>
      </w:r>
      <w:r w:rsidRPr="00E11EA5">
        <w:t>OTA sensitivity measurement</w:t>
      </w:r>
      <w:r w:rsidRPr="00E11EA5">
        <w:tab/>
      </w:r>
      <w:r w:rsidRPr="00E11EA5">
        <w:fldChar w:fldCharType="begin"/>
      </w:r>
      <w:r w:rsidRPr="00E11EA5">
        <w:instrText xml:space="preserve"> PAGEREF _Toc43739007 \h </w:instrText>
      </w:r>
      <w:r w:rsidRPr="00E11EA5">
        <w:fldChar w:fldCharType="separate"/>
      </w:r>
      <w:r w:rsidRPr="00E11EA5">
        <w:t>72</w:t>
      </w:r>
      <w:r w:rsidRPr="00E11EA5">
        <w:fldChar w:fldCharType="end"/>
      </w:r>
    </w:p>
    <w:p w14:paraId="19EF78F8" w14:textId="77777777" w:rsidR="00E11EA5" w:rsidRPr="00E11EA5" w:rsidRDefault="00E11EA5">
      <w:pPr>
        <w:pStyle w:val="TOC2"/>
        <w:rPr>
          <w:rFonts w:asciiTheme="minorHAnsi" w:hAnsiTheme="minorHAnsi" w:cstheme="minorBidi"/>
          <w:sz w:val="22"/>
          <w:szCs w:val="22"/>
          <w:lang w:val="en-US" w:eastAsia="zh-CN"/>
        </w:rPr>
      </w:pPr>
      <w:r w:rsidRPr="00E11EA5">
        <w:t>7.6</w:t>
      </w:r>
      <w:r w:rsidRPr="00E11EA5">
        <w:rPr>
          <w:rFonts w:asciiTheme="minorHAnsi" w:hAnsiTheme="minorHAnsi" w:cstheme="minorBidi"/>
          <w:sz w:val="22"/>
          <w:szCs w:val="22"/>
          <w:lang w:val="en-US" w:eastAsia="zh-CN"/>
        </w:rPr>
        <w:tab/>
      </w:r>
      <w:r w:rsidRPr="00E11EA5">
        <w:t>Plane Wave Synthesizer</w:t>
      </w:r>
      <w:r w:rsidRPr="00E11EA5">
        <w:tab/>
      </w:r>
      <w:r w:rsidRPr="00E11EA5">
        <w:fldChar w:fldCharType="begin"/>
      </w:r>
      <w:r w:rsidRPr="00E11EA5">
        <w:instrText xml:space="preserve"> PAGEREF _Toc43739008 \h </w:instrText>
      </w:r>
      <w:r w:rsidRPr="00E11EA5">
        <w:fldChar w:fldCharType="separate"/>
      </w:r>
      <w:r w:rsidRPr="00E11EA5">
        <w:t>73</w:t>
      </w:r>
      <w:r w:rsidRPr="00E11EA5">
        <w:fldChar w:fldCharType="end"/>
      </w:r>
    </w:p>
    <w:p w14:paraId="1300780C" w14:textId="77777777" w:rsidR="00E11EA5" w:rsidRPr="00E11EA5" w:rsidRDefault="00E11EA5">
      <w:pPr>
        <w:pStyle w:val="TOC3"/>
        <w:rPr>
          <w:rFonts w:asciiTheme="minorHAnsi" w:hAnsiTheme="minorHAnsi" w:cstheme="minorBidi"/>
          <w:sz w:val="22"/>
          <w:szCs w:val="22"/>
          <w:lang w:val="en-US" w:eastAsia="zh-CN"/>
        </w:rPr>
      </w:pPr>
      <w:r w:rsidRPr="00E11EA5">
        <w:t>7.6.1</w:t>
      </w:r>
      <w:r w:rsidRPr="00E11EA5">
        <w:rPr>
          <w:rFonts w:asciiTheme="minorHAnsi" w:hAnsiTheme="minorHAnsi" w:cstheme="minorBidi"/>
          <w:sz w:val="22"/>
          <w:szCs w:val="22"/>
          <w:lang w:val="en-US" w:eastAsia="zh-CN"/>
        </w:rPr>
        <w:tab/>
      </w:r>
      <w:r w:rsidRPr="00E11EA5">
        <w:t xml:space="preserve"> </w:t>
      </w:r>
      <w:r w:rsidRPr="00E11EA5">
        <w:rPr>
          <w:lang w:eastAsia="sv-SE"/>
        </w:rPr>
        <w:t>Measurement system</w:t>
      </w:r>
      <w:r w:rsidRPr="00E11EA5">
        <w:t xml:space="preserve"> description</w:t>
      </w:r>
      <w:r w:rsidRPr="00E11EA5">
        <w:tab/>
      </w:r>
      <w:r w:rsidRPr="00E11EA5">
        <w:fldChar w:fldCharType="begin"/>
      </w:r>
      <w:r w:rsidRPr="00E11EA5">
        <w:instrText xml:space="preserve"> PAGEREF _Toc43739009 \h </w:instrText>
      </w:r>
      <w:r w:rsidRPr="00E11EA5">
        <w:fldChar w:fldCharType="separate"/>
      </w:r>
      <w:r w:rsidRPr="00E11EA5">
        <w:t>73</w:t>
      </w:r>
      <w:r w:rsidRPr="00E11EA5">
        <w:fldChar w:fldCharType="end"/>
      </w:r>
    </w:p>
    <w:p w14:paraId="140A0F72" w14:textId="77777777" w:rsidR="00E11EA5" w:rsidRPr="00E11EA5" w:rsidRDefault="00E11EA5">
      <w:pPr>
        <w:pStyle w:val="TOC3"/>
        <w:rPr>
          <w:rFonts w:asciiTheme="minorHAnsi" w:hAnsiTheme="minorHAnsi" w:cstheme="minorBidi"/>
          <w:sz w:val="22"/>
          <w:szCs w:val="22"/>
          <w:lang w:val="en-US" w:eastAsia="zh-CN"/>
        </w:rPr>
      </w:pPr>
      <w:r w:rsidRPr="00E11EA5">
        <w:t>7.6.2</w:t>
      </w:r>
      <w:r w:rsidRPr="00E11EA5">
        <w:rPr>
          <w:rFonts w:asciiTheme="minorHAnsi" w:hAnsiTheme="minorHAnsi" w:cstheme="minorBidi"/>
          <w:sz w:val="22"/>
          <w:szCs w:val="22"/>
          <w:lang w:val="en-US" w:eastAsia="zh-CN"/>
        </w:rPr>
        <w:tab/>
      </w:r>
      <w:r w:rsidRPr="00E11EA5">
        <w:t xml:space="preserve"> Test method limitations</w:t>
      </w:r>
      <w:r w:rsidRPr="00E11EA5">
        <w:tab/>
      </w:r>
      <w:r w:rsidRPr="00E11EA5">
        <w:fldChar w:fldCharType="begin"/>
      </w:r>
      <w:r w:rsidRPr="00E11EA5">
        <w:instrText xml:space="preserve"> PAGEREF _Toc43739010 \h </w:instrText>
      </w:r>
      <w:r w:rsidRPr="00E11EA5">
        <w:fldChar w:fldCharType="separate"/>
      </w:r>
      <w:r w:rsidRPr="00E11EA5">
        <w:t>74</w:t>
      </w:r>
      <w:r w:rsidRPr="00E11EA5">
        <w:fldChar w:fldCharType="end"/>
      </w:r>
    </w:p>
    <w:p w14:paraId="60FF4CE6" w14:textId="77777777" w:rsidR="00E11EA5" w:rsidRPr="00E11EA5" w:rsidRDefault="00E11EA5">
      <w:pPr>
        <w:pStyle w:val="TOC2"/>
        <w:rPr>
          <w:rFonts w:asciiTheme="minorHAnsi" w:hAnsiTheme="minorHAnsi" w:cstheme="minorBidi"/>
          <w:sz w:val="22"/>
          <w:szCs w:val="22"/>
          <w:lang w:val="en-US" w:eastAsia="zh-CN"/>
        </w:rPr>
      </w:pPr>
      <w:r w:rsidRPr="00E11EA5">
        <w:t>7.7</w:t>
      </w:r>
      <w:r w:rsidRPr="00E11EA5">
        <w:rPr>
          <w:rFonts w:asciiTheme="minorHAnsi" w:hAnsiTheme="minorHAnsi" w:cstheme="minorBidi"/>
          <w:sz w:val="22"/>
          <w:szCs w:val="22"/>
          <w:lang w:val="en-US" w:eastAsia="zh-CN"/>
        </w:rPr>
        <w:tab/>
      </w:r>
      <w:r w:rsidRPr="00E11EA5">
        <w:t>General chamber</w:t>
      </w:r>
      <w:r w:rsidRPr="00E11EA5">
        <w:tab/>
      </w:r>
      <w:r w:rsidRPr="00E11EA5">
        <w:fldChar w:fldCharType="begin"/>
      </w:r>
      <w:r w:rsidRPr="00E11EA5">
        <w:instrText xml:space="preserve"> PAGEREF _Toc43739011 \h </w:instrText>
      </w:r>
      <w:r w:rsidRPr="00E11EA5">
        <w:fldChar w:fldCharType="separate"/>
      </w:r>
      <w:r w:rsidRPr="00E11EA5">
        <w:t>74</w:t>
      </w:r>
      <w:r w:rsidRPr="00E11EA5">
        <w:fldChar w:fldCharType="end"/>
      </w:r>
    </w:p>
    <w:p w14:paraId="3D35EE25"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7.7.1</w:t>
      </w:r>
      <w:r w:rsidRPr="00E11EA5">
        <w:rPr>
          <w:rFonts w:asciiTheme="minorHAnsi" w:hAnsiTheme="minorHAnsi" w:cstheme="minorBidi"/>
          <w:sz w:val="22"/>
          <w:szCs w:val="22"/>
          <w:lang w:val="en-US" w:eastAsia="zh-CN"/>
        </w:rPr>
        <w:tab/>
      </w:r>
      <w:r w:rsidRPr="00E11EA5">
        <w:rPr>
          <w:lang w:eastAsia="sv-SE"/>
        </w:rPr>
        <w:t xml:space="preserve"> Measurement system description</w:t>
      </w:r>
      <w:r w:rsidRPr="00E11EA5">
        <w:tab/>
      </w:r>
      <w:r w:rsidRPr="00E11EA5">
        <w:fldChar w:fldCharType="begin"/>
      </w:r>
      <w:r w:rsidRPr="00E11EA5">
        <w:instrText xml:space="preserve"> PAGEREF _Toc43739012 \h </w:instrText>
      </w:r>
      <w:r w:rsidRPr="00E11EA5">
        <w:fldChar w:fldCharType="separate"/>
      </w:r>
      <w:r w:rsidRPr="00E11EA5">
        <w:t>74</w:t>
      </w:r>
      <w:r w:rsidRPr="00E11EA5">
        <w:fldChar w:fldCharType="end"/>
      </w:r>
    </w:p>
    <w:p w14:paraId="58FDCC12" w14:textId="77777777" w:rsidR="00E11EA5" w:rsidRPr="00E11EA5" w:rsidRDefault="00E11EA5">
      <w:pPr>
        <w:pStyle w:val="TOC2"/>
        <w:rPr>
          <w:rFonts w:asciiTheme="minorHAnsi" w:hAnsiTheme="minorHAnsi" w:cstheme="minorBidi"/>
          <w:sz w:val="22"/>
          <w:szCs w:val="22"/>
          <w:lang w:val="en-US" w:eastAsia="zh-CN"/>
        </w:rPr>
      </w:pPr>
      <w:r w:rsidRPr="00E11EA5">
        <w:t>7.8</w:t>
      </w:r>
      <w:r w:rsidRPr="00E11EA5">
        <w:rPr>
          <w:rFonts w:asciiTheme="minorHAnsi" w:hAnsiTheme="minorHAnsi" w:cstheme="minorBidi"/>
          <w:sz w:val="22"/>
          <w:szCs w:val="22"/>
          <w:lang w:val="en-US" w:eastAsia="zh-CN"/>
        </w:rPr>
        <w:tab/>
      </w:r>
      <w:r w:rsidRPr="00E11EA5">
        <w:t>Reverberation chamber</w:t>
      </w:r>
      <w:r w:rsidRPr="00E11EA5">
        <w:tab/>
      </w:r>
      <w:r w:rsidRPr="00E11EA5">
        <w:fldChar w:fldCharType="begin"/>
      </w:r>
      <w:r w:rsidRPr="00E11EA5">
        <w:instrText xml:space="preserve"> PAGEREF _Toc43739013 \h </w:instrText>
      </w:r>
      <w:r w:rsidRPr="00E11EA5">
        <w:fldChar w:fldCharType="separate"/>
      </w:r>
      <w:r w:rsidRPr="00E11EA5">
        <w:t>76</w:t>
      </w:r>
      <w:r w:rsidRPr="00E11EA5">
        <w:fldChar w:fldCharType="end"/>
      </w:r>
    </w:p>
    <w:p w14:paraId="1B8AA515"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7.8.1</w:t>
      </w:r>
      <w:r w:rsidRPr="00E11EA5">
        <w:rPr>
          <w:rFonts w:asciiTheme="minorHAnsi" w:hAnsiTheme="minorHAnsi" w:cstheme="minorBidi"/>
          <w:sz w:val="22"/>
          <w:szCs w:val="22"/>
          <w:lang w:val="en-US" w:eastAsia="zh-CN"/>
        </w:rPr>
        <w:tab/>
      </w:r>
      <w:r w:rsidRPr="00E11EA5">
        <w:rPr>
          <w:lang w:eastAsia="sv-SE"/>
        </w:rPr>
        <w:t xml:space="preserve"> Measurement system description</w:t>
      </w:r>
      <w:r w:rsidRPr="00E11EA5">
        <w:tab/>
      </w:r>
      <w:r w:rsidRPr="00E11EA5">
        <w:fldChar w:fldCharType="begin"/>
      </w:r>
      <w:r w:rsidRPr="00E11EA5">
        <w:instrText xml:space="preserve"> PAGEREF _Toc43739014 \h </w:instrText>
      </w:r>
      <w:r w:rsidRPr="00E11EA5">
        <w:fldChar w:fldCharType="separate"/>
      </w:r>
      <w:r w:rsidRPr="00E11EA5">
        <w:t>76</w:t>
      </w:r>
      <w:r w:rsidRPr="00E11EA5">
        <w:fldChar w:fldCharType="end"/>
      </w:r>
    </w:p>
    <w:p w14:paraId="30EBE89A"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7.8.2</w:t>
      </w:r>
      <w:r w:rsidRPr="00E11EA5">
        <w:rPr>
          <w:rFonts w:asciiTheme="minorHAnsi" w:hAnsiTheme="minorHAnsi" w:cstheme="minorBidi"/>
          <w:sz w:val="22"/>
          <w:szCs w:val="22"/>
          <w:lang w:val="en-US" w:eastAsia="zh-CN"/>
        </w:rPr>
        <w:tab/>
      </w:r>
      <w:r w:rsidRPr="00E11EA5">
        <w:rPr>
          <w:lang w:eastAsia="sv-SE"/>
        </w:rPr>
        <w:t xml:space="preserve"> Test method limitations</w:t>
      </w:r>
      <w:r w:rsidRPr="00E11EA5">
        <w:tab/>
      </w:r>
      <w:r w:rsidRPr="00E11EA5">
        <w:fldChar w:fldCharType="begin"/>
      </w:r>
      <w:r w:rsidRPr="00E11EA5">
        <w:instrText xml:space="preserve"> PAGEREF _Toc43739015 \h </w:instrText>
      </w:r>
      <w:r w:rsidRPr="00E11EA5">
        <w:fldChar w:fldCharType="separate"/>
      </w:r>
      <w:r w:rsidRPr="00E11EA5">
        <w:t>78</w:t>
      </w:r>
      <w:r w:rsidRPr="00E11EA5">
        <w:fldChar w:fldCharType="end"/>
      </w:r>
    </w:p>
    <w:p w14:paraId="65472AD8" w14:textId="77777777" w:rsidR="00E11EA5" w:rsidRPr="00E11EA5" w:rsidRDefault="00E11EA5">
      <w:pPr>
        <w:pStyle w:val="TOC1"/>
        <w:rPr>
          <w:rFonts w:asciiTheme="minorHAnsi" w:hAnsiTheme="minorHAnsi" w:cstheme="minorBidi"/>
          <w:szCs w:val="22"/>
          <w:lang w:val="en-US" w:eastAsia="zh-CN"/>
        </w:rPr>
      </w:pPr>
      <w:r w:rsidRPr="00E11EA5">
        <w:rPr>
          <w:lang w:eastAsia="ja-JP"/>
        </w:rPr>
        <w:t>8</w:t>
      </w:r>
      <w:r w:rsidRPr="00E11EA5">
        <w:rPr>
          <w:rFonts w:asciiTheme="minorHAnsi" w:hAnsiTheme="minorHAnsi" w:cstheme="minorBidi"/>
          <w:szCs w:val="22"/>
          <w:lang w:val="en-US" w:eastAsia="zh-CN"/>
        </w:rPr>
        <w:tab/>
      </w:r>
      <w:r w:rsidRPr="00E11EA5">
        <w:rPr>
          <w:lang w:eastAsia="ja-JP"/>
        </w:rPr>
        <w:t>Measurement system c</w:t>
      </w:r>
      <w:r w:rsidRPr="00E11EA5">
        <w:rPr>
          <w:lang w:eastAsia="sv-SE"/>
        </w:rPr>
        <w:t>alibration</w:t>
      </w:r>
      <w:r w:rsidRPr="00E11EA5">
        <w:tab/>
      </w:r>
      <w:r w:rsidRPr="00E11EA5">
        <w:fldChar w:fldCharType="begin"/>
      </w:r>
      <w:r w:rsidRPr="00E11EA5">
        <w:instrText xml:space="preserve"> PAGEREF _Toc43739016 \h </w:instrText>
      </w:r>
      <w:r w:rsidRPr="00E11EA5">
        <w:fldChar w:fldCharType="separate"/>
      </w:r>
      <w:r w:rsidRPr="00E11EA5">
        <w:t>79</w:t>
      </w:r>
      <w:r w:rsidRPr="00E11EA5">
        <w:fldChar w:fldCharType="end"/>
      </w:r>
    </w:p>
    <w:p w14:paraId="76438492"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8.1</w:t>
      </w:r>
      <w:r w:rsidRPr="00E11EA5">
        <w:rPr>
          <w:rFonts w:asciiTheme="minorHAnsi" w:hAnsiTheme="minorHAnsi" w:cstheme="minorBidi"/>
          <w:sz w:val="22"/>
          <w:szCs w:val="22"/>
          <w:lang w:val="en-US" w:eastAsia="zh-CN"/>
        </w:rPr>
        <w:tab/>
      </w:r>
      <w:r w:rsidRPr="00E11EA5">
        <w:rPr>
          <w:lang w:eastAsia="sv-SE"/>
        </w:rPr>
        <w:t xml:space="preserve"> </w:t>
      </w:r>
      <w:r w:rsidRPr="00E11EA5">
        <w:t>General</w:t>
      </w:r>
      <w:r w:rsidRPr="00E11EA5">
        <w:tab/>
      </w:r>
      <w:r w:rsidRPr="00E11EA5">
        <w:fldChar w:fldCharType="begin"/>
      </w:r>
      <w:r w:rsidRPr="00E11EA5">
        <w:instrText xml:space="preserve"> PAGEREF _Toc43739017 \h </w:instrText>
      </w:r>
      <w:r w:rsidRPr="00E11EA5">
        <w:fldChar w:fldCharType="separate"/>
      </w:r>
      <w:r w:rsidRPr="00E11EA5">
        <w:t>79</w:t>
      </w:r>
      <w:r w:rsidRPr="00E11EA5">
        <w:fldChar w:fldCharType="end"/>
      </w:r>
    </w:p>
    <w:p w14:paraId="1741C8A8"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8.2</w:t>
      </w:r>
      <w:r w:rsidRPr="00E11EA5">
        <w:rPr>
          <w:rFonts w:asciiTheme="minorHAnsi" w:hAnsiTheme="minorHAnsi" w:cstheme="minorBidi"/>
          <w:sz w:val="22"/>
          <w:szCs w:val="22"/>
          <w:lang w:val="en-US" w:eastAsia="zh-CN"/>
        </w:rPr>
        <w:tab/>
      </w:r>
      <w:r w:rsidRPr="00E11EA5">
        <w:rPr>
          <w:lang w:eastAsia="sv-SE"/>
        </w:rPr>
        <w:t xml:space="preserve"> </w:t>
      </w:r>
      <w:r w:rsidRPr="00E11EA5">
        <w:t>Indoor Anechoic Chamber calibration</w:t>
      </w:r>
      <w:r w:rsidRPr="00E11EA5">
        <w:tab/>
      </w:r>
      <w:r w:rsidRPr="00E11EA5">
        <w:fldChar w:fldCharType="begin"/>
      </w:r>
      <w:r w:rsidRPr="00E11EA5">
        <w:instrText xml:space="preserve"> PAGEREF _Toc43739018 \h </w:instrText>
      </w:r>
      <w:r w:rsidRPr="00E11EA5">
        <w:fldChar w:fldCharType="separate"/>
      </w:r>
      <w:r w:rsidRPr="00E11EA5">
        <w:t>79</w:t>
      </w:r>
      <w:r w:rsidRPr="00E11EA5">
        <w:fldChar w:fldCharType="end"/>
      </w:r>
    </w:p>
    <w:p w14:paraId="51BB92FF"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8.3</w:t>
      </w:r>
      <w:r w:rsidRPr="00E11EA5">
        <w:rPr>
          <w:rFonts w:asciiTheme="minorHAnsi" w:hAnsiTheme="minorHAnsi" w:cstheme="minorBidi"/>
          <w:sz w:val="22"/>
          <w:szCs w:val="22"/>
          <w:lang w:val="en-US" w:eastAsia="zh-CN"/>
        </w:rPr>
        <w:tab/>
      </w:r>
      <w:r w:rsidRPr="00E11EA5">
        <w:rPr>
          <w:lang w:eastAsia="sv-SE"/>
        </w:rPr>
        <w:t xml:space="preserve"> </w:t>
      </w:r>
      <w:r w:rsidRPr="00E11EA5">
        <w:t>Compact Antenna Test Range calibration</w:t>
      </w:r>
      <w:r w:rsidRPr="00E11EA5">
        <w:tab/>
      </w:r>
      <w:r w:rsidRPr="00E11EA5">
        <w:fldChar w:fldCharType="begin"/>
      </w:r>
      <w:r w:rsidRPr="00E11EA5">
        <w:instrText xml:space="preserve"> PAGEREF _Toc43739019 \h </w:instrText>
      </w:r>
      <w:r w:rsidRPr="00E11EA5">
        <w:fldChar w:fldCharType="separate"/>
      </w:r>
      <w:r w:rsidRPr="00E11EA5">
        <w:t>80</w:t>
      </w:r>
      <w:r w:rsidRPr="00E11EA5">
        <w:fldChar w:fldCharType="end"/>
      </w:r>
    </w:p>
    <w:p w14:paraId="240322CB"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8.4</w:t>
      </w:r>
      <w:r w:rsidRPr="00E11EA5">
        <w:rPr>
          <w:rFonts w:asciiTheme="minorHAnsi" w:hAnsiTheme="minorHAnsi" w:cstheme="minorBidi"/>
          <w:sz w:val="22"/>
          <w:szCs w:val="22"/>
          <w:lang w:val="en-US" w:eastAsia="zh-CN"/>
        </w:rPr>
        <w:tab/>
      </w:r>
      <w:r w:rsidRPr="00E11EA5">
        <w:rPr>
          <w:lang w:eastAsia="sv-SE"/>
        </w:rPr>
        <w:t xml:space="preserve"> </w:t>
      </w:r>
      <w:r w:rsidRPr="00E11EA5">
        <w:t>One Dimensional Test Range calibration</w:t>
      </w:r>
      <w:r w:rsidRPr="00E11EA5">
        <w:tab/>
      </w:r>
      <w:r w:rsidRPr="00E11EA5">
        <w:fldChar w:fldCharType="begin"/>
      </w:r>
      <w:r w:rsidRPr="00E11EA5">
        <w:instrText xml:space="preserve"> PAGEREF _Toc43739020 \h </w:instrText>
      </w:r>
      <w:r w:rsidRPr="00E11EA5">
        <w:fldChar w:fldCharType="separate"/>
      </w:r>
      <w:r w:rsidRPr="00E11EA5">
        <w:t>82</w:t>
      </w:r>
      <w:r w:rsidRPr="00E11EA5">
        <w:fldChar w:fldCharType="end"/>
      </w:r>
    </w:p>
    <w:p w14:paraId="275A9DA4"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8.5</w:t>
      </w:r>
      <w:r w:rsidRPr="00E11EA5">
        <w:rPr>
          <w:rFonts w:asciiTheme="minorHAnsi" w:hAnsiTheme="minorHAnsi" w:cstheme="minorBidi"/>
          <w:sz w:val="22"/>
          <w:szCs w:val="22"/>
          <w:lang w:val="en-US" w:eastAsia="zh-CN"/>
        </w:rPr>
        <w:tab/>
      </w:r>
      <w:r w:rsidRPr="00E11EA5">
        <w:rPr>
          <w:lang w:eastAsia="sv-SE"/>
        </w:rPr>
        <w:t xml:space="preserve"> </w:t>
      </w:r>
      <w:r w:rsidRPr="00E11EA5">
        <w:t>Near Field Test Range calibration</w:t>
      </w:r>
      <w:r w:rsidRPr="00E11EA5">
        <w:tab/>
      </w:r>
      <w:r w:rsidRPr="00E11EA5">
        <w:fldChar w:fldCharType="begin"/>
      </w:r>
      <w:r w:rsidRPr="00E11EA5">
        <w:instrText xml:space="preserve"> PAGEREF _Toc43739021 \h </w:instrText>
      </w:r>
      <w:r w:rsidRPr="00E11EA5">
        <w:fldChar w:fldCharType="separate"/>
      </w:r>
      <w:r w:rsidRPr="00E11EA5">
        <w:t>82</w:t>
      </w:r>
      <w:r w:rsidRPr="00E11EA5">
        <w:fldChar w:fldCharType="end"/>
      </w:r>
    </w:p>
    <w:p w14:paraId="5A5E5286"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8.6</w:t>
      </w:r>
      <w:r w:rsidRPr="00E11EA5">
        <w:rPr>
          <w:rFonts w:asciiTheme="minorHAnsi" w:hAnsiTheme="minorHAnsi" w:cstheme="minorBidi"/>
          <w:sz w:val="22"/>
          <w:szCs w:val="22"/>
          <w:lang w:val="en-US" w:eastAsia="zh-CN"/>
        </w:rPr>
        <w:tab/>
      </w:r>
      <w:r w:rsidRPr="00E11EA5">
        <w:rPr>
          <w:lang w:eastAsia="sv-SE"/>
        </w:rPr>
        <w:t xml:space="preserve"> </w:t>
      </w:r>
      <w:r w:rsidRPr="00E11EA5">
        <w:t>Plane Wave Synthesizer calibration</w:t>
      </w:r>
      <w:r w:rsidRPr="00E11EA5">
        <w:tab/>
      </w:r>
      <w:r w:rsidRPr="00E11EA5">
        <w:fldChar w:fldCharType="begin"/>
      </w:r>
      <w:r w:rsidRPr="00E11EA5">
        <w:instrText xml:space="preserve"> PAGEREF _Toc43739022 \h </w:instrText>
      </w:r>
      <w:r w:rsidRPr="00E11EA5">
        <w:fldChar w:fldCharType="separate"/>
      </w:r>
      <w:r w:rsidRPr="00E11EA5">
        <w:t>83</w:t>
      </w:r>
      <w:r w:rsidRPr="00E11EA5">
        <w:fldChar w:fldCharType="end"/>
      </w:r>
    </w:p>
    <w:p w14:paraId="6F90D67D"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8.7</w:t>
      </w:r>
      <w:r w:rsidRPr="00E11EA5">
        <w:rPr>
          <w:rFonts w:asciiTheme="minorHAnsi" w:hAnsiTheme="minorHAnsi" w:cstheme="minorBidi"/>
          <w:sz w:val="22"/>
          <w:szCs w:val="22"/>
          <w:lang w:val="en-US" w:eastAsia="zh-CN"/>
        </w:rPr>
        <w:tab/>
      </w:r>
      <w:r w:rsidRPr="00E11EA5">
        <w:rPr>
          <w:lang w:eastAsia="sv-SE"/>
        </w:rPr>
        <w:t xml:space="preserve"> </w:t>
      </w:r>
      <w:r w:rsidRPr="00E11EA5">
        <w:t>General chamber calibration</w:t>
      </w:r>
      <w:r w:rsidRPr="00E11EA5">
        <w:tab/>
      </w:r>
      <w:r w:rsidRPr="00E11EA5">
        <w:fldChar w:fldCharType="begin"/>
      </w:r>
      <w:r w:rsidRPr="00E11EA5">
        <w:instrText xml:space="preserve"> PAGEREF _Toc43739023 \h </w:instrText>
      </w:r>
      <w:r w:rsidRPr="00E11EA5">
        <w:fldChar w:fldCharType="separate"/>
      </w:r>
      <w:r w:rsidRPr="00E11EA5">
        <w:t>85</w:t>
      </w:r>
      <w:r w:rsidRPr="00E11EA5">
        <w:fldChar w:fldCharType="end"/>
      </w:r>
    </w:p>
    <w:p w14:paraId="22816443" w14:textId="77777777" w:rsidR="00E11EA5" w:rsidRPr="00E11EA5" w:rsidRDefault="00E11EA5">
      <w:pPr>
        <w:pStyle w:val="TOC2"/>
        <w:rPr>
          <w:rFonts w:asciiTheme="minorHAnsi" w:hAnsiTheme="minorHAnsi" w:cstheme="minorBidi"/>
          <w:sz w:val="22"/>
          <w:szCs w:val="22"/>
          <w:lang w:val="en-US" w:eastAsia="zh-CN"/>
        </w:rPr>
      </w:pPr>
      <w:r w:rsidRPr="00E11EA5">
        <w:rPr>
          <w:lang w:eastAsia="sv-SE"/>
        </w:rPr>
        <w:t>8.8</w:t>
      </w:r>
      <w:r w:rsidRPr="00E11EA5">
        <w:rPr>
          <w:rFonts w:asciiTheme="minorHAnsi" w:hAnsiTheme="minorHAnsi" w:cstheme="minorBidi"/>
          <w:sz w:val="22"/>
          <w:szCs w:val="22"/>
          <w:lang w:val="en-US" w:eastAsia="zh-CN"/>
        </w:rPr>
        <w:tab/>
      </w:r>
      <w:r w:rsidRPr="00E11EA5">
        <w:rPr>
          <w:lang w:eastAsia="sv-SE"/>
        </w:rPr>
        <w:t xml:space="preserve"> </w:t>
      </w:r>
      <w:r w:rsidRPr="00E11EA5">
        <w:t>Reverberation chamber calibration</w:t>
      </w:r>
      <w:r w:rsidRPr="00E11EA5">
        <w:tab/>
      </w:r>
      <w:r w:rsidRPr="00E11EA5">
        <w:fldChar w:fldCharType="begin"/>
      </w:r>
      <w:r w:rsidRPr="00E11EA5">
        <w:instrText xml:space="preserve"> PAGEREF _Toc43739024 \h </w:instrText>
      </w:r>
      <w:r w:rsidRPr="00E11EA5">
        <w:fldChar w:fldCharType="separate"/>
      </w:r>
      <w:r w:rsidRPr="00E11EA5">
        <w:t>87</w:t>
      </w:r>
      <w:r w:rsidRPr="00E11EA5">
        <w:fldChar w:fldCharType="end"/>
      </w:r>
    </w:p>
    <w:p w14:paraId="58F012B7" w14:textId="77777777" w:rsidR="00E11EA5" w:rsidRPr="00E11EA5" w:rsidRDefault="00E11EA5">
      <w:pPr>
        <w:pStyle w:val="TOC1"/>
        <w:rPr>
          <w:rFonts w:asciiTheme="minorHAnsi" w:hAnsiTheme="minorHAnsi" w:cstheme="minorBidi"/>
          <w:szCs w:val="22"/>
          <w:lang w:val="en-US" w:eastAsia="zh-CN"/>
        </w:rPr>
      </w:pPr>
      <w:r w:rsidRPr="00E11EA5">
        <w:t>9</w:t>
      </w:r>
      <w:r w:rsidRPr="00E11EA5">
        <w:rPr>
          <w:rFonts w:asciiTheme="minorHAnsi" w:hAnsiTheme="minorHAnsi" w:cstheme="minorBidi"/>
          <w:szCs w:val="22"/>
          <w:lang w:val="en-US" w:eastAsia="zh-CN"/>
        </w:rPr>
        <w:tab/>
      </w:r>
      <w:r w:rsidRPr="00E11EA5">
        <w:t>TX directional requirements</w:t>
      </w:r>
      <w:r w:rsidRPr="00E11EA5">
        <w:tab/>
      </w:r>
      <w:r w:rsidRPr="00E11EA5">
        <w:fldChar w:fldCharType="begin"/>
      </w:r>
      <w:r w:rsidRPr="00E11EA5">
        <w:instrText xml:space="preserve"> PAGEREF _Toc43739025 \h </w:instrText>
      </w:r>
      <w:r w:rsidRPr="00E11EA5">
        <w:fldChar w:fldCharType="separate"/>
      </w:r>
      <w:r w:rsidRPr="00E11EA5">
        <w:t>88</w:t>
      </w:r>
      <w:r w:rsidRPr="00E11EA5">
        <w:fldChar w:fldCharType="end"/>
      </w:r>
    </w:p>
    <w:p w14:paraId="0D0ACF0D"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9.1</w:t>
      </w:r>
      <w:r w:rsidRPr="00E11EA5">
        <w:rPr>
          <w:rFonts w:asciiTheme="minorHAnsi" w:hAnsiTheme="minorHAnsi" w:cstheme="minorBidi"/>
          <w:sz w:val="22"/>
          <w:szCs w:val="22"/>
          <w:lang w:val="en-US" w:eastAsia="zh-CN"/>
        </w:rPr>
        <w:tab/>
      </w:r>
      <w:r w:rsidRPr="00E11EA5">
        <w:rPr>
          <w:lang w:eastAsia="en-CA"/>
        </w:rPr>
        <w:t xml:space="preserve"> General</w:t>
      </w:r>
      <w:r w:rsidRPr="00E11EA5">
        <w:tab/>
      </w:r>
      <w:r w:rsidRPr="00E11EA5">
        <w:fldChar w:fldCharType="begin"/>
      </w:r>
      <w:r w:rsidRPr="00E11EA5">
        <w:instrText xml:space="preserve"> PAGEREF _Toc43739026 \h </w:instrText>
      </w:r>
      <w:r w:rsidRPr="00E11EA5">
        <w:fldChar w:fldCharType="separate"/>
      </w:r>
      <w:r w:rsidRPr="00E11EA5">
        <w:t>88</w:t>
      </w:r>
      <w:r w:rsidRPr="00E11EA5">
        <w:fldChar w:fldCharType="end"/>
      </w:r>
    </w:p>
    <w:p w14:paraId="72B5CDA8" w14:textId="77777777" w:rsidR="00E11EA5" w:rsidRPr="00E11EA5" w:rsidRDefault="00E11EA5">
      <w:pPr>
        <w:pStyle w:val="TOC2"/>
        <w:rPr>
          <w:rFonts w:asciiTheme="minorHAnsi" w:hAnsiTheme="minorHAnsi" w:cstheme="minorBidi"/>
          <w:sz w:val="22"/>
          <w:szCs w:val="22"/>
          <w:lang w:val="en-US" w:eastAsia="zh-CN"/>
        </w:rPr>
      </w:pPr>
      <w:r w:rsidRPr="00E11EA5">
        <w:t>9.2</w:t>
      </w:r>
      <w:r w:rsidRPr="00E11EA5">
        <w:rPr>
          <w:rFonts w:asciiTheme="minorHAnsi" w:hAnsiTheme="minorHAnsi" w:cstheme="minorBidi"/>
          <w:sz w:val="22"/>
          <w:szCs w:val="22"/>
          <w:lang w:val="en-US" w:eastAsia="zh-CN"/>
        </w:rPr>
        <w:tab/>
      </w:r>
      <w:r w:rsidRPr="00E11EA5">
        <w:t xml:space="preserve"> EIRP accuracy, Normal test conditions</w:t>
      </w:r>
      <w:r w:rsidRPr="00E11EA5">
        <w:tab/>
      </w:r>
      <w:r w:rsidRPr="00E11EA5">
        <w:fldChar w:fldCharType="begin"/>
      </w:r>
      <w:r w:rsidRPr="00E11EA5">
        <w:instrText xml:space="preserve"> PAGEREF _Toc43739027 \h </w:instrText>
      </w:r>
      <w:r w:rsidRPr="00E11EA5">
        <w:fldChar w:fldCharType="separate"/>
      </w:r>
      <w:r w:rsidRPr="00E11EA5">
        <w:t>88</w:t>
      </w:r>
      <w:r w:rsidRPr="00E11EA5">
        <w:fldChar w:fldCharType="end"/>
      </w:r>
    </w:p>
    <w:p w14:paraId="439F9F1E" w14:textId="77777777" w:rsidR="00E11EA5" w:rsidRPr="00E11EA5" w:rsidRDefault="00E11EA5">
      <w:pPr>
        <w:pStyle w:val="TOC3"/>
        <w:rPr>
          <w:rFonts w:asciiTheme="minorHAnsi" w:hAnsiTheme="minorHAnsi" w:cstheme="minorBidi"/>
          <w:sz w:val="22"/>
          <w:szCs w:val="22"/>
          <w:lang w:val="en-US" w:eastAsia="zh-CN"/>
        </w:rPr>
      </w:pPr>
      <w:r w:rsidRPr="00E11EA5">
        <w:t>9.2.1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_Toc43739028 \h </w:instrText>
      </w:r>
      <w:r w:rsidRPr="00E11EA5">
        <w:fldChar w:fldCharType="separate"/>
      </w:r>
      <w:r w:rsidRPr="00E11EA5">
        <w:t>88</w:t>
      </w:r>
      <w:r w:rsidRPr="00E11EA5">
        <w:fldChar w:fldCharType="end"/>
      </w:r>
    </w:p>
    <w:p w14:paraId="5DA809C1" w14:textId="77777777" w:rsidR="00E11EA5" w:rsidRPr="00E11EA5" w:rsidRDefault="00E11EA5">
      <w:pPr>
        <w:pStyle w:val="TOC3"/>
        <w:rPr>
          <w:rFonts w:asciiTheme="minorHAnsi" w:hAnsiTheme="minorHAnsi" w:cstheme="minorBidi"/>
          <w:sz w:val="22"/>
          <w:szCs w:val="22"/>
          <w:lang w:val="en-US" w:eastAsia="zh-CN"/>
        </w:rPr>
      </w:pPr>
      <w:r w:rsidRPr="00E11EA5">
        <w:t>9.2.2</w:t>
      </w:r>
      <w:r w:rsidRPr="00E11EA5">
        <w:rPr>
          <w:rFonts w:asciiTheme="minorHAnsi" w:hAnsiTheme="minorHAnsi" w:cstheme="minorBidi"/>
          <w:sz w:val="22"/>
          <w:szCs w:val="22"/>
          <w:lang w:val="en-US" w:eastAsia="zh-CN"/>
        </w:rPr>
        <w:tab/>
      </w:r>
      <w:r w:rsidRPr="00E11EA5">
        <w:t xml:space="preserve"> </w:t>
      </w:r>
      <w:r w:rsidRPr="00E11EA5">
        <w:rPr>
          <w:lang w:eastAsia="sv-SE"/>
        </w:rPr>
        <w:t>Indoor Anechoic Chamber</w:t>
      </w:r>
      <w:r w:rsidRPr="00E11EA5">
        <w:tab/>
      </w:r>
      <w:r w:rsidRPr="00E11EA5">
        <w:fldChar w:fldCharType="begin"/>
      </w:r>
      <w:r w:rsidRPr="00E11EA5">
        <w:instrText xml:space="preserve"> PAGEREF _Toc43739029 \h </w:instrText>
      </w:r>
      <w:r w:rsidRPr="00E11EA5">
        <w:fldChar w:fldCharType="separate"/>
      </w:r>
      <w:r w:rsidRPr="00E11EA5">
        <w:t>88</w:t>
      </w:r>
      <w:r w:rsidRPr="00E11EA5">
        <w:fldChar w:fldCharType="end"/>
      </w:r>
    </w:p>
    <w:p w14:paraId="128B126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_Toc43739030 \h </w:instrText>
      </w:r>
      <w:r w:rsidRPr="00E11EA5">
        <w:fldChar w:fldCharType="separate"/>
      </w:r>
      <w:r w:rsidRPr="00E11EA5">
        <w:t>88</w:t>
      </w:r>
      <w:r w:rsidRPr="00E11EA5">
        <w:fldChar w:fldCharType="end"/>
      </w:r>
    </w:p>
    <w:p w14:paraId="7C4C978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_Toc43739031 \h </w:instrText>
      </w:r>
      <w:r w:rsidRPr="00E11EA5">
        <w:fldChar w:fldCharType="separate"/>
      </w:r>
      <w:r w:rsidRPr="00E11EA5">
        <w:t>88</w:t>
      </w:r>
      <w:r w:rsidRPr="00E11EA5">
        <w:fldChar w:fldCharType="end"/>
      </w:r>
    </w:p>
    <w:p w14:paraId="215D3DA1"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_Toc43739032 \h </w:instrText>
      </w:r>
      <w:r w:rsidRPr="00E11EA5">
        <w:fldChar w:fldCharType="separate"/>
      </w:r>
      <w:r w:rsidRPr="00E11EA5">
        <w:t>88</w:t>
      </w:r>
      <w:r w:rsidRPr="00E11EA5">
        <w:fldChar w:fldCharType="end"/>
      </w:r>
    </w:p>
    <w:p w14:paraId="11121671"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_Toc43739033 \h </w:instrText>
      </w:r>
      <w:r w:rsidRPr="00E11EA5">
        <w:fldChar w:fldCharType="separate"/>
      </w:r>
      <w:r w:rsidRPr="00E11EA5">
        <w:t>88</w:t>
      </w:r>
      <w:r w:rsidRPr="00E11EA5">
        <w:fldChar w:fldCharType="end"/>
      </w:r>
    </w:p>
    <w:p w14:paraId="7DF3B56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9.2.2.3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_Toc43739034 \h </w:instrText>
      </w:r>
      <w:r w:rsidRPr="00E11EA5">
        <w:fldChar w:fldCharType="separate"/>
      </w:r>
      <w:r w:rsidRPr="00E11EA5">
        <w:t>89</w:t>
      </w:r>
      <w:r w:rsidRPr="00E11EA5">
        <w:fldChar w:fldCharType="end"/>
      </w:r>
    </w:p>
    <w:p w14:paraId="098428A3" w14:textId="77777777" w:rsidR="00E11EA5" w:rsidRPr="00E11EA5" w:rsidRDefault="00E11EA5">
      <w:pPr>
        <w:pStyle w:val="TOC3"/>
        <w:rPr>
          <w:rFonts w:asciiTheme="minorHAnsi" w:hAnsiTheme="minorHAnsi" w:cstheme="minorBidi"/>
          <w:sz w:val="22"/>
          <w:szCs w:val="22"/>
          <w:lang w:val="en-US" w:eastAsia="zh-CN"/>
        </w:rPr>
      </w:pPr>
      <w:r w:rsidRPr="00E11EA5">
        <w:t>9.2.3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_Toc43739035 \h </w:instrText>
      </w:r>
      <w:r w:rsidRPr="00E11EA5">
        <w:fldChar w:fldCharType="separate"/>
      </w:r>
      <w:r w:rsidRPr="00E11EA5">
        <w:t>92</w:t>
      </w:r>
      <w:r w:rsidRPr="00E11EA5">
        <w:fldChar w:fldCharType="end"/>
      </w:r>
    </w:p>
    <w:p w14:paraId="2E17A97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_Toc43739036 \h </w:instrText>
      </w:r>
      <w:r w:rsidRPr="00E11EA5">
        <w:fldChar w:fldCharType="separate"/>
      </w:r>
      <w:r w:rsidRPr="00E11EA5">
        <w:t>92</w:t>
      </w:r>
      <w:r w:rsidRPr="00E11EA5">
        <w:fldChar w:fldCharType="end"/>
      </w:r>
    </w:p>
    <w:p w14:paraId="5CCC1EA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_Toc43739037 \h </w:instrText>
      </w:r>
      <w:r w:rsidRPr="00E11EA5">
        <w:fldChar w:fldCharType="separate"/>
      </w:r>
      <w:r w:rsidRPr="00E11EA5">
        <w:t>92</w:t>
      </w:r>
      <w:r w:rsidRPr="00E11EA5">
        <w:fldChar w:fldCharType="end"/>
      </w:r>
    </w:p>
    <w:p w14:paraId="1DC1CFC1"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_Toc43739038 \h </w:instrText>
      </w:r>
      <w:r w:rsidRPr="00E11EA5">
        <w:fldChar w:fldCharType="separate"/>
      </w:r>
      <w:r w:rsidRPr="00E11EA5">
        <w:t>92</w:t>
      </w:r>
      <w:r w:rsidRPr="00E11EA5">
        <w:fldChar w:fldCharType="end"/>
      </w:r>
    </w:p>
    <w:p w14:paraId="2F4BF11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_Toc43739039 \h </w:instrText>
      </w:r>
      <w:r w:rsidRPr="00E11EA5">
        <w:fldChar w:fldCharType="separate"/>
      </w:r>
      <w:r w:rsidRPr="00E11EA5">
        <w:t>92</w:t>
      </w:r>
      <w:r w:rsidRPr="00E11EA5">
        <w:fldChar w:fldCharType="end"/>
      </w:r>
    </w:p>
    <w:p w14:paraId="0F6CA7E5" w14:textId="77777777" w:rsidR="00E11EA5" w:rsidRPr="00E11EA5" w:rsidRDefault="00E11EA5">
      <w:pPr>
        <w:pStyle w:val="TOC4"/>
        <w:rPr>
          <w:rFonts w:asciiTheme="minorHAnsi" w:hAnsiTheme="minorHAnsi" w:cstheme="minorBidi"/>
          <w:sz w:val="22"/>
          <w:szCs w:val="22"/>
          <w:lang w:val="en-US" w:eastAsia="zh-CN"/>
        </w:rPr>
      </w:pPr>
      <w:r w:rsidRPr="00E11EA5">
        <w:t>9.2.3.3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_Toc43739040 \h </w:instrText>
      </w:r>
      <w:r w:rsidRPr="00E11EA5">
        <w:fldChar w:fldCharType="separate"/>
      </w:r>
      <w:r w:rsidRPr="00E11EA5">
        <w:t>92</w:t>
      </w:r>
      <w:r w:rsidRPr="00E11EA5">
        <w:fldChar w:fldCharType="end"/>
      </w:r>
    </w:p>
    <w:p w14:paraId="5671B9EE" w14:textId="77777777" w:rsidR="00E11EA5" w:rsidRPr="00E11EA5" w:rsidRDefault="00E11EA5">
      <w:pPr>
        <w:pStyle w:val="TOC4"/>
        <w:rPr>
          <w:rFonts w:asciiTheme="minorHAnsi" w:hAnsiTheme="minorHAnsi" w:cstheme="minorBidi"/>
          <w:sz w:val="22"/>
          <w:szCs w:val="22"/>
          <w:lang w:val="en-US" w:eastAsia="zh-CN"/>
        </w:rPr>
      </w:pPr>
      <w:r w:rsidRPr="00E11EA5">
        <w:t>9.2.3.4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_Toc43739041 \h </w:instrText>
      </w:r>
      <w:r w:rsidRPr="00E11EA5">
        <w:fldChar w:fldCharType="separate"/>
      </w:r>
      <w:r w:rsidRPr="00E11EA5">
        <w:t>94</w:t>
      </w:r>
      <w:r w:rsidRPr="00E11EA5">
        <w:fldChar w:fldCharType="end"/>
      </w:r>
    </w:p>
    <w:p w14:paraId="63F6D313" w14:textId="77777777" w:rsidR="00E11EA5" w:rsidRPr="00E11EA5" w:rsidRDefault="00E11EA5">
      <w:pPr>
        <w:pStyle w:val="TOC3"/>
        <w:rPr>
          <w:rFonts w:asciiTheme="minorHAnsi" w:hAnsiTheme="minorHAnsi" w:cstheme="minorBidi"/>
          <w:sz w:val="22"/>
          <w:szCs w:val="22"/>
          <w:lang w:val="en-US" w:eastAsia="zh-CN"/>
        </w:rPr>
      </w:pPr>
      <w:r w:rsidRPr="00E11EA5">
        <w:t>9.2.4</w:t>
      </w:r>
      <w:r w:rsidRPr="00E11EA5">
        <w:rPr>
          <w:rFonts w:asciiTheme="minorHAnsi" w:hAnsiTheme="minorHAnsi" w:cstheme="minorBidi"/>
          <w:sz w:val="22"/>
          <w:szCs w:val="22"/>
          <w:lang w:val="en-US" w:eastAsia="zh-CN"/>
        </w:rPr>
        <w:tab/>
      </w:r>
      <w:r w:rsidRPr="00E11EA5">
        <w:t xml:space="preserve"> </w:t>
      </w:r>
      <w:r w:rsidRPr="00E11EA5">
        <w:rPr>
          <w:lang w:eastAsia="sv-SE"/>
        </w:rPr>
        <w:t>One Dimensional Compact Range</w:t>
      </w:r>
      <w:r w:rsidRPr="00E11EA5">
        <w:tab/>
      </w:r>
      <w:r w:rsidRPr="00E11EA5">
        <w:fldChar w:fldCharType="begin"/>
      </w:r>
      <w:r w:rsidRPr="00E11EA5">
        <w:instrText xml:space="preserve"> PAGEREF _Toc43739042 \h </w:instrText>
      </w:r>
      <w:r w:rsidRPr="00E11EA5">
        <w:fldChar w:fldCharType="separate"/>
      </w:r>
      <w:r w:rsidRPr="00E11EA5">
        <w:t>95</w:t>
      </w:r>
      <w:r w:rsidRPr="00E11EA5">
        <w:fldChar w:fldCharType="end"/>
      </w:r>
    </w:p>
    <w:p w14:paraId="0F0C642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lastRenderedPageBreak/>
        <w:t>9.2.</w:t>
      </w:r>
      <w:r w:rsidRPr="00E11EA5">
        <w:rPr>
          <w:lang w:eastAsia="ja-JP"/>
        </w:rPr>
        <w:t>4</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_Toc43739043 \h </w:instrText>
      </w:r>
      <w:r w:rsidRPr="00E11EA5">
        <w:fldChar w:fldCharType="separate"/>
      </w:r>
      <w:r w:rsidRPr="00E11EA5">
        <w:t>95</w:t>
      </w:r>
      <w:r w:rsidRPr="00E11EA5">
        <w:fldChar w:fldCharType="end"/>
      </w:r>
    </w:p>
    <w:p w14:paraId="696B2DB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9.2.4.2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_Toc43739044 \h </w:instrText>
      </w:r>
      <w:r w:rsidRPr="00E11EA5">
        <w:fldChar w:fldCharType="separate"/>
      </w:r>
      <w:r w:rsidRPr="00E11EA5">
        <w:t>95</w:t>
      </w:r>
      <w:r w:rsidRPr="00E11EA5">
        <w:fldChar w:fldCharType="end"/>
      </w:r>
    </w:p>
    <w:p w14:paraId="4FC5C7D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_Toc43739045 \h </w:instrText>
      </w:r>
      <w:r w:rsidRPr="00E11EA5">
        <w:fldChar w:fldCharType="separate"/>
      </w:r>
      <w:r w:rsidRPr="00E11EA5">
        <w:t>95</w:t>
      </w:r>
      <w:r w:rsidRPr="00E11EA5">
        <w:fldChar w:fldCharType="end"/>
      </w:r>
    </w:p>
    <w:p w14:paraId="7190F87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9.2.4.2.2</w:t>
      </w:r>
      <w:r w:rsidRPr="00E11EA5">
        <w:rPr>
          <w:rFonts w:asciiTheme="minorHAnsi" w:hAnsiTheme="minorHAnsi" w:cstheme="minorBidi"/>
          <w:sz w:val="22"/>
          <w:szCs w:val="22"/>
          <w:lang w:val="en-US" w:eastAsia="zh-CN"/>
        </w:rPr>
        <w:tab/>
      </w:r>
      <w:r w:rsidRPr="00E11EA5">
        <w:rPr>
          <w:lang w:eastAsia="sv-SE"/>
        </w:rPr>
        <w:t>Stage 2: BS measurement</w:t>
      </w:r>
      <w:r w:rsidRPr="00E11EA5">
        <w:tab/>
      </w:r>
      <w:r w:rsidRPr="00E11EA5">
        <w:fldChar w:fldCharType="begin"/>
      </w:r>
      <w:r w:rsidRPr="00E11EA5">
        <w:instrText xml:space="preserve"> PAGEREF _Toc43739046 \h </w:instrText>
      </w:r>
      <w:r w:rsidRPr="00E11EA5">
        <w:fldChar w:fldCharType="separate"/>
      </w:r>
      <w:r w:rsidRPr="00E11EA5">
        <w:t>95</w:t>
      </w:r>
      <w:r w:rsidRPr="00E11EA5">
        <w:fldChar w:fldCharType="end"/>
      </w:r>
    </w:p>
    <w:p w14:paraId="6199F51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9.2.4.3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_Toc43739047 \h </w:instrText>
      </w:r>
      <w:r w:rsidRPr="00E11EA5">
        <w:fldChar w:fldCharType="separate"/>
      </w:r>
      <w:r w:rsidRPr="00E11EA5">
        <w:t>96</w:t>
      </w:r>
      <w:r w:rsidRPr="00E11EA5">
        <w:fldChar w:fldCharType="end"/>
      </w:r>
    </w:p>
    <w:p w14:paraId="6A5CE60C" w14:textId="77777777" w:rsidR="00E11EA5" w:rsidRPr="00E11EA5" w:rsidRDefault="00E11EA5">
      <w:pPr>
        <w:pStyle w:val="TOC3"/>
        <w:rPr>
          <w:rFonts w:asciiTheme="minorHAnsi" w:hAnsiTheme="minorHAnsi" w:cstheme="minorBidi"/>
          <w:sz w:val="22"/>
          <w:szCs w:val="22"/>
          <w:lang w:val="en-US" w:eastAsia="zh-CN"/>
        </w:rPr>
      </w:pPr>
      <w:r w:rsidRPr="00E11EA5">
        <w:t>9.2.5</w:t>
      </w:r>
      <w:r w:rsidRPr="00E11EA5">
        <w:rPr>
          <w:rFonts w:asciiTheme="minorHAnsi" w:hAnsiTheme="minorHAnsi" w:cstheme="minorBidi"/>
          <w:sz w:val="22"/>
          <w:szCs w:val="22"/>
          <w:lang w:val="en-US" w:eastAsia="zh-CN"/>
        </w:rPr>
        <w:tab/>
      </w:r>
      <w:r w:rsidRPr="00E11EA5">
        <w:t xml:space="preserve"> </w:t>
      </w:r>
      <w:r w:rsidRPr="00E11EA5">
        <w:rPr>
          <w:lang w:eastAsia="sv-SE"/>
        </w:rPr>
        <w:t>Near Field Test Range</w:t>
      </w:r>
      <w:r w:rsidRPr="00E11EA5">
        <w:tab/>
      </w:r>
      <w:r w:rsidRPr="00E11EA5">
        <w:fldChar w:fldCharType="begin"/>
      </w:r>
      <w:r w:rsidRPr="00E11EA5">
        <w:instrText xml:space="preserve"> PAGEREF _Toc43739048 \h </w:instrText>
      </w:r>
      <w:r w:rsidRPr="00E11EA5">
        <w:fldChar w:fldCharType="separate"/>
      </w:r>
      <w:r w:rsidRPr="00E11EA5">
        <w:t>98</w:t>
      </w:r>
      <w:r w:rsidRPr="00E11EA5">
        <w:fldChar w:fldCharType="end"/>
      </w:r>
    </w:p>
    <w:p w14:paraId="08F2410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_Toc43739049 \h </w:instrText>
      </w:r>
      <w:r w:rsidRPr="00E11EA5">
        <w:fldChar w:fldCharType="separate"/>
      </w:r>
      <w:r w:rsidRPr="00E11EA5">
        <w:t>98</w:t>
      </w:r>
      <w:r w:rsidRPr="00E11EA5">
        <w:fldChar w:fldCharType="end"/>
      </w:r>
    </w:p>
    <w:p w14:paraId="50B4E41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9.2.5.2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_Toc43739050 \h </w:instrText>
      </w:r>
      <w:r w:rsidRPr="00E11EA5">
        <w:fldChar w:fldCharType="separate"/>
      </w:r>
      <w:r w:rsidRPr="00E11EA5">
        <w:t>98</w:t>
      </w:r>
      <w:r w:rsidRPr="00E11EA5">
        <w:fldChar w:fldCharType="end"/>
      </w:r>
    </w:p>
    <w:p w14:paraId="469EEB38"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9.2.5.2.1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_Toc43739051 \h </w:instrText>
      </w:r>
      <w:r w:rsidRPr="00E11EA5">
        <w:fldChar w:fldCharType="separate"/>
      </w:r>
      <w:r w:rsidRPr="00E11EA5">
        <w:t>98</w:t>
      </w:r>
      <w:r w:rsidRPr="00E11EA5">
        <w:fldChar w:fldCharType="end"/>
      </w:r>
    </w:p>
    <w:p w14:paraId="59B2AB4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9.2.5.2.2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_Toc43739052 \h </w:instrText>
      </w:r>
      <w:r w:rsidRPr="00E11EA5">
        <w:fldChar w:fldCharType="separate"/>
      </w:r>
      <w:r w:rsidRPr="00E11EA5">
        <w:t>98</w:t>
      </w:r>
      <w:r w:rsidRPr="00E11EA5">
        <w:fldChar w:fldCharType="end"/>
      </w:r>
    </w:p>
    <w:p w14:paraId="36614D6F"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9.2.5.3</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_Toc43739053 \h </w:instrText>
      </w:r>
      <w:r w:rsidRPr="00E11EA5">
        <w:fldChar w:fldCharType="separate"/>
      </w:r>
      <w:r w:rsidRPr="00E11EA5">
        <w:t>98</w:t>
      </w:r>
      <w:r w:rsidRPr="00E11EA5">
        <w:fldChar w:fldCharType="end"/>
      </w:r>
    </w:p>
    <w:p w14:paraId="4DE46D38" w14:textId="77777777" w:rsidR="00E11EA5" w:rsidRPr="00E11EA5" w:rsidRDefault="00E11EA5">
      <w:pPr>
        <w:pStyle w:val="TOC3"/>
        <w:rPr>
          <w:rFonts w:asciiTheme="minorHAnsi" w:hAnsiTheme="minorHAnsi" w:cstheme="minorBidi"/>
          <w:sz w:val="22"/>
          <w:szCs w:val="22"/>
          <w:lang w:val="en-US" w:eastAsia="zh-CN"/>
        </w:rPr>
      </w:pPr>
      <w:r w:rsidRPr="00E11EA5">
        <w:t>9.2.6</w:t>
      </w:r>
      <w:r w:rsidRPr="00E11EA5">
        <w:rPr>
          <w:rFonts w:asciiTheme="minorHAnsi" w:hAnsiTheme="minorHAnsi" w:cstheme="minorBidi"/>
          <w:sz w:val="22"/>
          <w:szCs w:val="22"/>
          <w:lang w:val="en-US" w:eastAsia="zh-CN"/>
        </w:rPr>
        <w:tab/>
      </w:r>
      <w:r w:rsidRPr="00E11EA5">
        <w:t xml:space="preserve"> Plane Wave Synthesizer</w:t>
      </w:r>
      <w:r w:rsidRPr="00E11EA5">
        <w:tab/>
      </w:r>
      <w:r w:rsidRPr="00E11EA5">
        <w:fldChar w:fldCharType="begin"/>
      </w:r>
      <w:r w:rsidRPr="00E11EA5">
        <w:instrText xml:space="preserve"> PAGEREF _Toc43739054 \h </w:instrText>
      </w:r>
      <w:r w:rsidRPr="00E11EA5">
        <w:fldChar w:fldCharType="separate"/>
      </w:r>
      <w:r w:rsidRPr="00E11EA5">
        <w:t>100</w:t>
      </w:r>
      <w:r w:rsidRPr="00E11EA5">
        <w:fldChar w:fldCharType="end"/>
      </w:r>
    </w:p>
    <w:p w14:paraId="4F3EEBA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9.2.6.1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_Toc43739055 \h </w:instrText>
      </w:r>
      <w:r w:rsidRPr="00E11EA5">
        <w:fldChar w:fldCharType="separate"/>
      </w:r>
      <w:r w:rsidRPr="00E11EA5">
        <w:t>100</w:t>
      </w:r>
      <w:r w:rsidRPr="00E11EA5">
        <w:fldChar w:fldCharType="end"/>
      </w:r>
    </w:p>
    <w:p w14:paraId="3BE2B47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9.2.6.2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_Toc43739056 \h </w:instrText>
      </w:r>
      <w:r w:rsidRPr="00E11EA5">
        <w:fldChar w:fldCharType="separate"/>
      </w:r>
      <w:r w:rsidRPr="00E11EA5">
        <w:t>100</w:t>
      </w:r>
      <w:r w:rsidRPr="00E11EA5">
        <w:fldChar w:fldCharType="end"/>
      </w:r>
    </w:p>
    <w:p w14:paraId="03311FE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9.2.6.2.1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_Toc43739057 \h </w:instrText>
      </w:r>
      <w:r w:rsidRPr="00E11EA5">
        <w:fldChar w:fldCharType="separate"/>
      </w:r>
      <w:r w:rsidRPr="00E11EA5">
        <w:t>100</w:t>
      </w:r>
      <w:r w:rsidRPr="00E11EA5">
        <w:fldChar w:fldCharType="end"/>
      </w:r>
    </w:p>
    <w:p w14:paraId="0EA2AEE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9.2.6.2.2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_Toc43739058 \h </w:instrText>
      </w:r>
      <w:r w:rsidRPr="00E11EA5">
        <w:fldChar w:fldCharType="separate"/>
      </w:r>
      <w:r w:rsidRPr="00E11EA5">
        <w:t>101</w:t>
      </w:r>
      <w:r w:rsidRPr="00E11EA5">
        <w:fldChar w:fldCharType="end"/>
      </w:r>
    </w:p>
    <w:p w14:paraId="121B90CF" w14:textId="77777777" w:rsidR="00E11EA5" w:rsidRPr="00E11EA5" w:rsidRDefault="00E11EA5">
      <w:pPr>
        <w:pStyle w:val="TOC4"/>
        <w:rPr>
          <w:rFonts w:asciiTheme="minorHAnsi" w:hAnsiTheme="minorHAnsi" w:cstheme="minorBidi"/>
          <w:sz w:val="22"/>
          <w:szCs w:val="22"/>
          <w:lang w:val="en-US" w:eastAsia="zh-CN"/>
        </w:rPr>
      </w:pPr>
      <w:r w:rsidRPr="00E11EA5">
        <w:t>9.2.6.3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_Toc43739059 \h </w:instrText>
      </w:r>
      <w:r w:rsidRPr="00E11EA5">
        <w:fldChar w:fldCharType="separate"/>
      </w:r>
      <w:r w:rsidRPr="00E11EA5">
        <w:t>101</w:t>
      </w:r>
      <w:r w:rsidRPr="00E11EA5">
        <w:fldChar w:fldCharType="end"/>
      </w:r>
    </w:p>
    <w:p w14:paraId="468F1FFA" w14:textId="77777777" w:rsidR="00E11EA5" w:rsidRPr="00E11EA5" w:rsidRDefault="00E11EA5">
      <w:pPr>
        <w:pStyle w:val="TOC3"/>
        <w:rPr>
          <w:rFonts w:asciiTheme="minorHAnsi" w:hAnsiTheme="minorHAnsi" w:cstheme="minorBidi"/>
          <w:sz w:val="22"/>
          <w:szCs w:val="22"/>
          <w:lang w:val="en-US" w:eastAsia="zh-CN"/>
        </w:rPr>
      </w:pPr>
      <w:r w:rsidRPr="00E11EA5">
        <w:t>9.2.7</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_Toc43739060 \h </w:instrText>
      </w:r>
      <w:r w:rsidRPr="00E11EA5">
        <w:fldChar w:fldCharType="separate"/>
      </w:r>
      <w:r w:rsidRPr="00E11EA5">
        <w:t>102</w:t>
      </w:r>
      <w:r w:rsidRPr="00E11EA5">
        <w:fldChar w:fldCharType="end"/>
      </w:r>
    </w:p>
    <w:p w14:paraId="7BCA9E4C" w14:textId="77777777" w:rsidR="00E11EA5" w:rsidRPr="00E11EA5" w:rsidRDefault="00E11EA5">
      <w:pPr>
        <w:pStyle w:val="TOC3"/>
        <w:rPr>
          <w:rFonts w:asciiTheme="minorHAnsi" w:hAnsiTheme="minorHAnsi" w:cstheme="minorBidi"/>
          <w:sz w:val="22"/>
          <w:szCs w:val="22"/>
          <w:lang w:val="en-US" w:eastAsia="zh-CN"/>
        </w:rPr>
      </w:pPr>
      <w:r w:rsidRPr="00E11EA5">
        <w:t>9.2.8</w:t>
      </w:r>
      <w:r w:rsidRPr="00E11EA5">
        <w:rPr>
          <w:rFonts w:asciiTheme="minorHAnsi" w:hAnsiTheme="minorHAnsi" w:cstheme="minorBidi"/>
          <w:sz w:val="22"/>
          <w:szCs w:val="22"/>
          <w:lang w:val="en-US" w:eastAsia="zh-CN"/>
        </w:rPr>
        <w:tab/>
      </w:r>
      <w:r w:rsidRPr="00E11EA5">
        <w:t xml:space="preserve"> Test Tolerance for EIRP accuracy, Normal test conditions</w:t>
      </w:r>
      <w:r w:rsidRPr="00E11EA5">
        <w:tab/>
      </w:r>
      <w:r w:rsidRPr="00E11EA5">
        <w:fldChar w:fldCharType="begin"/>
      </w:r>
      <w:r w:rsidRPr="00E11EA5">
        <w:instrText xml:space="preserve"> PAGEREF _Toc43739061 \h </w:instrText>
      </w:r>
      <w:r w:rsidRPr="00E11EA5">
        <w:fldChar w:fldCharType="separate"/>
      </w:r>
      <w:r w:rsidRPr="00E11EA5">
        <w:t>103</w:t>
      </w:r>
      <w:r w:rsidRPr="00E11EA5">
        <w:fldChar w:fldCharType="end"/>
      </w:r>
    </w:p>
    <w:p w14:paraId="2727B9B4" w14:textId="77777777" w:rsidR="00E11EA5" w:rsidRPr="00E11EA5" w:rsidRDefault="00E11EA5">
      <w:pPr>
        <w:pStyle w:val="TOC2"/>
        <w:rPr>
          <w:rFonts w:asciiTheme="minorHAnsi" w:hAnsiTheme="minorHAnsi" w:cstheme="minorBidi"/>
          <w:sz w:val="22"/>
          <w:szCs w:val="22"/>
          <w:lang w:val="en-US" w:eastAsia="zh-CN"/>
        </w:rPr>
      </w:pPr>
      <w:r w:rsidRPr="00E11EA5">
        <w:t>9.3</w:t>
      </w:r>
      <w:r w:rsidRPr="00E11EA5">
        <w:rPr>
          <w:rFonts w:asciiTheme="minorHAnsi" w:hAnsiTheme="minorHAnsi" w:cstheme="minorBidi"/>
          <w:sz w:val="22"/>
          <w:szCs w:val="22"/>
          <w:lang w:val="en-US" w:eastAsia="zh-CN"/>
        </w:rPr>
        <w:tab/>
      </w:r>
      <w:r w:rsidRPr="00E11EA5">
        <w:t>EIRP accuracy, Extreme test conditions</w:t>
      </w:r>
      <w:r w:rsidRPr="00E11EA5">
        <w:tab/>
      </w:r>
      <w:r w:rsidRPr="00E11EA5">
        <w:fldChar w:fldCharType="begin"/>
      </w:r>
      <w:r w:rsidRPr="00E11EA5">
        <w:instrText xml:space="preserve"> PAGEREF _Toc43739062 \h </w:instrText>
      </w:r>
      <w:r w:rsidRPr="00E11EA5">
        <w:fldChar w:fldCharType="separate"/>
      </w:r>
      <w:r w:rsidRPr="00E11EA5">
        <w:t>104</w:t>
      </w:r>
      <w:r w:rsidRPr="00E11EA5">
        <w:fldChar w:fldCharType="end"/>
      </w:r>
    </w:p>
    <w:p w14:paraId="3A0BFE0A" w14:textId="77777777" w:rsidR="00E11EA5" w:rsidRPr="00E11EA5" w:rsidRDefault="00E11EA5">
      <w:pPr>
        <w:pStyle w:val="TOC3"/>
        <w:rPr>
          <w:rFonts w:asciiTheme="minorHAnsi" w:hAnsiTheme="minorHAnsi" w:cstheme="minorBidi"/>
          <w:sz w:val="22"/>
          <w:szCs w:val="22"/>
          <w:lang w:val="en-US" w:eastAsia="zh-CN"/>
        </w:rPr>
      </w:pPr>
      <w:r w:rsidRPr="00E11EA5">
        <w:rPr>
          <w:lang w:eastAsia="en-CA"/>
        </w:rPr>
        <w:t>9</w:t>
      </w:r>
      <w:r w:rsidRPr="00E11EA5">
        <w:t>.3.1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_Toc43739063 \h </w:instrText>
      </w:r>
      <w:r w:rsidRPr="00E11EA5">
        <w:fldChar w:fldCharType="separate"/>
      </w:r>
      <w:r w:rsidRPr="00E11EA5">
        <w:t>104</w:t>
      </w:r>
      <w:r w:rsidRPr="00E11EA5">
        <w:fldChar w:fldCharType="end"/>
      </w:r>
    </w:p>
    <w:p w14:paraId="791DA2B1" w14:textId="77777777" w:rsidR="00E11EA5" w:rsidRPr="00E11EA5" w:rsidRDefault="00E11EA5">
      <w:pPr>
        <w:pStyle w:val="TOC3"/>
        <w:rPr>
          <w:rFonts w:asciiTheme="minorHAnsi" w:hAnsiTheme="minorHAnsi" w:cstheme="minorBidi"/>
          <w:sz w:val="22"/>
          <w:szCs w:val="22"/>
          <w:lang w:val="en-US" w:eastAsia="zh-CN"/>
        </w:rPr>
      </w:pPr>
      <w:r w:rsidRPr="00E11EA5">
        <w:t>9.3.2</w:t>
      </w:r>
      <w:r w:rsidRPr="00E11EA5">
        <w:rPr>
          <w:rFonts w:asciiTheme="minorHAnsi" w:hAnsiTheme="minorHAnsi" w:cstheme="minorBidi"/>
          <w:sz w:val="22"/>
          <w:szCs w:val="22"/>
          <w:lang w:val="en-US" w:eastAsia="zh-CN"/>
        </w:rPr>
        <w:tab/>
      </w:r>
      <w:r w:rsidRPr="00E11EA5">
        <w:t xml:space="preserve"> Indoor Anechoic Chamber</w:t>
      </w:r>
      <w:r w:rsidRPr="00E11EA5">
        <w:tab/>
      </w:r>
      <w:r w:rsidRPr="00E11EA5">
        <w:fldChar w:fldCharType="begin"/>
      </w:r>
      <w:r w:rsidRPr="00E11EA5">
        <w:instrText xml:space="preserve"> PAGEREF _Toc43739064 \h </w:instrText>
      </w:r>
      <w:r w:rsidRPr="00E11EA5">
        <w:fldChar w:fldCharType="separate"/>
      </w:r>
      <w:r w:rsidRPr="00E11EA5">
        <w:t>104</w:t>
      </w:r>
      <w:r w:rsidRPr="00E11EA5">
        <w:fldChar w:fldCharType="end"/>
      </w:r>
    </w:p>
    <w:p w14:paraId="00F7511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9.3.</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_Toc43739065 \h </w:instrText>
      </w:r>
      <w:r w:rsidRPr="00E11EA5">
        <w:fldChar w:fldCharType="separate"/>
      </w:r>
      <w:r w:rsidRPr="00E11EA5">
        <w:t>104</w:t>
      </w:r>
      <w:r w:rsidRPr="00E11EA5">
        <w:fldChar w:fldCharType="end"/>
      </w:r>
    </w:p>
    <w:p w14:paraId="2AEDE14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9.3.</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_Toc43739066 \h </w:instrText>
      </w:r>
      <w:r w:rsidRPr="00E11EA5">
        <w:fldChar w:fldCharType="separate"/>
      </w:r>
      <w:r w:rsidRPr="00E11EA5">
        <w:t>104</w:t>
      </w:r>
      <w:r w:rsidRPr="00E11EA5">
        <w:fldChar w:fldCharType="end"/>
      </w:r>
    </w:p>
    <w:p w14:paraId="02E7398F" w14:textId="77777777" w:rsidR="00E11EA5" w:rsidRPr="00E11EA5" w:rsidRDefault="00E11EA5">
      <w:pPr>
        <w:pStyle w:val="TOC5"/>
        <w:rPr>
          <w:rFonts w:asciiTheme="minorHAnsi" w:hAnsiTheme="minorHAnsi" w:cstheme="minorBidi"/>
          <w:sz w:val="22"/>
          <w:szCs w:val="22"/>
          <w:lang w:val="en-US" w:eastAsia="zh-CN"/>
        </w:rPr>
      </w:pPr>
      <w:r w:rsidRPr="00E11EA5">
        <w:t>9.3.2.2.1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_Toc43739067 \h </w:instrText>
      </w:r>
      <w:r w:rsidRPr="00E11EA5">
        <w:fldChar w:fldCharType="separate"/>
      </w:r>
      <w:r w:rsidRPr="00E11EA5">
        <w:t>104</w:t>
      </w:r>
      <w:r w:rsidRPr="00E11EA5">
        <w:fldChar w:fldCharType="end"/>
      </w:r>
    </w:p>
    <w:p w14:paraId="7B97D1BD" w14:textId="77777777" w:rsidR="00E11EA5" w:rsidRPr="00E11EA5" w:rsidRDefault="00E11EA5">
      <w:pPr>
        <w:pStyle w:val="TOC5"/>
        <w:rPr>
          <w:rFonts w:asciiTheme="minorHAnsi" w:hAnsiTheme="minorHAnsi" w:cstheme="minorBidi"/>
          <w:sz w:val="22"/>
          <w:szCs w:val="22"/>
          <w:lang w:val="en-US" w:eastAsia="zh-CN"/>
        </w:rPr>
      </w:pPr>
      <w:r w:rsidRPr="00E11EA5">
        <w:t>9.3.2.2.2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_Toc43739068 \h </w:instrText>
      </w:r>
      <w:r w:rsidRPr="00E11EA5">
        <w:fldChar w:fldCharType="separate"/>
      </w:r>
      <w:r w:rsidRPr="00E11EA5">
        <w:t>104</w:t>
      </w:r>
      <w:r w:rsidRPr="00E11EA5">
        <w:fldChar w:fldCharType="end"/>
      </w:r>
    </w:p>
    <w:p w14:paraId="0A563D5C" w14:textId="77777777" w:rsidR="00E11EA5" w:rsidRPr="00E11EA5" w:rsidRDefault="00E11EA5">
      <w:pPr>
        <w:pStyle w:val="TOC4"/>
        <w:rPr>
          <w:rFonts w:asciiTheme="minorHAnsi" w:hAnsiTheme="minorHAnsi" w:cstheme="minorBidi"/>
          <w:sz w:val="22"/>
          <w:szCs w:val="22"/>
          <w:lang w:val="en-US" w:eastAsia="zh-CN"/>
        </w:rPr>
      </w:pPr>
      <w:r w:rsidRPr="00E11EA5">
        <w:rPr>
          <w:lang w:eastAsia="ja-JP"/>
        </w:rPr>
        <w:t>9.3.2.3</w:t>
      </w:r>
      <w:r w:rsidRPr="00E11EA5">
        <w:rPr>
          <w:rFonts w:asciiTheme="minorHAnsi" w:hAnsiTheme="minorHAnsi" w:cstheme="minorBidi"/>
          <w:sz w:val="22"/>
          <w:szCs w:val="22"/>
          <w:lang w:val="en-US" w:eastAsia="zh-CN"/>
        </w:rPr>
        <w:tab/>
      </w:r>
      <w:r w:rsidRPr="00E11EA5">
        <w:t>MU value</w:t>
      </w:r>
      <w:r w:rsidRPr="00E11EA5">
        <w:rPr>
          <w:lang w:eastAsia="sv-SE"/>
        </w:rPr>
        <w:t xml:space="preserve"> derivation, FR1</w:t>
      </w:r>
      <w:r w:rsidRPr="00E11EA5">
        <w:tab/>
      </w:r>
      <w:r w:rsidRPr="00E11EA5">
        <w:fldChar w:fldCharType="begin"/>
      </w:r>
      <w:r w:rsidRPr="00E11EA5">
        <w:instrText xml:space="preserve"> PAGEREF _Toc43739069 \h </w:instrText>
      </w:r>
      <w:r w:rsidRPr="00E11EA5">
        <w:fldChar w:fldCharType="separate"/>
      </w:r>
      <w:r w:rsidRPr="00E11EA5">
        <w:t>104</w:t>
      </w:r>
      <w:r w:rsidRPr="00E11EA5">
        <w:fldChar w:fldCharType="end"/>
      </w:r>
    </w:p>
    <w:p w14:paraId="297C9E68" w14:textId="77777777" w:rsidR="00E11EA5" w:rsidRPr="00E11EA5" w:rsidRDefault="00E11EA5">
      <w:pPr>
        <w:pStyle w:val="TOC3"/>
        <w:rPr>
          <w:rFonts w:asciiTheme="minorHAnsi" w:hAnsiTheme="minorHAnsi" w:cstheme="minorBidi"/>
          <w:sz w:val="22"/>
          <w:szCs w:val="22"/>
          <w:lang w:val="en-US" w:eastAsia="zh-CN"/>
        </w:rPr>
      </w:pPr>
      <w:r w:rsidRPr="00E11EA5">
        <w:t>9.3.3</w:t>
      </w:r>
      <w:r w:rsidRPr="00E11EA5">
        <w:rPr>
          <w:rFonts w:asciiTheme="minorHAnsi" w:hAnsiTheme="minorHAnsi" w:cstheme="minorBidi"/>
          <w:sz w:val="22"/>
          <w:szCs w:val="22"/>
          <w:lang w:val="en-US" w:eastAsia="zh-CN"/>
        </w:rPr>
        <w:tab/>
      </w:r>
      <w:r w:rsidRPr="00E11EA5">
        <w:t xml:space="preserve"> </w:t>
      </w:r>
      <w:r w:rsidRPr="00E11EA5">
        <w:rPr>
          <w:lang w:eastAsia="sv-SE"/>
        </w:rPr>
        <w:t>Compact Antenna Test Range</w:t>
      </w:r>
      <w:r w:rsidRPr="00E11EA5">
        <w:tab/>
      </w:r>
      <w:r w:rsidRPr="00E11EA5">
        <w:fldChar w:fldCharType="begin"/>
      </w:r>
      <w:r w:rsidRPr="00E11EA5">
        <w:instrText xml:space="preserve"> PAGEREF _Toc43739070 \h </w:instrText>
      </w:r>
      <w:r w:rsidRPr="00E11EA5">
        <w:fldChar w:fldCharType="separate"/>
      </w:r>
      <w:r w:rsidRPr="00E11EA5">
        <w:t>105</w:t>
      </w:r>
      <w:r w:rsidRPr="00E11EA5">
        <w:fldChar w:fldCharType="end"/>
      </w:r>
    </w:p>
    <w:p w14:paraId="2CD5C72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9.3.</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_Toc43739071 \h </w:instrText>
      </w:r>
      <w:r w:rsidRPr="00E11EA5">
        <w:fldChar w:fldCharType="separate"/>
      </w:r>
      <w:r w:rsidRPr="00E11EA5">
        <w:t>105</w:t>
      </w:r>
      <w:r w:rsidRPr="00E11EA5">
        <w:fldChar w:fldCharType="end"/>
      </w:r>
    </w:p>
    <w:p w14:paraId="20463F6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9.3.3.2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_Toc43739072 \h </w:instrText>
      </w:r>
      <w:r w:rsidRPr="00E11EA5">
        <w:fldChar w:fldCharType="separate"/>
      </w:r>
      <w:r w:rsidRPr="00E11EA5">
        <w:t>106</w:t>
      </w:r>
      <w:r w:rsidRPr="00E11EA5">
        <w:fldChar w:fldCharType="end"/>
      </w:r>
    </w:p>
    <w:p w14:paraId="41FAD4D1"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9.3.3.2.1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_Toc43739073 \h </w:instrText>
      </w:r>
      <w:r w:rsidRPr="00E11EA5">
        <w:fldChar w:fldCharType="separate"/>
      </w:r>
      <w:r w:rsidRPr="00E11EA5">
        <w:t>106</w:t>
      </w:r>
      <w:r w:rsidRPr="00E11EA5">
        <w:fldChar w:fldCharType="end"/>
      </w:r>
    </w:p>
    <w:p w14:paraId="4EC32892" w14:textId="77777777" w:rsidR="00E11EA5" w:rsidRPr="00E11EA5" w:rsidRDefault="00E11EA5">
      <w:pPr>
        <w:pStyle w:val="TOC5"/>
        <w:rPr>
          <w:rFonts w:asciiTheme="minorHAnsi" w:hAnsiTheme="minorHAnsi" w:cstheme="minorBidi"/>
          <w:sz w:val="22"/>
          <w:szCs w:val="22"/>
          <w:lang w:val="en-US" w:eastAsia="zh-CN"/>
        </w:rPr>
      </w:pPr>
      <w:r w:rsidRPr="00E11EA5">
        <w:t>9.3.3.2.2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_Toc43739074 \h </w:instrText>
      </w:r>
      <w:r w:rsidRPr="00E11EA5">
        <w:fldChar w:fldCharType="separate"/>
      </w:r>
      <w:r w:rsidRPr="00E11EA5">
        <w:t>106</w:t>
      </w:r>
      <w:r w:rsidRPr="00E11EA5">
        <w:fldChar w:fldCharType="end"/>
      </w:r>
    </w:p>
    <w:p w14:paraId="2FF8504B" w14:textId="77777777" w:rsidR="00E11EA5" w:rsidRPr="00E11EA5" w:rsidRDefault="00E11EA5">
      <w:pPr>
        <w:pStyle w:val="TOC4"/>
        <w:rPr>
          <w:rFonts w:asciiTheme="minorHAnsi" w:hAnsiTheme="minorHAnsi" w:cstheme="minorBidi"/>
          <w:sz w:val="22"/>
          <w:szCs w:val="22"/>
          <w:lang w:val="en-US" w:eastAsia="zh-CN"/>
        </w:rPr>
      </w:pPr>
      <w:r w:rsidRPr="00E11EA5">
        <w:t>9.3.3.3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_Toc43739075 \h </w:instrText>
      </w:r>
      <w:r w:rsidRPr="00E11EA5">
        <w:fldChar w:fldCharType="separate"/>
      </w:r>
      <w:r w:rsidRPr="00E11EA5">
        <w:t>106</w:t>
      </w:r>
      <w:r w:rsidRPr="00E11EA5">
        <w:fldChar w:fldCharType="end"/>
      </w:r>
    </w:p>
    <w:p w14:paraId="642D0C42" w14:textId="77777777" w:rsidR="00E11EA5" w:rsidRPr="00E11EA5" w:rsidRDefault="00E11EA5">
      <w:pPr>
        <w:pStyle w:val="TOC4"/>
        <w:rPr>
          <w:rFonts w:asciiTheme="minorHAnsi" w:hAnsiTheme="minorHAnsi" w:cstheme="minorBidi"/>
          <w:sz w:val="22"/>
          <w:szCs w:val="22"/>
          <w:lang w:val="en-US" w:eastAsia="zh-CN"/>
        </w:rPr>
      </w:pPr>
      <w:r w:rsidRPr="00E11EA5">
        <w:t>9.3.3.4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_Toc43739076 \h </w:instrText>
      </w:r>
      <w:r w:rsidRPr="00E11EA5">
        <w:fldChar w:fldCharType="separate"/>
      </w:r>
      <w:r w:rsidRPr="00E11EA5">
        <w:t>107</w:t>
      </w:r>
      <w:r w:rsidRPr="00E11EA5">
        <w:fldChar w:fldCharType="end"/>
      </w:r>
    </w:p>
    <w:p w14:paraId="2F3C36F7" w14:textId="77777777" w:rsidR="00E11EA5" w:rsidRPr="00E11EA5" w:rsidRDefault="00E11EA5">
      <w:pPr>
        <w:pStyle w:val="TOC3"/>
        <w:rPr>
          <w:rFonts w:asciiTheme="minorHAnsi" w:hAnsiTheme="minorHAnsi" w:cstheme="minorBidi"/>
          <w:sz w:val="22"/>
          <w:szCs w:val="22"/>
          <w:lang w:val="en-US" w:eastAsia="zh-CN"/>
        </w:rPr>
      </w:pPr>
      <w:r w:rsidRPr="00E11EA5">
        <w:t>9.3.4</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_Toc43739077 \h </w:instrText>
      </w:r>
      <w:r w:rsidRPr="00E11EA5">
        <w:fldChar w:fldCharType="separate"/>
      </w:r>
      <w:r w:rsidRPr="00E11EA5">
        <w:t>108</w:t>
      </w:r>
      <w:r w:rsidRPr="00E11EA5">
        <w:fldChar w:fldCharType="end"/>
      </w:r>
    </w:p>
    <w:p w14:paraId="3415664A" w14:textId="77777777" w:rsidR="00E11EA5" w:rsidRPr="00E11EA5" w:rsidRDefault="00E11EA5">
      <w:pPr>
        <w:pStyle w:val="TOC3"/>
        <w:rPr>
          <w:rFonts w:asciiTheme="minorHAnsi" w:hAnsiTheme="minorHAnsi" w:cstheme="minorBidi"/>
          <w:sz w:val="22"/>
          <w:szCs w:val="22"/>
          <w:lang w:val="en-US" w:eastAsia="zh-CN"/>
        </w:rPr>
      </w:pPr>
      <w:r w:rsidRPr="00E11EA5">
        <w:t>9.3.5</w:t>
      </w:r>
      <w:r w:rsidRPr="00E11EA5">
        <w:rPr>
          <w:rFonts w:asciiTheme="minorHAnsi" w:hAnsiTheme="minorHAnsi" w:cstheme="minorBidi"/>
          <w:sz w:val="22"/>
          <w:szCs w:val="22"/>
          <w:lang w:val="en-US" w:eastAsia="zh-CN"/>
        </w:rPr>
        <w:tab/>
      </w:r>
      <w:r w:rsidRPr="00E11EA5">
        <w:t xml:space="preserve"> Test Tolerance for EIRP accuracy, Extreme test conditions</w:t>
      </w:r>
      <w:r w:rsidRPr="00E11EA5">
        <w:tab/>
      </w:r>
      <w:r w:rsidRPr="00E11EA5">
        <w:fldChar w:fldCharType="begin"/>
      </w:r>
      <w:r w:rsidRPr="00E11EA5">
        <w:instrText xml:space="preserve"> PAGEREF _Toc43739078 \h </w:instrText>
      </w:r>
      <w:r w:rsidRPr="00E11EA5">
        <w:fldChar w:fldCharType="separate"/>
      </w:r>
      <w:r w:rsidRPr="00E11EA5">
        <w:t>108</w:t>
      </w:r>
      <w:r w:rsidRPr="00E11EA5">
        <w:fldChar w:fldCharType="end"/>
      </w:r>
    </w:p>
    <w:p w14:paraId="34020671" w14:textId="77777777" w:rsidR="00E11EA5" w:rsidRPr="00E11EA5" w:rsidRDefault="00E11EA5">
      <w:pPr>
        <w:pStyle w:val="TOC2"/>
        <w:rPr>
          <w:rFonts w:asciiTheme="minorHAnsi" w:hAnsiTheme="minorHAnsi" w:cstheme="minorBidi"/>
          <w:sz w:val="22"/>
          <w:szCs w:val="22"/>
          <w:lang w:val="en-US" w:eastAsia="zh-CN"/>
        </w:rPr>
      </w:pPr>
      <w:r w:rsidRPr="00E11EA5">
        <w:rPr>
          <w:lang w:val="sv-FI"/>
        </w:rPr>
        <w:t>9.4</w:t>
      </w:r>
      <w:r w:rsidRPr="00E11EA5">
        <w:rPr>
          <w:rFonts w:asciiTheme="minorHAnsi" w:hAnsiTheme="minorHAnsi" w:cstheme="minorBidi"/>
          <w:sz w:val="22"/>
          <w:szCs w:val="22"/>
          <w:lang w:val="en-US" w:eastAsia="zh-CN"/>
        </w:rPr>
        <w:tab/>
      </w:r>
      <w:r w:rsidRPr="00E11EA5">
        <w:rPr>
          <w:lang w:val="sv-FI"/>
        </w:rPr>
        <w:t>OTA E-UTRA DL RS power</w:t>
      </w:r>
      <w:r w:rsidRPr="00E11EA5">
        <w:tab/>
      </w:r>
      <w:r w:rsidRPr="00E11EA5">
        <w:fldChar w:fldCharType="begin"/>
      </w:r>
      <w:r w:rsidRPr="00E11EA5">
        <w:instrText xml:space="preserve"> PAGEREF _Toc43739079 \h </w:instrText>
      </w:r>
      <w:r w:rsidRPr="00E11EA5">
        <w:fldChar w:fldCharType="separate"/>
      </w:r>
      <w:r w:rsidRPr="00E11EA5">
        <w:t>109</w:t>
      </w:r>
      <w:r w:rsidRPr="00E11EA5">
        <w:fldChar w:fldCharType="end"/>
      </w:r>
    </w:p>
    <w:p w14:paraId="4CBDE38F" w14:textId="77777777" w:rsidR="00E11EA5" w:rsidRPr="00E11EA5" w:rsidRDefault="00E11EA5">
      <w:pPr>
        <w:pStyle w:val="TOC3"/>
        <w:rPr>
          <w:rFonts w:asciiTheme="minorHAnsi" w:hAnsiTheme="minorHAnsi" w:cstheme="minorBidi"/>
          <w:sz w:val="22"/>
          <w:szCs w:val="22"/>
          <w:lang w:val="en-US" w:eastAsia="zh-CN"/>
        </w:rPr>
      </w:pPr>
      <w:r w:rsidRPr="00E11EA5">
        <w:rPr>
          <w:lang w:eastAsia="ja-JP"/>
        </w:rPr>
        <w:t>9</w:t>
      </w:r>
      <w:r w:rsidRPr="00E11EA5">
        <w:t>.4.1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_Toc43739080 \h </w:instrText>
      </w:r>
      <w:r w:rsidRPr="00E11EA5">
        <w:fldChar w:fldCharType="separate"/>
      </w:r>
      <w:r w:rsidRPr="00E11EA5">
        <w:t>109</w:t>
      </w:r>
      <w:r w:rsidRPr="00E11EA5">
        <w:fldChar w:fldCharType="end"/>
      </w:r>
    </w:p>
    <w:p w14:paraId="2BCFBBDE" w14:textId="77777777" w:rsidR="00E11EA5" w:rsidRPr="00E11EA5" w:rsidRDefault="00E11EA5">
      <w:pPr>
        <w:pStyle w:val="TOC3"/>
        <w:rPr>
          <w:rFonts w:asciiTheme="minorHAnsi" w:hAnsiTheme="minorHAnsi" w:cstheme="minorBidi"/>
          <w:sz w:val="22"/>
          <w:szCs w:val="22"/>
          <w:lang w:val="en-US" w:eastAsia="zh-CN"/>
        </w:rPr>
      </w:pPr>
      <w:r w:rsidRPr="00E11EA5">
        <w:t>9.4.2</w:t>
      </w:r>
      <w:r w:rsidRPr="00E11EA5">
        <w:rPr>
          <w:rFonts w:asciiTheme="minorHAnsi" w:hAnsiTheme="minorHAnsi" w:cstheme="minorBidi"/>
          <w:sz w:val="22"/>
          <w:szCs w:val="22"/>
          <w:lang w:val="en-US" w:eastAsia="zh-CN"/>
        </w:rPr>
        <w:tab/>
      </w:r>
      <w:r w:rsidRPr="00E11EA5">
        <w:t xml:space="preserve"> Indoor Anechoic Chamber</w:t>
      </w:r>
      <w:r w:rsidRPr="00E11EA5">
        <w:tab/>
      </w:r>
      <w:r w:rsidRPr="00E11EA5">
        <w:fldChar w:fldCharType="begin"/>
      </w:r>
      <w:r w:rsidRPr="00E11EA5">
        <w:instrText xml:space="preserve"> PAGEREF _Toc43739081 \h </w:instrText>
      </w:r>
      <w:r w:rsidRPr="00E11EA5">
        <w:fldChar w:fldCharType="separate"/>
      </w:r>
      <w:r w:rsidRPr="00E11EA5">
        <w:t>109</w:t>
      </w:r>
      <w:r w:rsidRPr="00E11EA5">
        <w:fldChar w:fldCharType="end"/>
      </w:r>
    </w:p>
    <w:p w14:paraId="5B67021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9.4.</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_Toc43739082 \h </w:instrText>
      </w:r>
      <w:r w:rsidRPr="00E11EA5">
        <w:fldChar w:fldCharType="separate"/>
      </w:r>
      <w:r w:rsidRPr="00E11EA5">
        <w:t>109</w:t>
      </w:r>
      <w:r w:rsidRPr="00E11EA5">
        <w:fldChar w:fldCharType="end"/>
      </w:r>
    </w:p>
    <w:p w14:paraId="19C859B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9.4.</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_Toc43739083 \h </w:instrText>
      </w:r>
      <w:r w:rsidRPr="00E11EA5">
        <w:fldChar w:fldCharType="separate"/>
      </w:r>
      <w:r w:rsidRPr="00E11EA5">
        <w:t>109</w:t>
      </w:r>
      <w:r w:rsidRPr="00E11EA5">
        <w:fldChar w:fldCharType="end"/>
      </w:r>
    </w:p>
    <w:p w14:paraId="36278DA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9.4.</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_Toc43739084 \h </w:instrText>
      </w:r>
      <w:r w:rsidRPr="00E11EA5">
        <w:fldChar w:fldCharType="separate"/>
      </w:r>
      <w:r w:rsidRPr="00E11EA5">
        <w:t>109</w:t>
      </w:r>
      <w:r w:rsidRPr="00E11EA5">
        <w:fldChar w:fldCharType="end"/>
      </w:r>
    </w:p>
    <w:p w14:paraId="26718839"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9.4.</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_Toc43739085 \h </w:instrText>
      </w:r>
      <w:r w:rsidRPr="00E11EA5">
        <w:fldChar w:fldCharType="separate"/>
      </w:r>
      <w:r w:rsidRPr="00E11EA5">
        <w:t>109</w:t>
      </w:r>
      <w:r w:rsidRPr="00E11EA5">
        <w:fldChar w:fldCharType="end"/>
      </w:r>
    </w:p>
    <w:p w14:paraId="6C83BCA9" w14:textId="77777777" w:rsidR="00E11EA5" w:rsidRPr="00E11EA5" w:rsidRDefault="00E11EA5">
      <w:pPr>
        <w:pStyle w:val="TOC4"/>
        <w:rPr>
          <w:rFonts w:asciiTheme="minorHAnsi" w:hAnsiTheme="minorHAnsi" w:cstheme="minorBidi"/>
          <w:sz w:val="22"/>
          <w:szCs w:val="22"/>
          <w:lang w:val="en-US" w:eastAsia="zh-CN"/>
        </w:rPr>
      </w:pPr>
      <w:r w:rsidRPr="00E11EA5">
        <w:t>9.4.2.3</w:t>
      </w:r>
      <w:r w:rsidRPr="00E11EA5">
        <w:rPr>
          <w:rFonts w:asciiTheme="minorHAnsi" w:hAnsiTheme="minorHAnsi" w:cstheme="minorBidi"/>
          <w:sz w:val="22"/>
          <w:szCs w:val="22"/>
          <w:lang w:val="en-US" w:eastAsia="zh-CN"/>
        </w:rPr>
        <w:tab/>
      </w:r>
      <w:r w:rsidRPr="00E11EA5">
        <w:t xml:space="preserve">MU </w:t>
      </w:r>
      <w:r w:rsidRPr="00E11EA5">
        <w:rPr>
          <w:lang w:eastAsia="sv-SE"/>
        </w:rPr>
        <w:t>value derivation, FR1</w:t>
      </w:r>
      <w:r w:rsidRPr="00E11EA5">
        <w:tab/>
      </w:r>
      <w:r w:rsidRPr="00E11EA5">
        <w:fldChar w:fldCharType="begin"/>
      </w:r>
      <w:r w:rsidRPr="00E11EA5">
        <w:instrText xml:space="preserve"> PAGEREF _Toc43739086 \h </w:instrText>
      </w:r>
      <w:r w:rsidRPr="00E11EA5">
        <w:fldChar w:fldCharType="separate"/>
      </w:r>
      <w:r w:rsidRPr="00E11EA5">
        <w:t>110</w:t>
      </w:r>
      <w:r w:rsidRPr="00E11EA5">
        <w:fldChar w:fldCharType="end"/>
      </w:r>
    </w:p>
    <w:p w14:paraId="14E983F4" w14:textId="77777777" w:rsidR="00E11EA5" w:rsidRPr="00E11EA5" w:rsidRDefault="00E11EA5">
      <w:pPr>
        <w:pStyle w:val="TOC3"/>
        <w:rPr>
          <w:rFonts w:asciiTheme="minorHAnsi" w:hAnsiTheme="minorHAnsi" w:cstheme="minorBidi"/>
          <w:sz w:val="22"/>
          <w:szCs w:val="22"/>
          <w:lang w:val="en-US" w:eastAsia="zh-CN"/>
        </w:rPr>
      </w:pPr>
      <w:r w:rsidRPr="00E11EA5">
        <w:t>9.4.3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_Toc43739087 \h </w:instrText>
      </w:r>
      <w:r w:rsidRPr="00E11EA5">
        <w:fldChar w:fldCharType="separate"/>
      </w:r>
      <w:r w:rsidRPr="00E11EA5">
        <w:t>111</w:t>
      </w:r>
      <w:r w:rsidRPr="00E11EA5">
        <w:fldChar w:fldCharType="end"/>
      </w:r>
    </w:p>
    <w:p w14:paraId="5D77D22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9.4.3.1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_Toc43739088 \h </w:instrText>
      </w:r>
      <w:r w:rsidRPr="00E11EA5">
        <w:fldChar w:fldCharType="separate"/>
      </w:r>
      <w:r w:rsidRPr="00E11EA5">
        <w:t>111</w:t>
      </w:r>
      <w:r w:rsidRPr="00E11EA5">
        <w:fldChar w:fldCharType="end"/>
      </w:r>
    </w:p>
    <w:p w14:paraId="58C4EF1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9.4.3.2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_Toc43739089 \h </w:instrText>
      </w:r>
      <w:r w:rsidRPr="00E11EA5">
        <w:fldChar w:fldCharType="separate"/>
      </w:r>
      <w:r w:rsidRPr="00E11EA5">
        <w:t>111</w:t>
      </w:r>
      <w:r w:rsidRPr="00E11EA5">
        <w:fldChar w:fldCharType="end"/>
      </w:r>
    </w:p>
    <w:p w14:paraId="16151A8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9.4.3.2.1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_Toc43739090 \h </w:instrText>
      </w:r>
      <w:r w:rsidRPr="00E11EA5">
        <w:fldChar w:fldCharType="separate"/>
      </w:r>
      <w:r w:rsidRPr="00E11EA5">
        <w:t>111</w:t>
      </w:r>
      <w:r w:rsidRPr="00E11EA5">
        <w:fldChar w:fldCharType="end"/>
      </w:r>
    </w:p>
    <w:p w14:paraId="42A85ADB" w14:textId="77777777" w:rsidR="00E11EA5" w:rsidRPr="00E11EA5" w:rsidRDefault="00E11EA5">
      <w:pPr>
        <w:pStyle w:val="TOC5"/>
        <w:rPr>
          <w:rFonts w:asciiTheme="minorHAnsi" w:hAnsiTheme="minorHAnsi" w:cstheme="minorBidi"/>
          <w:sz w:val="22"/>
          <w:szCs w:val="22"/>
          <w:lang w:val="en-US" w:eastAsia="zh-CN"/>
        </w:rPr>
      </w:pPr>
      <w:r w:rsidRPr="00E11EA5">
        <w:t>9.4.3.2.2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_Toc43739091 \h </w:instrText>
      </w:r>
      <w:r w:rsidRPr="00E11EA5">
        <w:fldChar w:fldCharType="separate"/>
      </w:r>
      <w:r w:rsidRPr="00E11EA5">
        <w:t>111</w:t>
      </w:r>
      <w:r w:rsidRPr="00E11EA5">
        <w:fldChar w:fldCharType="end"/>
      </w:r>
    </w:p>
    <w:p w14:paraId="4FB24FE9" w14:textId="77777777" w:rsidR="00E11EA5" w:rsidRPr="00E11EA5" w:rsidRDefault="00E11EA5">
      <w:pPr>
        <w:pStyle w:val="TOC4"/>
        <w:rPr>
          <w:rFonts w:asciiTheme="minorHAnsi" w:hAnsiTheme="minorHAnsi" w:cstheme="minorBidi"/>
          <w:sz w:val="22"/>
          <w:szCs w:val="22"/>
          <w:lang w:val="en-US" w:eastAsia="zh-CN"/>
        </w:rPr>
      </w:pPr>
      <w:r w:rsidRPr="00E11EA5">
        <w:t>9.4.3.3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_Toc43739092 \h </w:instrText>
      </w:r>
      <w:r w:rsidRPr="00E11EA5">
        <w:fldChar w:fldCharType="separate"/>
      </w:r>
      <w:r w:rsidRPr="00E11EA5">
        <w:t>112</w:t>
      </w:r>
      <w:r w:rsidRPr="00E11EA5">
        <w:fldChar w:fldCharType="end"/>
      </w:r>
    </w:p>
    <w:p w14:paraId="06B07B02" w14:textId="77777777" w:rsidR="00E11EA5" w:rsidRPr="00E11EA5" w:rsidRDefault="00E11EA5">
      <w:pPr>
        <w:pStyle w:val="TOC3"/>
        <w:rPr>
          <w:rFonts w:asciiTheme="minorHAnsi" w:hAnsiTheme="minorHAnsi" w:cstheme="minorBidi"/>
          <w:sz w:val="22"/>
          <w:szCs w:val="22"/>
          <w:lang w:val="en-US" w:eastAsia="zh-CN"/>
        </w:rPr>
      </w:pPr>
      <w:r w:rsidRPr="00E11EA5">
        <w:rPr>
          <w:lang w:eastAsia="en-CA"/>
        </w:rPr>
        <w:t>9.4.4</w:t>
      </w:r>
      <w:r w:rsidRPr="00E11EA5">
        <w:rPr>
          <w:rFonts w:asciiTheme="minorHAnsi" w:hAnsiTheme="minorHAnsi" w:cstheme="minorBidi"/>
          <w:sz w:val="22"/>
          <w:szCs w:val="22"/>
          <w:lang w:val="en-US" w:eastAsia="zh-CN"/>
        </w:rPr>
        <w:tab/>
      </w:r>
      <w:r w:rsidRPr="00E11EA5">
        <w:rPr>
          <w:lang w:eastAsia="en-CA"/>
        </w:rPr>
        <w:t xml:space="preserve"> Near Field</w:t>
      </w:r>
      <w:r w:rsidRPr="00E11EA5">
        <w:rPr>
          <w:lang w:eastAsia="sv-SE"/>
        </w:rPr>
        <w:t xml:space="preserve"> Test Range</w:t>
      </w:r>
      <w:r w:rsidRPr="00E11EA5">
        <w:tab/>
      </w:r>
      <w:r w:rsidRPr="00E11EA5">
        <w:fldChar w:fldCharType="begin"/>
      </w:r>
      <w:r w:rsidRPr="00E11EA5">
        <w:instrText xml:space="preserve"> PAGEREF _Toc43739093 \h </w:instrText>
      </w:r>
      <w:r w:rsidRPr="00E11EA5">
        <w:fldChar w:fldCharType="separate"/>
      </w:r>
      <w:r w:rsidRPr="00E11EA5">
        <w:t>113</w:t>
      </w:r>
      <w:r w:rsidRPr="00E11EA5">
        <w:fldChar w:fldCharType="end"/>
      </w:r>
    </w:p>
    <w:p w14:paraId="3B6BBBA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9.4.4.1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_Toc43739094 \h </w:instrText>
      </w:r>
      <w:r w:rsidRPr="00E11EA5">
        <w:fldChar w:fldCharType="separate"/>
      </w:r>
      <w:r w:rsidRPr="00E11EA5">
        <w:t>113</w:t>
      </w:r>
      <w:r w:rsidRPr="00E11EA5">
        <w:fldChar w:fldCharType="end"/>
      </w:r>
    </w:p>
    <w:p w14:paraId="2F0A5A1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9.4.4.2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_Toc43739095 \h </w:instrText>
      </w:r>
      <w:r w:rsidRPr="00E11EA5">
        <w:fldChar w:fldCharType="separate"/>
      </w:r>
      <w:r w:rsidRPr="00E11EA5">
        <w:t>113</w:t>
      </w:r>
      <w:r w:rsidRPr="00E11EA5">
        <w:fldChar w:fldCharType="end"/>
      </w:r>
    </w:p>
    <w:p w14:paraId="3B2F2A8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9.4.4.2.1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_Toc43739096 \h </w:instrText>
      </w:r>
      <w:r w:rsidRPr="00E11EA5">
        <w:fldChar w:fldCharType="separate"/>
      </w:r>
      <w:r w:rsidRPr="00E11EA5">
        <w:t>113</w:t>
      </w:r>
      <w:r w:rsidRPr="00E11EA5">
        <w:fldChar w:fldCharType="end"/>
      </w:r>
    </w:p>
    <w:p w14:paraId="1B80494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9.4.4.2.2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_Toc43739097 \h </w:instrText>
      </w:r>
      <w:r w:rsidRPr="00E11EA5">
        <w:fldChar w:fldCharType="separate"/>
      </w:r>
      <w:r w:rsidRPr="00E11EA5">
        <w:t>113</w:t>
      </w:r>
      <w:r w:rsidRPr="00E11EA5">
        <w:fldChar w:fldCharType="end"/>
      </w:r>
    </w:p>
    <w:p w14:paraId="2387EB68" w14:textId="77777777" w:rsidR="00E11EA5" w:rsidRPr="00E11EA5" w:rsidRDefault="00E11EA5">
      <w:pPr>
        <w:pStyle w:val="TOC4"/>
        <w:rPr>
          <w:rFonts w:asciiTheme="minorHAnsi" w:hAnsiTheme="minorHAnsi" w:cstheme="minorBidi"/>
          <w:sz w:val="22"/>
          <w:szCs w:val="22"/>
          <w:lang w:val="en-US" w:eastAsia="zh-CN"/>
        </w:rPr>
      </w:pPr>
      <w:r w:rsidRPr="00E11EA5">
        <w:t>9.4.4.3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_Toc43739098 \h </w:instrText>
      </w:r>
      <w:r w:rsidRPr="00E11EA5">
        <w:fldChar w:fldCharType="separate"/>
      </w:r>
      <w:r w:rsidRPr="00E11EA5">
        <w:t>114</w:t>
      </w:r>
      <w:r w:rsidRPr="00E11EA5">
        <w:fldChar w:fldCharType="end"/>
      </w:r>
    </w:p>
    <w:p w14:paraId="305EBA9E" w14:textId="77777777" w:rsidR="00E11EA5" w:rsidRPr="00E11EA5" w:rsidRDefault="00E11EA5">
      <w:pPr>
        <w:pStyle w:val="TOC3"/>
        <w:rPr>
          <w:rFonts w:asciiTheme="minorHAnsi" w:hAnsiTheme="minorHAnsi" w:cstheme="minorBidi"/>
          <w:sz w:val="22"/>
          <w:szCs w:val="22"/>
          <w:lang w:val="en-US" w:eastAsia="zh-CN"/>
        </w:rPr>
      </w:pPr>
      <w:r w:rsidRPr="00E11EA5">
        <w:t>9.4.5</w:t>
      </w:r>
      <w:r w:rsidRPr="00E11EA5">
        <w:rPr>
          <w:rFonts w:asciiTheme="minorHAnsi" w:hAnsiTheme="minorHAnsi" w:cstheme="minorBidi"/>
          <w:sz w:val="22"/>
          <w:szCs w:val="22"/>
          <w:lang w:val="en-US" w:eastAsia="zh-CN"/>
        </w:rPr>
        <w:tab/>
      </w:r>
      <w:r w:rsidRPr="00E11EA5">
        <w:t xml:space="preserve"> Plane Wave Synthesizer</w:t>
      </w:r>
      <w:r w:rsidRPr="00E11EA5">
        <w:tab/>
      </w:r>
      <w:r w:rsidRPr="00E11EA5">
        <w:fldChar w:fldCharType="begin"/>
      </w:r>
      <w:r w:rsidRPr="00E11EA5">
        <w:instrText xml:space="preserve"> PAGEREF _Toc43739099 \h </w:instrText>
      </w:r>
      <w:r w:rsidRPr="00E11EA5">
        <w:fldChar w:fldCharType="separate"/>
      </w:r>
      <w:r w:rsidRPr="00E11EA5">
        <w:t>115</w:t>
      </w:r>
      <w:r w:rsidRPr="00E11EA5">
        <w:fldChar w:fldCharType="end"/>
      </w:r>
    </w:p>
    <w:p w14:paraId="3D29FDF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9.4.5.1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_Toc43739100 \h </w:instrText>
      </w:r>
      <w:r w:rsidRPr="00E11EA5">
        <w:fldChar w:fldCharType="separate"/>
      </w:r>
      <w:r w:rsidRPr="00E11EA5">
        <w:t>115</w:t>
      </w:r>
      <w:r w:rsidRPr="00E11EA5">
        <w:fldChar w:fldCharType="end"/>
      </w:r>
    </w:p>
    <w:p w14:paraId="0F00B9E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9.4.5.2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_Toc43739101 \h </w:instrText>
      </w:r>
      <w:r w:rsidRPr="00E11EA5">
        <w:fldChar w:fldCharType="separate"/>
      </w:r>
      <w:r w:rsidRPr="00E11EA5">
        <w:t>115</w:t>
      </w:r>
      <w:r w:rsidRPr="00E11EA5">
        <w:fldChar w:fldCharType="end"/>
      </w:r>
    </w:p>
    <w:p w14:paraId="29E8D69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9.4.5.2.1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_Toc43739102 \h </w:instrText>
      </w:r>
      <w:r w:rsidRPr="00E11EA5">
        <w:fldChar w:fldCharType="separate"/>
      </w:r>
      <w:r w:rsidRPr="00E11EA5">
        <w:t>115</w:t>
      </w:r>
      <w:r w:rsidRPr="00E11EA5">
        <w:fldChar w:fldCharType="end"/>
      </w:r>
    </w:p>
    <w:p w14:paraId="647C57FC" w14:textId="77777777" w:rsidR="00E11EA5" w:rsidRPr="00E11EA5" w:rsidRDefault="00E11EA5">
      <w:pPr>
        <w:pStyle w:val="TOC5"/>
        <w:rPr>
          <w:rFonts w:asciiTheme="minorHAnsi" w:hAnsiTheme="minorHAnsi" w:cstheme="minorBidi"/>
          <w:sz w:val="22"/>
          <w:szCs w:val="22"/>
          <w:lang w:val="en-US" w:eastAsia="zh-CN"/>
        </w:rPr>
      </w:pPr>
      <w:r w:rsidRPr="00E11EA5">
        <w:t>9.4.5.2.2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_Toc43739103 \h </w:instrText>
      </w:r>
      <w:r w:rsidRPr="00E11EA5">
        <w:fldChar w:fldCharType="separate"/>
      </w:r>
      <w:r w:rsidRPr="00E11EA5">
        <w:t>115</w:t>
      </w:r>
      <w:r w:rsidRPr="00E11EA5">
        <w:fldChar w:fldCharType="end"/>
      </w:r>
    </w:p>
    <w:p w14:paraId="11483A30" w14:textId="77777777" w:rsidR="00E11EA5" w:rsidRPr="00E11EA5" w:rsidRDefault="00E11EA5">
      <w:pPr>
        <w:pStyle w:val="TOC4"/>
        <w:rPr>
          <w:rFonts w:asciiTheme="minorHAnsi" w:hAnsiTheme="minorHAnsi" w:cstheme="minorBidi"/>
          <w:sz w:val="22"/>
          <w:szCs w:val="22"/>
          <w:lang w:val="en-US" w:eastAsia="zh-CN"/>
        </w:rPr>
      </w:pPr>
      <w:r w:rsidRPr="00E11EA5">
        <w:t>9.4.5.3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_Toc43739104 \h </w:instrText>
      </w:r>
      <w:r w:rsidRPr="00E11EA5">
        <w:fldChar w:fldCharType="separate"/>
      </w:r>
      <w:r w:rsidRPr="00E11EA5">
        <w:t>115</w:t>
      </w:r>
      <w:r w:rsidRPr="00E11EA5">
        <w:fldChar w:fldCharType="end"/>
      </w:r>
    </w:p>
    <w:p w14:paraId="1AECFC89" w14:textId="77777777" w:rsidR="00E11EA5" w:rsidRPr="00E11EA5" w:rsidRDefault="00E11EA5">
      <w:pPr>
        <w:pStyle w:val="TOC3"/>
        <w:rPr>
          <w:rFonts w:asciiTheme="minorHAnsi" w:hAnsiTheme="minorHAnsi" w:cstheme="minorBidi"/>
          <w:sz w:val="22"/>
          <w:szCs w:val="22"/>
          <w:lang w:val="en-US" w:eastAsia="zh-CN"/>
        </w:rPr>
      </w:pPr>
      <w:r w:rsidRPr="00E11EA5">
        <w:lastRenderedPageBreak/>
        <w:t>9.4.6</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_Toc43739105 \h </w:instrText>
      </w:r>
      <w:r w:rsidRPr="00E11EA5">
        <w:fldChar w:fldCharType="separate"/>
      </w:r>
      <w:r w:rsidRPr="00E11EA5">
        <w:t>116</w:t>
      </w:r>
      <w:r w:rsidRPr="00E11EA5">
        <w:fldChar w:fldCharType="end"/>
      </w:r>
    </w:p>
    <w:p w14:paraId="10A0D6FC" w14:textId="77777777" w:rsidR="00E11EA5" w:rsidRPr="00E11EA5" w:rsidRDefault="00E11EA5">
      <w:pPr>
        <w:pStyle w:val="TOC3"/>
        <w:rPr>
          <w:rFonts w:asciiTheme="minorHAnsi" w:hAnsiTheme="minorHAnsi" w:cstheme="minorBidi"/>
          <w:sz w:val="22"/>
          <w:szCs w:val="22"/>
          <w:lang w:val="en-US" w:eastAsia="zh-CN"/>
        </w:rPr>
      </w:pPr>
      <w:r w:rsidRPr="00E11EA5">
        <w:t>9.4.7</w:t>
      </w:r>
      <w:r w:rsidRPr="00E11EA5">
        <w:rPr>
          <w:rFonts w:asciiTheme="minorHAnsi" w:hAnsiTheme="minorHAnsi" w:cstheme="minorBidi"/>
          <w:sz w:val="22"/>
          <w:szCs w:val="22"/>
          <w:lang w:val="en-US" w:eastAsia="zh-CN"/>
        </w:rPr>
        <w:tab/>
      </w:r>
      <w:r w:rsidRPr="00E11EA5">
        <w:t xml:space="preserve"> Test Tolerance for OTA E-UTRA DL RS power</w:t>
      </w:r>
      <w:r w:rsidRPr="00E11EA5">
        <w:tab/>
      </w:r>
      <w:r w:rsidRPr="00E11EA5">
        <w:fldChar w:fldCharType="begin"/>
      </w:r>
      <w:r w:rsidRPr="00E11EA5">
        <w:instrText xml:space="preserve"> PAGEREF _Toc43739106 \h </w:instrText>
      </w:r>
      <w:r w:rsidRPr="00E11EA5">
        <w:fldChar w:fldCharType="separate"/>
      </w:r>
      <w:r w:rsidRPr="00E11EA5">
        <w:t>117</w:t>
      </w:r>
      <w:r w:rsidRPr="00E11EA5">
        <w:fldChar w:fldCharType="end"/>
      </w:r>
    </w:p>
    <w:p w14:paraId="05643267"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9.5</w:t>
      </w:r>
      <w:r w:rsidRPr="00E11EA5">
        <w:rPr>
          <w:rFonts w:asciiTheme="minorHAnsi" w:hAnsiTheme="minorHAnsi" w:cstheme="minorBidi"/>
          <w:sz w:val="22"/>
          <w:szCs w:val="22"/>
          <w:lang w:val="en-US" w:eastAsia="zh-CN"/>
        </w:rPr>
        <w:tab/>
      </w:r>
      <w:r w:rsidRPr="00E11EA5">
        <w:rPr>
          <w:lang w:eastAsia="en-CA"/>
        </w:rPr>
        <w:t>OTA output power dynamics</w:t>
      </w:r>
      <w:r w:rsidRPr="00E11EA5">
        <w:tab/>
      </w:r>
      <w:r w:rsidRPr="00E11EA5">
        <w:fldChar w:fldCharType="begin"/>
      </w:r>
      <w:r w:rsidRPr="00E11EA5">
        <w:instrText xml:space="preserve"> PAGEREF _Toc43739107 \h </w:instrText>
      </w:r>
      <w:r w:rsidRPr="00E11EA5">
        <w:fldChar w:fldCharType="separate"/>
      </w:r>
      <w:r w:rsidRPr="00E11EA5">
        <w:t>117</w:t>
      </w:r>
      <w:r w:rsidRPr="00E11EA5">
        <w:fldChar w:fldCharType="end"/>
      </w:r>
    </w:p>
    <w:p w14:paraId="6FEE5D60" w14:textId="77777777" w:rsidR="00E11EA5" w:rsidRPr="00E11EA5" w:rsidRDefault="00E11EA5">
      <w:pPr>
        <w:pStyle w:val="TOC3"/>
        <w:rPr>
          <w:rFonts w:asciiTheme="minorHAnsi" w:hAnsiTheme="minorHAnsi" w:cstheme="minorBidi"/>
          <w:sz w:val="22"/>
          <w:szCs w:val="22"/>
          <w:lang w:val="en-US" w:eastAsia="zh-CN"/>
        </w:rPr>
      </w:pPr>
      <w:r w:rsidRPr="00E11EA5">
        <w:t>9.5.1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_Toc43739108 \h </w:instrText>
      </w:r>
      <w:r w:rsidRPr="00E11EA5">
        <w:fldChar w:fldCharType="separate"/>
      </w:r>
      <w:r w:rsidRPr="00E11EA5">
        <w:t>117</w:t>
      </w:r>
      <w:r w:rsidRPr="00E11EA5">
        <w:fldChar w:fldCharType="end"/>
      </w:r>
    </w:p>
    <w:p w14:paraId="2681226A" w14:textId="77777777" w:rsidR="00E11EA5" w:rsidRPr="00E11EA5" w:rsidRDefault="00E11EA5">
      <w:pPr>
        <w:pStyle w:val="TOC3"/>
        <w:rPr>
          <w:rFonts w:asciiTheme="minorHAnsi" w:hAnsiTheme="minorHAnsi" w:cstheme="minorBidi"/>
          <w:sz w:val="22"/>
          <w:szCs w:val="22"/>
          <w:lang w:val="en-US" w:eastAsia="zh-CN"/>
        </w:rPr>
      </w:pPr>
      <w:r w:rsidRPr="00E11EA5">
        <w:t>9.5.2</w:t>
      </w:r>
      <w:r w:rsidRPr="00E11EA5">
        <w:rPr>
          <w:rFonts w:asciiTheme="minorHAnsi" w:hAnsiTheme="minorHAnsi" w:cstheme="minorBidi"/>
          <w:sz w:val="22"/>
          <w:szCs w:val="22"/>
          <w:lang w:val="en-US" w:eastAsia="zh-CN"/>
        </w:rPr>
        <w:tab/>
      </w:r>
      <w:r w:rsidRPr="00E11EA5">
        <w:t xml:space="preserve"> </w:t>
      </w:r>
      <w:r w:rsidRPr="00E11EA5">
        <w:rPr>
          <w:lang w:eastAsia="sv-SE"/>
        </w:rPr>
        <w:t>Indoor Anechoic Chamber</w:t>
      </w:r>
      <w:r w:rsidRPr="00E11EA5">
        <w:tab/>
      </w:r>
      <w:r w:rsidRPr="00E11EA5">
        <w:fldChar w:fldCharType="begin"/>
      </w:r>
      <w:r w:rsidRPr="00E11EA5">
        <w:instrText xml:space="preserve"> PAGEREF _Toc43739109 \h </w:instrText>
      </w:r>
      <w:r w:rsidRPr="00E11EA5">
        <w:fldChar w:fldCharType="separate"/>
      </w:r>
      <w:r w:rsidRPr="00E11EA5">
        <w:t>117</w:t>
      </w:r>
      <w:r w:rsidRPr="00E11EA5">
        <w:fldChar w:fldCharType="end"/>
      </w:r>
    </w:p>
    <w:p w14:paraId="4311FDC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_Toc43739110 \h </w:instrText>
      </w:r>
      <w:r w:rsidRPr="00E11EA5">
        <w:fldChar w:fldCharType="separate"/>
      </w:r>
      <w:r w:rsidRPr="00E11EA5">
        <w:t>117</w:t>
      </w:r>
      <w:r w:rsidRPr="00E11EA5">
        <w:fldChar w:fldCharType="end"/>
      </w:r>
    </w:p>
    <w:p w14:paraId="2441506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_Toc43739111 \h </w:instrText>
      </w:r>
      <w:r w:rsidRPr="00E11EA5">
        <w:fldChar w:fldCharType="separate"/>
      </w:r>
      <w:r w:rsidRPr="00E11EA5">
        <w:t>117</w:t>
      </w:r>
      <w:r w:rsidRPr="00E11EA5">
        <w:fldChar w:fldCharType="end"/>
      </w:r>
    </w:p>
    <w:p w14:paraId="78B7219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_Toc43739112 \h </w:instrText>
      </w:r>
      <w:r w:rsidRPr="00E11EA5">
        <w:fldChar w:fldCharType="separate"/>
      </w:r>
      <w:r w:rsidRPr="00E11EA5">
        <w:t>117</w:t>
      </w:r>
      <w:r w:rsidRPr="00E11EA5">
        <w:fldChar w:fldCharType="end"/>
      </w:r>
    </w:p>
    <w:p w14:paraId="249170D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_Toc43739113 \h </w:instrText>
      </w:r>
      <w:r w:rsidRPr="00E11EA5">
        <w:fldChar w:fldCharType="separate"/>
      </w:r>
      <w:r w:rsidRPr="00E11EA5">
        <w:t>117</w:t>
      </w:r>
      <w:r w:rsidRPr="00E11EA5">
        <w:fldChar w:fldCharType="end"/>
      </w:r>
    </w:p>
    <w:p w14:paraId="7AA26B53" w14:textId="77777777" w:rsidR="00E11EA5" w:rsidRPr="00E11EA5" w:rsidRDefault="00E11EA5">
      <w:pPr>
        <w:pStyle w:val="TOC4"/>
        <w:rPr>
          <w:rFonts w:asciiTheme="minorHAnsi" w:hAnsiTheme="minorHAnsi" w:cstheme="minorBidi"/>
          <w:sz w:val="22"/>
          <w:szCs w:val="22"/>
          <w:lang w:val="en-US" w:eastAsia="zh-CN"/>
        </w:rPr>
      </w:pPr>
      <w:r w:rsidRPr="00E11EA5">
        <w:t>9.5.2.3</w:t>
      </w:r>
      <w:r w:rsidRPr="00E11EA5">
        <w:rPr>
          <w:rFonts w:asciiTheme="minorHAnsi" w:hAnsiTheme="minorHAnsi" w:cstheme="minorBidi"/>
          <w:sz w:val="22"/>
          <w:szCs w:val="22"/>
          <w:lang w:val="en-US" w:eastAsia="zh-CN"/>
        </w:rPr>
        <w:tab/>
      </w:r>
      <w:r w:rsidRPr="00E11EA5">
        <w:t xml:space="preserve">MU </w:t>
      </w:r>
      <w:r w:rsidRPr="00E11EA5">
        <w:rPr>
          <w:lang w:eastAsia="sv-SE"/>
        </w:rPr>
        <w:t>value derivation, FR1</w:t>
      </w:r>
      <w:r w:rsidRPr="00E11EA5">
        <w:tab/>
      </w:r>
      <w:r w:rsidRPr="00E11EA5">
        <w:fldChar w:fldCharType="begin"/>
      </w:r>
      <w:r w:rsidRPr="00E11EA5">
        <w:instrText xml:space="preserve"> PAGEREF _Toc43739114 \h </w:instrText>
      </w:r>
      <w:r w:rsidRPr="00E11EA5">
        <w:fldChar w:fldCharType="separate"/>
      </w:r>
      <w:r w:rsidRPr="00E11EA5">
        <w:t>118</w:t>
      </w:r>
      <w:r w:rsidRPr="00E11EA5">
        <w:fldChar w:fldCharType="end"/>
      </w:r>
    </w:p>
    <w:p w14:paraId="43FC4816" w14:textId="77777777" w:rsidR="00E11EA5" w:rsidRPr="00E11EA5" w:rsidRDefault="00E11EA5">
      <w:pPr>
        <w:pStyle w:val="TOC3"/>
        <w:rPr>
          <w:rFonts w:asciiTheme="minorHAnsi" w:hAnsiTheme="minorHAnsi" w:cstheme="minorBidi"/>
          <w:sz w:val="22"/>
          <w:szCs w:val="22"/>
          <w:lang w:val="en-US" w:eastAsia="zh-CN"/>
        </w:rPr>
      </w:pPr>
      <w:r w:rsidRPr="00E11EA5">
        <w:t>9.5.3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_Toc43739115 \h </w:instrText>
      </w:r>
      <w:r w:rsidRPr="00E11EA5">
        <w:fldChar w:fldCharType="separate"/>
      </w:r>
      <w:r w:rsidRPr="00E11EA5">
        <w:t>119</w:t>
      </w:r>
      <w:r w:rsidRPr="00E11EA5">
        <w:fldChar w:fldCharType="end"/>
      </w:r>
    </w:p>
    <w:p w14:paraId="4066546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_Toc43739116 \h </w:instrText>
      </w:r>
      <w:r w:rsidRPr="00E11EA5">
        <w:fldChar w:fldCharType="separate"/>
      </w:r>
      <w:r w:rsidRPr="00E11EA5">
        <w:t>119</w:t>
      </w:r>
      <w:r w:rsidRPr="00E11EA5">
        <w:fldChar w:fldCharType="end"/>
      </w:r>
    </w:p>
    <w:p w14:paraId="30C1AAA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_Toc43739117 \h </w:instrText>
      </w:r>
      <w:r w:rsidRPr="00E11EA5">
        <w:fldChar w:fldCharType="separate"/>
      </w:r>
      <w:r w:rsidRPr="00E11EA5">
        <w:t>119</w:t>
      </w:r>
      <w:r w:rsidRPr="00E11EA5">
        <w:fldChar w:fldCharType="end"/>
      </w:r>
    </w:p>
    <w:p w14:paraId="10BD507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_Toc43739118 \h </w:instrText>
      </w:r>
      <w:r w:rsidRPr="00E11EA5">
        <w:fldChar w:fldCharType="separate"/>
      </w:r>
      <w:r w:rsidRPr="00E11EA5">
        <w:t>119</w:t>
      </w:r>
      <w:r w:rsidRPr="00E11EA5">
        <w:fldChar w:fldCharType="end"/>
      </w:r>
    </w:p>
    <w:p w14:paraId="49C5BA9A"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_Toc43739119 \h </w:instrText>
      </w:r>
      <w:r w:rsidRPr="00E11EA5">
        <w:fldChar w:fldCharType="separate"/>
      </w:r>
      <w:r w:rsidRPr="00E11EA5">
        <w:t>119</w:t>
      </w:r>
      <w:r w:rsidRPr="00E11EA5">
        <w:fldChar w:fldCharType="end"/>
      </w:r>
    </w:p>
    <w:p w14:paraId="41949510" w14:textId="77777777" w:rsidR="00E11EA5" w:rsidRPr="00E11EA5" w:rsidRDefault="00E11EA5">
      <w:pPr>
        <w:pStyle w:val="TOC4"/>
        <w:rPr>
          <w:rFonts w:asciiTheme="minorHAnsi" w:hAnsiTheme="minorHAnsi" w:cstheme="minorBidi"/>
          <w:sz w:val="22"/>
          <w:szCs w:val="22"/>
          <w:lang w:val="en-US" w:eastAsia="zh-CN"/>
        </w:rPr>
      </w:pPr>
      <w:r w:rsidRPr="00E11EA5">
        <w:t>9.5.3.3</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_Toc43739120 \h </w:instrText>
      </w:r>
      <w:r w:rsidRPr="00E11EA5">
        <w:fldChar w:fldCharType="separate"/>
      </w:r>
      <w:r w:rsidRPr="00E11EA5">
        <w:t>119</w:t>
      </w:r>
      <w:r w:rsidRPr="00E11EA5">
        <w:fldChar w:fldCharType="end"/>
      </w:r>
    </w:p>
    <w:p w14:paraId="7C276EF6" w14:textId="77777777" w:rsidR="00E11EA5" w:rsidRPr="00E11EA5" w:rsidRDefault="00E11EA5">
      <w:pPr>
        <w:pStyle w:val="TOC3"/>
        <w:rPr>
          <w:rFonts w:asciiTheme="minorHAnsi" w:hAnsiTheme="minorHAnsi" w:cstheme="minorBidi"/>
          <w:sz w:val="22"/>
          <w:szCs w:val="22"/>
          <w:lang w:val="en-US" w:eastAsia="zh-CN"/>
        </w:rPr>
      </w:pPr>
      <w:r w:rsidRPr="00E11EA5">
        <w:t>9.5.4</w:t>
      </w:r>
      <w:r w:rsidRPr="00E11EA5">
        <w:rPr>
          <w:rFonts w:asciiTheme="minorHAnsi" w:hAnsiTheme="minorHAnsi" w:cstheme="minorBidi"/>
          <w:sz w:val="22"/>
          <w:szCs w:val="22"/>
          <w:lang w:val="en-US" w:eastAsia="zh-CN"/>
        </w:rPr>
        <w:tab/>
      </w:r>
      <w:r w:rsidRPr="00E11EA5">
        <w:t xml:space="preserve"> Near Field Test Range</w:t>
      </w:r>
      <w:r w:rsidRPr="00E11EA5">
        <w:tab/>
      </w:r>
      <w:r w:rsidRPr="00E11EA5">
        <w:fldChar w:fldCharType="begin"/>
      </w:r>
      <w:r w:rsidRPr="00E11EA5">
        <w:instrText xml:space="preserve"> PAGEREF _Toc43739121 \h </w:instrText>
      </w:r>
      <w:r w:rsidRPr="00E11EA5">
        <w:fldChar w:fldCharType="separate"/>
      </w:r>
      <w:r w:rsidRPr="00E11EA5">
        <w:t>120</w:t>
      </w:r>
      <w:r w:rsidRPr="00E11EA5">
        <w:fldChar w:fldCharType="end"/>
      </w:r>
    </w:p>
    <w:p w14:paraId="0FD8BFA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w:t>
      </w:r>
      <w:r w:rsidRPr="00E11EA5">
        <w:rPr>
          <w:lang w:eastAsia="ja-JP"/>
        </w:rPr>
        <w:t>4</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_Toc43739122 \h </w:instrText>
      </w:r>
      <w:r w:rsidRPr="00E11EA5">
        <w:fldChar w:fldCharType="separate"/>
      </w:r>
      <w:r w:rsidRPr="00E11EA5">
        <w:t>120</w:t>
      </w:r>
      <w:r w:rsidRPr="00E11EA5">
        <w:fldChar w:fldCharType="end"/>
      </w:r>
    </w:p>
    <w:p w14:paraId="093CBC3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w:t>
      </w:r>
      <w:r w:rsidRPr="00E11EA5">
        <w:rPr>
          <w:lang w:eastAsia="ja-JP"/>
        </w:rPr>
        <w:t>4</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_Toc43739123 \h </w:instrText>
      </w:r>
      <w:r w:rsidRPr="00E11EA5">
        <w:fldChar w:fldCharType="separate"/>
      </w:r>
      <w:r w:rsidRPr="00E11EA5">
        <w:t>120</w:t>
      </w:r>
      <w:r w:rsidRPr="00E11EA5">
        <w:fldChar w:fldCharType="end"/>
      </w:r>
    </w:p>
    <w:p w14:paraId="7A0C4D7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w:t>
      </w:r>
      <w:r w:rsidRPr="00E11EA5">
        <w:rPr>
          <w:lang w:eastAsia="ja-JP"/>
        </w:rPr>
        <w:t>4</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_Toc43739124 \h </w:instrText>
      </w:r>
      <w:r w:rsidRPr="00E11EA5">
        <w:fldChar w:fldCharType="separate"/>
      </w:r>
      <w:r w:rsidRPr="00E11EA5">
        <w:t>120</w:t>
      </w:r>
      <w:r w:rsidRPr="00E11EA5">
        <w:fldChar w:fldCharType="end"/>
      </w:r>
    </w:p>
    <w:p w14:paraId="45048168"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w:t>
      </w:r>
      <w:r w:rsidRPr="00E11EA5">
        <w:rPr>
          <w:lang w:eastAsia="ja-JP"/>
        </w:rPr>
        <w:t>4</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_Toc43739125 \h </w:instrText>
      </w:r>
      <w:r w:rsidRPr="00E11EA5">
        <w:fldChar w:fldCharType="separate"/>
      </w:r>
      <w:r w:rsidRPr="00E11EA5">
        <w:t>120</w:t>
      </w:r>
      <w:r w:rsidRPr="00E11EA5">
        <w:fldChar w:fldCharType="end"/>
      </w:r>
    </w:p>
    <w:p w14:paraId="58E54F04" w14:textId="77777777" w:rsidR="00E11EA5" w:rsidRPr="00E11EA5" w:rsidRDefault="00E11EA5">
      <w:pPr>
        <w:pStyle w:val="TOC4"/>
        <w:rPr>
          <w:rFonts w:asciiTheme="minorHAnsi" w:hAnsiTheme="minorHAnsi" w:cstheme="minorBidi"/>
          <w:sz w:val="22"/>
          <w:szCs w:val="22"/>
          <w:lang w:val="en-US" w:eastAsia="zh-CN"/>
        </w:rPr>
      </w:pPr>
      <w:r w:rsidRPr="00E11EA5">
        <w:t>9.5.4.3</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_Toc43739126 \h </w:instrText>
      </w:r>
      <w:r w:rsidRPr="00E11EA5">
        <w:fldChar w:fldCharType="separate"/>
      </w:r>
      <w:r w:rsidRPr="00E11EA5">
        <w:t>121</w:t>
      </w:r>
      <w:r w:rsidRPr="00E11EA5">
        <w:fldChar w:fldCharType="end"/>
      </w:r>
    </w:p>
    <w:p w14:paraId="70153D4B" w14:textId="77777777" w:rsidR="00E11EA5" w:rsidRPr="00E11EA5" w:rsidRDefault="00E11EA5">
      <w:pPr>
        <w:pStyle w:val="TOC3"/>
        <w:rPr>
          <w:rFonts w:asciiTheme="minorHAnsi" w:hAnsiTheme="minorHAnsi" w:cstheme="minorBidi"/>
          <w:sz w:val="22"/>
          <w:szCs w:val="22"/>
          <w:lang w:val="en-US" w:eastAsia="zh-CN"/>
        </w:rPr>
      </w:pPr>
      <w:r w:rsidRPr="00E11EA5">
        <w:t>9.5.5</w:t>
      </w:r>
      <w:r w:rsidRPr="00E11EA5">
        <w:rPr>
          <w:rFonts w:asciiTheme="minorHAnsi" w:hAnsiTheme="minorHAnsi" w:cstheme="minorBidi"/>
          <w:sz w:val="22"/>
          <w:szCs w:val="22"/>
          <w:lang w:val="en-US" w:eastAsia="zh-CN"/>
        </w:rPr>
        <w:tab/>
      </w:r>
      <w:r w:rsidRPr="00E11EA5">
        <w:t xml:space="preserve"> Plane Wave Synthesizer</w:t>
      </w:r>
      <w:r w:rsidRPr="00E11EA5">
        <w:tab/>
      </w:r>
      <w:r w:rsidRPr="00E11EA5">
        <w:fldChar w:fldCharType="begin"/>
      </w:r>
      <w:r w:rsidRPr="00E11EA5">
        <w:instrText xml:space="preserve"> PAGEREF _Toc43739127 \h </w:instrText>
      </w:r>
      <w:r w:rsidRPr="00E11EA5">
        <w:fldChar w:fldCharType="separate"/>
      </w:r>
      <w:r w:rsidRPr="00E11EA5">
        <w:t>121</w:t>
      </w:r>
      <w:r w:rsidRPr="00E11EA5">
        <w:fldChar w:fldCharType="end"/>
      </w:r>
    </w:p>
    <w:p w14:paraId="79DD5536"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_Toc43739128 \h </w:instrText>
      </w:r>
      <w:r w:rsidRPr="00E11EA5">
        <w:fldChar w:fldCharType="separate"/>
      </w:r>
      <w:r w:rsidRPr="00E11EA5">
        <w:t>121</w:t>
      </w:r>
      <w:r w:rsidRPr="00E11EA5">
        <w:fldChar w:fldCharType="end"/>
      </w:r>
    </w:p>
    <w:p w14:paraId="3B1AF94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9.5.5.2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_Toc43739129 \h </w:instrText>
      </w:r>
      <w:r w:rsidRPr="00E11EA5">
        <w:fldChar w:fldCharType="separate"/>
      </w:r>
      <w:r w:rsidRPr="00E11EA5">
        <w:t>121</w:t>
      </w:r>
      <w:r w:rsidRPr="00E11EA5">
        <w:fldChar w:fldCharType="end"/>
      </w:r>
    </w:p>
    <w:p w14:paraId="14D9A14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9.5.5.2.1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_Toc43739130 \h </w:instrText>
      </w:r>
      <w:r w:rsidRPr="00E11EA5">
        <w:fldChar w:fldCharType="separate"/>
      </w:r>
      <w:r w:rsidRPr="00E11EA5">
        <w:t>121</w:t>
      </w:r>
      <w:r w:rsidRPr="00E11EA5">
        <w:fldChar w:fldCharType="end"/>
      </w:r>
    </w:p>
    <w:p w14:paraId="7C0C4EF8"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9.5.5.2.2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_Toc43739131 \h </w:instrText>
      </w:r>
      <w:r w:rsidRPr="00E11EA5">
        <w:fldChar w:fldCharType="separate"/>
      </w:r>
      <w:r w:rsidRPr="00E11EA5">
        <w:t>121</w:t>
      </w:r>
      <w:r w:rsidRPr="00E11EA5">
        <w:fldChar w:fldCharType="end"/>
      </w:r>
    </w:p>
    <w:p w14:paraId="7F3E72CE" w14:textId="77777777" w:rsidR="00E11EA5" w:rsidRPr="00E11EA5" w:rsidRDefault="00E11EA5">
      <w:pPr>
        <w:pStyle w:val="TOC4"/>
        <w:rPr>
          <w:rFonts w:asciiTheme="minorHAnsi" w:hAnsiTheme="minorHAnsi" w:cstheme="minorBidi"/>
          <w:sz w:val="22"/>
          <w:szCs w:val="22"/>
          <w:lang w:val="en-US" w:eastAsia="zh-CN"/>
        </w:rPr>
      </w:pPr>
      <w:r w:rsidRPr="00E11EA5">
        <w:t>9.5.5.3</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_Toc43739132 \h </w:instrText>
      </w:r>
      <w:r w:rsidRPr="00E11EA5">
        <w:fldChar w:fldCharType="separate"/>
      </w:r>
      <w:r w:rsidRPr="00E11EA5">
        <w:t>122</w:t>
      </w:r>
      <w:r w:rsidRPr="00E11EA5">
        <w:fldChar w:fldCharType="end"/>
      </w:r>
    </w:p>
    <w:p w14:paraId="19C74CA3" w14:textId="77777777" w:rsidR="00E11EA5" w:rsidRPr="00E11EA5" w:rsidRDefault="00E11EA5">
      <w:pPr>
        <w:pStyle w:val="TOC3"/>
        <w:rPr>
          <w:rFonts w:asciiTheme="minorHAnsi" w:hAnsiTheme="minorHAnsi" w:cstheme="minorBidi"/>
          <w:sz w:val="22"/>
          <w:szCs w:val="22"/>
          <w:lang w:val="en-US" w:eastAsia="zh-CN"/>
        </w:rPr>
      </w:pPr>
      <w:r w:rsidRPr="00E11EA5">
        <w:t>9.5.6</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_Toc43739133 \h </w:instrText>
      </w:r>
      <w:r w:rsidRPr="00E11EA5">
        <w:fldChar w:fldCharType="separate"/>
      </w:r>
      <w:r w:rsidRPr="00E11EA5">
        <w:t>122</w:t>
      </w:r>
      <w:r w:rsidRPr="00E11EA5">
        <w:fldChar w:fldCharType="end"/>
      </w:r>
    </w:p>
    <w:p w14:paraId="0DD3D02D" w14:textId="77777777" w:rsidR="00E11EA5" w:rsidRPr="00E11EA5" w:rsidRDefault="00E11EA5">
      <w:pPr>
        <w:pStyle w:val="TOC3"/>
        <w:rPr>
          <w:rFonts w:asciiTheme="minorHAnsi" w:hAnsiTheme="minorHAnsi" w:cstheme="minorBidi"/>
          <w:sz w:val="22"/>
          <w:szCs w:val="22"/>
          <w:lang w:val="en-US" w:eastAsia="zh-CN"/>
        </w:rPr>
      </w:pPr>
      <w:r w:rsidRPr="00E11EA5">
        <w:t>9.5.7</w:t>
      </w:r>
      <w:r w:rsidRPr="00E11EA5">
        <w:rPr>
          <w:rFonts w:asciiTheme="minorHAnsi" w:hAnsiTheme="minorHAnsi" w:cstheme="minorBidi"/>
          <w:sz w:val="22"/>
          <w:szCs w:val="22"/>
          <w:lang w:val="en-US" w:eastAsia="zh-CN"/>
        </w:rPr>
        <w:tab/>
      </w:r>
      <w:r w:rsidRPr="00E11EA5">
        <w:t xml:space="preserve"> Test Tolerance for OTA output power dynamics</w:t>
      </w:r>
      <w:r w:rsidRPr="00E11EA5">
        <w:tab/>
      </w:r>
      <w:r w:rsidRPr="00E11EA5">
        <w:fldChar w:fldCharType="begin"/>
      </w:r>
      <w:r w:rsidRPr="00E11EA5">
        <w:instrText xml:space="preserve"> PAGEREF _Toc43739134 \h </w:instrText>
      </w:r>
      <w:r w:rsidRPr="00E11EA5">
        <w:fldChar w:fldCharType="separate"/>
      </w:r>
      <w:r w:rsidRPr="00E11EA5">
        <w:t>124</w:t>
      </w:r>
      <w:r w:rsidRPr="00E11EA5">
        <w:fldChar w:fldCharType="end"/>
      </w:r>
    </w:p>
    <w:p w14:paraId="11E6025A"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9.6</w:t>
      </w:r>
      <w:r w:rsidRPr="00E11EA5">
        <w:rPr>
          <w:rFonts w:asciiTheme="minorHAnsi" w:hAnsiTheme="minorHAnsi" w:cstheme="minorBidi"/>
          <w:sz w:val="22"/>
          <w:szCs w:val="22"/>
          <w:lang w:val="en-US" w:eastAsia="zh-CN"/>
        </w:rPr>
        <w:tab/>
      </w:r>
      <w:r w:rsidRPr="00E11EA5">
        <w:rPr>
          <w:lang w:eastAsia="en-CA"/>
        </w:rPr>
        <w:t xml:space="preserve">OTA transmitted signal quality: </w:t>
      </w:r>
      <w:r w:rsidRPr="00E11EA5">
        <w:rPr>
          <w:lang w:eastAsia="ja-JP"/>
        </w:rPr>
        <w:t>Frequency</w:t>
      </w:r>
      <w:r w:rsidRPr="00E11EA5">
        <w:rPr>
          <w:lang w:eastAsia="en-CA"/>
        </w:rPr>
        <w:t xml:space="preserve"> error</w:t>
      </w:r>
      <w:r w:rsidRPr="00E11EA5">
        <w:tab/>
      </w:r>
      <w:r w:rsidRPr="00E11EA5">
        <w:fldChar w:fldCharType="begin"/>
      </w:r>
      <w:r w:rsidRPr="00E11EA5">
        <w:instrText xml:space="preserve"> PAGEREF _Toc43739135 \h </w:instrText>
      </w:r>
      <w:r w:rsidRPr="00E11EA5">
        <w:fldChar w:fldCharType="separate"/>
      </w:r>
      <w:r w:rsidRPr="00E11EA5">
        <w:t>124</w:t>
      </w:r>
      <w:r w:rsidRPr="00E11EA5">
        <w:fldChar w:fldCharType="end"/>
      </w:r>
    </w:p>
    <w:p w14:paraId="3FF4EC6B" w14:textId="77777777" w:rsidR="00E11EA5" w:rsidRPr="00E11EA5" w:rsidRDefault="00E11EA5">
      <w:pPr>
        <w:pStyle w:val="TOC3"/>
        <w:rPr>
          <w:rFonts w:asciiTheme="minorHAnsi" w:hAnsiTheme="minorHAnsi" w:cstheme="minorBidi"/>
          <w:sz w:val="22"/>
          <w:szCs w:val="22"/>
          <w:lang w:val="en-US" w:eastAsia="zh-CN"/>
        </w:rPr>
      </w:pPr>
      <w:r w:rsidRPr="00E11EA5">
        <w:t>9.6.1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_Toc43739136 \h </w:instrText>
      </w:r>
      <w:r w:rsidRPr="00E11EA5">
        <w:fldChar w:fldCharType="separate"/>
      </w:r>
      <w:r w:rsidRPr="00E11EA5">
        <w:t>124</w:t>
      </w:r>
      <w:r w:rsidRPr="00E11EA5">
        <w:fldChar w:fldCharType="end"/>
      </w:r>
    </w:p>
    <w:p w14:paraId="321EA7C7" w14:textId="77777777" w:rsidR="00E11EA5" w:rsidRPr="00E11EA5" w:rsidRDefault="00E11EA5">
      <w:pPr>
        <w:pStyle w:val="TOC3"/>
        <w:rPr>
          <w:rFonts w:asciiTheme="minorHAnsi" w:hAnsiTheme="minorHAnsi" w:cstheme="minorBidi"/>
          <w:sz w:val="22"/>
          <w:szCs w:val="22"/>
          <w:lang w:val="en-US" w:eastAsia="zh-CN"/>
        </w:rPr>
      </w:pPr>
      <w:r w:rsidRPr="00E11EA5">
        <w:t>9.6.2</w:t>
      </w:r>
      <w:r w:rsidRPr="00E11EA5">
        <w:rPr>
          <w:rFonts w:asciiTheme="minorHAnsi" w:hAnsiTheme="minorHAnsi" w:cstheme="minorBidi"/>
          <w:sz w:val="22"/>
          <w:szCs w:val="22"/>
          <w:lang w:val="en-US" w:eastAsia="zh-CN"/>
        </w:rPr>
        <w:tab/>
      </w:r>
      <w:r w:rsidRPr="00E11EA5">
        <w:t xml:space="preserve"> </w:t>
      </w:r>
      <w:r w:rsidRPr="00E11EA5">
        <w:rPr>
          <w:lang w:eastAsia="sv-SE"/>
        </w:rPr>
        <w:t>Indoor Anechoic Chamber</w:t>
      </w:r>
      <w:r w:rsidRPr="00E11EA5">
        <w:tab/>
      </w:r>
      <w:r w:rsidRPr="00E11EA5">
        <w:fldChar w:fldCharType="begin"/>
      </w:r>
      <w:r w:rsidRPr="00E11EA5">
        <w:instrText xml:space="preserve"> PAGEREF _Toc43739137 \h </w:instrText>
      </w:r>
      <w:r w:rsidRPr="00E11EA5">
        <w:fldChar w:fldCharType="separate"/>
      </w:r>
      <w:r w:rsidRPr="00E11EA5">
        <w:t>125</w:t>
      </w:r>
      <w:r w:rsidRPr="00E11EA5">
        <w:fldChar w:fldCharType="end"/>
      </w:r>
    </w:p>
    <w:p w14:paraId="5D174E2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9.6.</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_Toc43739138 \h </w:instrText>
      </w:r>
      <w:r w:rsidRPr="00E11EA5">
        <w:fldChar w:fldCharType="separate"/>
      </w:r>
      <w:r w:rsidRPr="00E11EA5">
        <w:t>125</w:t>
      </w:r>
      <w:r w:rsidRPr="00E11EA5">
        <w:fldChar w:fldCharType="end"/>
      </w:r>
    </w:p>
    <w:p w14:paraId="621D948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9.6.</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_Toc43739139 \h </w:instrText>
      </w:r>
      <w:r w:rsidRPr="00E11EA5">
        <w:fldChar w:fldCharType="separate"/>
      </w:r>
      <w:r w:rsidRPr="00E11EA5">
        <w:t>125</w:t>
      </w:r>
      <w:r w:rsidRPr="00E11EA5">
        <w:fldChar w:fldCharType="end"/>
      </w:r>
    </w:p>
    <w:p w14:paraId="23D86DB1"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9.6.</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_Toc43739140 \h </w:instrText>
      </w:r>
      <w:r w:rsidRPr="00E11EA5">
        <w:fldChar w:fldCharType="separate"/>
      </w:r>
      <w:r w:rsidRPr="00E11EA5">
        <w:t>125</w:t>
      </w:r>
      <w:r w:rsidRPr="00E11EA5">
        <w:fldChar w:fldCharType="end"/>
      </w:r>
    </w:p>
    <w:p w14:paraId="40F4E6EF"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9.6.</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_Toc43739141 \h </w:instrText>
      </w:r>
      <w:r w:rsidRPr="00E11EA5">
        <w:fldChar w:fldCharType="separate"/>
      </w:r>
      <w:r w:rsidRPr="00E11EA5">
        <w:t>125</w:t>
      </w:r>
      <w:r w:rsidRPr="00E11EA5">
        <w:fldChar w:fldCharType="end"/>
      </w:r>
    </w:p>
    <w:p w14:paraId="0E4C2B2E" w14:textId="77777777" w:rsidR="00E11EA5" w:rsidRPr="00E11EA5" w:rsidRDefault="00E11EA5">
      <w:pPr>
        <w:pStyle w:val="TOC4"/>
        <w:rPr>
          <w:rFonts w:asciiTheme="minorHAnsi" w:hAnsiTheme="minorHAnsi" w:cstheme="minorBidi"/>
          <w:sz w:val="22"/>
          <w:szCs w:val="22"/>
          <w:lang w:val="en-US" w:eastAsia="zh-CN"/>
        </w:rPr>
      </w:pPr>
      <w:r w:rsidRPr="00E11EA5">
        <w:t>9.6.2.3</w:t>
      </w:r>
      <w:r w:rsidRPr="00E11EA5">
        <w:rPr>
          <w:rFonts w:asciiTheme="minorHAnsi" w:hAnsiTheme="minorHAnsi" w:cstheme="minorBidi"/>
          <w:sz w:val="22"/>
          <w:szCs w:val="22"/>
          <w:lang w:val="en-US" w:eastAsia="zh-CN"/>
        </w:rPr>
        <w:tab/>
      </w:r>
      <w:r w:rsidRPr="00E11EA5">
        <w:t xml:space="preserve">MU </w:t>
      </w:r>
      <w:r w:rsidRPr="00E11EA5">
        <w:rPr>
          <w:lang w:eastAsia="sv-SE"/>
        </w:rPr>
        <w:t>value derivation</w:t>
      </w:r>
      <w:r w:rsidRPr="00E11EA5">
        <w:tab/>
      </w:r>
      <w:r w:rsidRPr="00E11EA5">
        <w:fldChar w:fldCharType="begin"/>
      </w:r>
      <w:r w:rsidRPr="00E11EA5">
        <w:instrText xml:space="preserve"> PAGEREF _Toc43739142 \h </w:instrText>
      </w:r>
      <w:r w:rsidRPr="00E11EA5">
        <w:fldChar w:fldCharType="separate"/>
      </w:r>
      <w:r w:rsidRPr="00E11EA5">
        <w:t>125</w:t>
      </w:r>
      <w:r w:rsidRPr="00E11EA5">
        <w:fldChar w:fldCharType="end"/>
      </w:r>
    </w:p>
    <w:p w14:paraId="1B213AB6" w14:textId="77777777" w:rsidR="00E11EA5" w:rsidRPr="00E11EA5" w:rsidRDefault="00E11EA5">
      <w:pPr>
        <w:pStyle w:val="TOC3"/>
        <w:rPr>
          <w:rFonts w:asciiTheme="minorHAnsi" w:hAnsiTheme="minorHAnsi" w:cstheme="minorBidi"/>
          <w:sz w:val="22"/>
          <w:szCs w:val="22"/>
          <w:lang w:val="en-US" w:eastAsia="zh-CN"/>
        </w:rPr>
      </w:pPr>
      <w:r w:rsidRPr="00E11EA5">
        <w:t>9.6.3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_Toc43739143 \h </w:instrText>
      </w:r>
      <w:r w:rsidRPr="00E11EA5">
        <w:fldChar w:fldCharType="separate"/>
      </w:r>
      <w:r w:rsidRPr="00E11EA5">
        <w:t>125</w:t>
      </w:r>
      <w:r w:rsidRPr="00E11EA5">
        <w:fldChar w:fldCharType="end"/>
      </w:r>
    </w:p>
    <w:p w14:paraId="64D6180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9.6.3.1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_Toc43739144 \h </w:instrText>
      </w:r>
      <w:r w:rsidRPr="00E11EA5">
        <w:fldChar w:fldCharType="separate"/>
      </w:r>
      <w:r w:rsidRPr="00E11EA5">
        <w:t>125</w:t>
      </w:r>
      <w:r w:rsidRPr="00E11EA5">
        <w:fldChar w:fldCharType="end"/>
      </w:r>
    </w:p>
    <w:p w14:paraId="0464C26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9.6.3.2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_Toc43739145 \h </w:instrText>
      </w:r>
      <w:r w:rsidRPr="00E11EA5">
        <w:fldChar w:fldCharType="separate"/>
      </w:r>
      <w:r w:rsidRPr="00E11EA5">
        <w:t>126</w:t>
      </w:r>
      <w:r w:rsidRPr="00E11EA5">
        <w:fldChar w:fldCharType="end"/>
      </w:r>
    </w:p>
    <w:p w14:paraId="2883891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9.6.3.2.1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_Toc43739146 \h </w:instrText>
      </w:r>
      <w:r w:rsidRPr="00E11EA5">
        <w:fldChar w:fldCharType="separate"/>
      </w:r>
      <w:r w:rsidRPr="00E11EA5">
        <w:t>126</w:t>
      </w:r>
      <w:r w:rsidRPr="00E11EA5">
        <w:fldChar w:fldCharType="end"/>
      </w:r>
    </w:p>
    <w:p w14:paraId="592E373A" w14:textId="77777777" w:rsidR="00E11EA5" w:rsidRPr="00E11EA5" w:rsidRDefault="00E11EA5">
      <w:pPr>
        <w:pStyle w:val="TOC5"/>
        <w:rPr>
          <w:rFonts w:asciiTheme="minorHAnsi" w:hAnsiTheme="minorHAnsi" w:cstheme="minorBidi"/>
          <w:sz w:val="22"/>
          <w:szCs w:val="22"/>
          <w:lang w:val="en-US" w:eastAsia="zh-CN"/>
        </w:rPr>
      </w:pPr>
      <w:r w:rsidRPr="00E11EA5">
        <w:t>9.6.3.2.2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_Toc43739147 \h </w:instrText>
      </w:r>
      <w:r w:rsidRPr="00E11EA5">
        <w:fldChar w:fldCharType="separate"/>
      </w:r>
      <w:r w:rsidRPr="00E11EA5">
        <w:t>126</w:t>
      </w:r>
      <w:r w:rsidRPr="00E11EA5">
        <w:fldChar w:fldCharType="end"/>
      </w:r>
    </w:p>
    <w:p w14:paraId="5D09950B" w14:textId="77777777" w:rsidR="00E11EA5" w:rsidRPr="00E11EA5" w:rsidRDefault="00E11EA5">
      <w:pPr>
        <w:pStyle w:val="TOC4"/>
        <w:rPr>
          <w:rFonts w:asciiTheme="minorHAnsi" w:hAnsiTheme="minorHAnsi" w:cstheme="minorBidi"/>
          <w:sz w:val="22"/>
          <w:szCs w:val="22"/>
          <w:lang w:val="en-US" w:eastAsia="zh-CN"/>
        </w:rPr>
      </w:pPr>
      <w:r w:rsidRPr="00E11EA5">
        <w:t>9.6.3.3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_Toc43739148 \h </w:instrText>
      </w:r>
      <w:r w:rsidRPr="00E11EA5">
        <w:fldChar w:fldCharType="separate"/>
      </w:r>
      <w:r w:rsidRPr="00E11EA5">
        <w:t>126</w:t>
      </w:r>
      <w:r w:rsidRPr="00E11EA5">
        <w:fldChar w:fldCharType="end"/>
      </w:r>
    </w:p>
    <w:p w14:paraId="53A7B331" w14:textId="77777777" w:rsidR="00E11EA5" w:rsidRPr="00E11EA5" w:rsidRDefault="00E11EA5">
      <w:pPr>
        <w:pStyle w:val="TOC3"/>
        <w:rPr>
          <w:rFonts w:asciiTheme="minorHAnsi" w:hAnsiTheme="minorHAnsi" w:cstheme="minorBidi"/>
          <w:sz w:val="22"/>
          <w:szCs w:val="22"/>
          <w:lang w:val="en-US" w:eastAsia="zh-CN"/>
        </w:rPr>
      </w:pPr>
      <w:r w:rsidRPr="00E11EA5">
        <w:t>9.6.4</w:t>
      </w:r>
      <w:r w:rsidRPr="00E11EA5">
        <w:rPr>
          <w:rFonts w:asciiTheme="minorHAnsi" w:hAnsiTheme="minorHAnsi" w:cstheme="minorBidi"/>
          <w:sz w:val="22"/>
          <w:szCs w:val="22"/>
          <w:lang w:val="en-US" w:eastAsia="zh-CN"/>
        </w:rPr>
        <w:tab/>
      </w:r>
      <w:r w:rsidRPr="00E11EA5">
        <w:t xml:space="preserve"> Near Field Test Range</w:t>
      </w:r>
      <w:r w:rsidRPr="00E11EA5">
        <w:tab/>
      </w:r>
      <w:r w:rsidRPr="00E11EA5">
        <w:fldChar w:fldCharType="begin"/>
      </w:r>
      <w:r w:rsidRPr="00E11EA5">
        <w:instrText xml:space="preserve"> PAGEREF _Toc43739149 \h </w:instrText>
      </w:r>
      <w:r w:rsidRPr="00E11EA5">
        <w:fldChar w:fldCharType="separate"/>
      </w:r>
      <w:r w:rsidRPr="00E11EA5">
        <w:t>126</w:t>
      </w:r>
      <w:r w:rsidRPr="00E11EA5">
        <w:fldChar w:fldCharType="end"/>
      </w:r>
    </w:p>
    <w:p w14:paraId="639243B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9.6.4.1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_Toc43739150 \h </w:instrText>
      </w:r>
      <w:r w:rsidRPr="00E11EA5">
        <w:fldChar w:fldCharType="separate"/>
      </w:r>
      <w:r w:rsidRPr="00E11EA5">
        <w:t>126</w:t>
      </w:r>
      <w:r w:rsidRPr="00E11EA5">
        <w:fldChar w:fldCharType="end"/>
      </w:r>
    </w:p>
    <w:p w14:paraId="7D3D2A1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9.6.4.2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_Toc43739151 \h </w:instrText>
      </w:r>
      <w:r w:rsidRPr="00E11EA5">
        <w:fldChar w:fldCharType="separate"/>
      </w:r>
      <w:r w:rsidRPr="00E11EA5">
        <w:t>126</w:t>
      </w:r>
      <w:r w:rsidRPr="00E11EA5">
        <w:fldChar w:fldCharType="end"/>
      </w:r>
    </w:p>
    <w:p w14:paraId="2E85517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9.6.4.2.1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_Toc43739152 \h </w:instrText>
      </w:r>
      <w:r w:rsidRPr="00E11EA5">
        <w:fldChar w:fldCharType="separate"/>
      </w:r>
      <w:r w:rsidRPr="00E11EA5">
        <w:t>126</w:t>
      </w:r>
      <w:r w:rsidRPr="00E11EA5">
        <w:fldChar w:fldCharType="end"/>
      </w:r>
    </w:p>
    <w:p w14:paraId="4B92D4E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9.6.4.2.2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_Toc43739153 \h </w:instrText>
      </w:r>
      <w:r w:rsidRPr="00E11EA5">
        <w:fldChar w:fldCharType="separate"/>
      </w:r>
      <w:r w:rsidRPr="00E11EA5">
        <w:t>126</w:t>
      </w:r>
      <w:r w:rsidRPr="00E11EA5">
        <w:fldChar w:fldCharType="end"/>
      </w:r>
    </w:p>
    <w:p w14:paraId="5AFDEB12" w14:textId="77777777" w:rsidR="00E11EA5" w:rsidRPr="00E11EA5" w:rsidRDefault="00E11EA5">
      <w:pPr>
        <w:pStyle w:val="TOC4"/>
        <w:rPr>
          <w:rFonts w:asciiTheme="minorHAnsi" w:hAnsiTheme="minorHAnsi" w:cstheme="minorBidi"/>
          <w:sz w:val="22"/>
          <w:szCs w:val="22"/>
          <w:lang w:val="en-US" w:eastAsia="zh-CN"/>
        </w:rPr>
      </w:pPr>
      <w:r w:rsidRPr="00E11EA5">
        <w:t>9.6.4.3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_Toc43739154 \h </w:instrText>
      </w:r>
      <w:r w:rsidRPr="00E11EA5">
        <w:fldChar w:fldCharType="separate"/>
      </w:r>
      <w:r w:rsidRPr="00E11EA5">
        <w:t>127</w:t>
      </w:r>
      <w:r w:rsidRPr="00E11EA5">
        <w:fldChar w:fldCharType="end"/>
      </w:r>
    </w:p>
    <w:p w14:paraId="5A2FECE0" w14:textId="77777777" w:rsidR="00E11EA5" w:rsidRPr="00E11EA5" w:rsidRDefault="00E11EA5">
      <w:pPr>
        <w:pStyle w:val="TOC3"/>
        <w:rPr>
          <w:rFonts w:asciiTheme="minorHAnsi" w:hAnsiTheme="minorHAnsi" w:cstheme="minorBidi"/>
          <w:sz w:val="22"/>
          <w:szCs w:val="22"/>
          <w:lang w:val="en-US" w:eastAsia="zh-CN"/>
        </w:rPr>
      </w:pPr>
      <w:r w:rsidRPr="00E11EA5">
        <w:t>9.6.5</w:t>
      </w:r>
      <w:r w:rsidRPr="00E11EA5">
        <w:rPr>
          <w:rFonts w:asciiTheme="minorHAnsi" w:hAnsiTheme="minorHAnsi" w:cstheme="minorBidi"/>
          <w:sz w:val="22"/>
          <w:szCs w:val="22"/>
          <w:lang w:val="en-US" w:eastAsia="zh-CN"/>
        </w:rPr>
        <w:tab/>
      </w:r>
      <w:r w:rsidRPr="00E11EA5">
        <w:t xml:space="preserve"> Plane Wave Synthesizer</w:t>
      </w:r>
      <w:r w:rsidRPr="00E11EA5">
        <w:tab/>
      </w:r>
      <w:r w:rsidRPr="00E11EA5">
        <w:fldChar w:fldCharType="begin"/>
      </w:r>
      <w:r w:rsidRPr="00E11EA5">
        <w:instrText xml:space="preserve"> PAGEREF _Toc43739155 \h </w:instrText>
      </w:r>
      <w:r w:rsidRPr="00E11EA5">
        <w:fldChar w:fldCharType="separate"/>
      </w:r>
      <w:r w:rsidRPr="00E11EA5">
        <w:t>127</w:t>
      </w:r>
      <w:r w:rsidRPr="00E11EA5">
        <w:fldChar w:fldCharType="end"/>
      </w:r>
    </w:p>
    <w:p w14:paraId="7B9F375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9.6.5.1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_Toc43739156 \h </w:instrText>
      </w:r>
      <w:r w:rsidRPr="00E11EA5">
        <w:fldChar w:fldCharType="separate"/>
      </w:r>
      <w:r w:rsidRPr="00E11EA5">
        <w:t>127</w:t>
      </w:r>
      <w:r w:rsidRPr="00E11EA5">
        <w:fldChar w:fldCharType="end"/>
      </w:r>
    </w:p>
    <w:p w14:paraId="261A3ED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9.6.5.2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_Toc43739157 \h </w:instrText>
      </w:r>
      <w:r w:rsidRPr="00E11EA5">
        <w:fldChar w:fldCharType="separate"/>
      </w:r>
      <w:r w:rsidRPr="00E11EA5">
        <w:t>127</w:t>
      </w:r>
      <w:r w:rsidRPr="00E11EA5">
        <w:fldChar w:fldCharType="end"/>
      </w:r>
    </w:p>
    <w:p w14:paraId="57E9E0A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9.6.5.2.1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_Toc43739158 \h </w:instrText>
      </w:r>
      <w:r w:rsidRPr="00E11EA5">
        <w:fldChar w:fldCharType="separate"/>
      </w:r>
      <w:r w:rsidRPr="00E11EA5">
        <w:t>127</w:t>
      </w:r>
      <w:r w:rsidRPr="00E11EA5">
        <w:fldChar w:fldCharType="end"/>
      </w:r>
    </w:p>
    <w:p w14:paraId="425B3324" w14:textId="77777777" w:rsidR="00E11EA5" w:rsidRPr="00E11EA5" w:rsidRDefault="00E11EA5">
      <w:pPr>
        <w:pStyle w:val="TOC5"/>
        <w:rPr>
          <w:rFonts w:asciiTheme="minorHAnsi" w:hAnsiTheme="minorHAnsi" w:cstheme="minorBidi"/>
          <w:sz w:val="22"/>
          <w:szCs w:val="22"/>
          <w:lang w:val="en-US" w:eastAsia="zh-CN"/>
        </w:rPr>
      </w:pPr>
      <w:r w:rsidRPr="00E11EA5">
        <w:t>9.6.5.2.2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_Toc43739159 \h </w:instrText>
      </w:r>
      <w:r w:rsidRPr="00E11EA5">
        <w:fldChar w:fldCharType="separate"/>
      </w:r>
      <w:r w:rsidRPr="00E11EA5">
        <w:t>127</w:t>
      </w:r>
      <w:r w:rsidRPr="00E11EA5">
        <w:fldChar w:fldCharType="end"/>
      </w:r>
    </w:p>
    <w:p w14:paraId="3FC5BDD3" w14:textId="77777777" w:rsidR="00E11EA5" w:rsidRPr="00E11EA5" w:rsidRDefault="00E11EA5">
      <w:pPr>
        <w:pStyle w:val="TOC4"/>
        <w:rPr>
          <w:rFonts w:asciiTheme="minorHAnsi" w:hAnsiTheme="minorHAnsi" w:cstheme="minorBidi"/>
          <w:sz w:val="22"/>
          <w:szCs w:val="22"/>
          <w:lang w:val="en-US" w:eastAsia="zh-CN"/>
        </w:rPr>
      </w:pPr>
      <w:r w:rsidRPr="00E11EA5">
        <w:t>9.6.5.3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_Toc43739160 \h </w:instrText>
      </w:r>
      <w:r w:rsidRPr="00E11EA5">
        <w:fldChar w:fldCharType="separate"/>
      </w:r>
      <w:r w:rsidRPr="00E11EA5">
        <w:t>127</w:t>
      </w:r>
      <w:r w:rsidRPr="00E11EA5">
        <w:fldChar w:fldCharType="end"/>
      </w:r>
    </w:p>
    <w:p w14:paraId="20102803" w14:textId="77777777" w:rsidR="00E11EA5" w:rsidRPr="00E11EA5" w:rsidRDefault="00E11EA5">
      <w:pPr>
        <w:pStyle w:val="TOC3"/>
        <w:rPr>
          <w:rFonts w:asciiTheme="minorHAnsi" w:hAnsiTheme="minorHAnsi" w:cstheme="minorBidi"/>
          <w:sz w:val="22"/>
          <w:szCs w:val="22"/>
          <w:lang w:val="en-US" w:eastAsia="zh-CN"/>
        </w:rPr>
      </w:pPr>
      <w:r w:rsidRPr="00E11EA5">
        <w:t>9.6.6</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_Toc43739161 \h </w:instrText>
      </w:r>
      <w:r w:rsidRPr="00E11EA5">
        <w:fldChar w:fldCharType="separate"/>
      </w:r>
      <w:r w:rsidRPr="00E11EA5">
        <w:t>127</w:t>
      </w:r>
      <w:r w:rsidRPr="00E11EA5">
        <w:fldChar w:fldCharType="end"/>
      </w:r>
    </w:p>
    <w:p w14:paraId="26DBC532" w14:textId="77777777" w:rsidR="00E11EA5" w:rsidRPr="00E11EA5" w:rsidRDefault="00E11EA5">
      <w:pPr>
        <w:pStyle w:val="TOC3"/>
        <w:rPr>
          <w:rFonts w:asciiTheme="minorHAnsi" w:hAnsiTheme="minorHAnsi" w:cstheme="minorBidi"/>
          <w:sz w:val="22"/>
          <w:szCs w:val="22"/>
          <w:lang w:val="en-US" w:eastAsia="zh-CN"/>
        </w:rPr>
      </w:pPr>
      <w:r w:rsidRPr="00E11EA5">
        <w:t>9.6.7</w:t>
      </w:r>
      <w:r w:rsidRPr="00E11EA5">
        <w:rPr>
          <w:rFonts w:asciiTheme="minorHAnsi" w:hAnsiTheme="minorHAnsi" w:cstheme="minorBidi"/>
          <w:sz w:val="22"/>
          <w:szCs w:val="22"/>
          <w:lang w:val="en-US" w:eastAsia="zh-CN"/>
        </w:rPr>
        <w:tab/>
      </w:r>
      <w:r w:rsidRPr="00E11EA5">
        <w:t xml:space="preserve"> Test Tolerance for frequency error</w:t>
      </w:r>
      <w:r w:rsidRPr="00E11EA5">
        <w:tab/>
      </w:r>
      <w:r w:rsidRPr="00E11EA5">
        <w:fldChar w:fldCharType="begin"/>
      </w:r>
      <w:r w:rsidRPr="00E11EA5">
        <w:instrText xml:space="preserve"> PAGEREF _Toc43739162 \h </w:instrText>
      </w:r>
      <w:r w:rsidRPr="00E11EA5">
        <w:fldChar w:fldCharType="separate"/>
      </w:r>
      <w:r w:rsidRPr="00E11EA5">
        <w:t>128</w:t>
      </w:r>
      <w:r w:rsidRPr="00E11EA5">
        <w:fldChar w:fldCharType="end"/>
      </w:r>
    </w:p>
    <w:p w14:paraId="5828DB4A"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9.7</w:t>
      </w:r>
      <w:r w:rsidRPr="00E11EA5">
        <w:rPr>
          <w:rFonts w:asciiTheme="minorHAnsi" w:hAnsiTheme="minorHAnsi" w:cstheme="minorBidi"/>
          <w:sz w:val="22"/>
          <w:szCs w:val="22"/>
          <w:lang w:val="en-US" w:eastAsia="zh-CN"/>
        </w:rPr>
        <w:tab/>
      </w:r>
      <w:r w:rsidRPr="00E11EA5">
        <w:rPr>
          <w:lang w:eastAsia="en-CA"/>
        </w:rPr>
        <w:t>OTA transmitted signal quality: EVM</w:t>
      </w:r>
      <w:r w:rsidRPr="00E11EA5">
        <w:tab/>
      </w:r>
      <w:r w:rsidRPr="00E11EA5">
        <w:fldChar w:fldCharType="begin"/>
      </w:r>
      <w:r w:rsidRPr="00E11EA5">
        <w:instrText xml:space="preserve"> PAGEREF _Toc43739163 \h </w:instrText>
      </w:r>
      <w:r w:rsidRPr="00E11EA5">
        <w:fldChar w:fldCharType="separate"/>
      </w:r>
      <w:r w:rsidRPr="00E11EA5">
        <w:t>128</w:t>
      </w:r>
      <w:r w:rsidRPr="00E11EA5">
        <w:fldChar w:fldCharType="end"/>
      </w:r>
    </w:p>
    <w:p w14:paraId="327194B4" w14:textId="77777777" w:rsidR="00E11EA5" w:rsidRPr="00E11EA5" w:rsidRDefault="00E11EA5">
      <w:pPr>
        <w:pStyle w:val="TOC3"/>
        <w:rPr>
          <w:rFonts w:asciiTheme="minorHAnsi" w:hAnsiTheme="minorHAnsi" w:cstheme="minorBidi"/>
          <w:sz w:val="22"/>
          <w:szCs w:val="22"/>
          <w:lang w:val="en-US" w:eastAsia="zh-CN"/>
        </w:rPr>
      </w:pPr>
      <w:r w:rsidRPr="00E11EA5">
        <w:t>9.7.1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_Toc43739164 \h </w:instrText>
      </w:r>
      <w:r w:rsidRPr="00E11EA5">
        <w:fldChar w:fldCharType="separate"/>
      </w:r>
      <w:r w:rsidRPr="00E11EA5">
        <w:t>128</w:t>
      </w:r>
      <w:r w:rsidRPr="00E11EA5">
        <w:fldChar w:fldCharType="end"/>
      </w:r>
    </w:p>
    <w:p w14:paraId="4A6289AB" w14:textId="77777777" w:rsidR="00E11EA5" w:rsidRPr="00E11EA5" w:rsidRDefault="00E11EA5">
      <w:pPr>
        <w:pStyle w:val="TOC3"/>
        <w:rPr>
          <w:rFonts w:asciiTheme="minorHAnsi" w:hAnsiTheme="minorHAnsi" w:cstheme="minorBidi"/>
          <w:sz w:val="22"/>
          <w:szCs w:val="22"/>
          <w:lang w:val="en-US" w:eastAsia="zh-CN"/>
        </w:rPr>
      </w:pPr>
      <w:r w:rsidRPr="00E11EA5">
        <w:t>9.7.2</w:t>
      </w:r>
      <w:r w:rsidRPr="00E11EA5">
        <w:rPr>
          <w:rFonts w:asciiTheme="minorHAnsi" w:hAnsiTheme="minorHAnsi" w:cstheme="minorBidi"/>
          <w:sz w:val="22"/>
          <w:szCs w:val="22"/>
          <w:lang w:val="en-US" w:eastAsia="zh-CN"/>
        </w:rPr>
        <w:tab/>
      </w:r>
      <w:r w:rsidRPr="00E11EA5">
        <w:t xml:space="preserve"> Indoor Anechoic Chamber</w:t>
      </w:r>
      <w:r w:rsidRPr="00E11EA5">
        <w:tab/>
      </w:r>
      <w:r w:rsidRPr="00E11EA5">
        <w:fldChar w:fldCharType="begin"/>
      </w:r>
      <w:r w:rsidRPr="00E11EA5">
        <w:instrText xml:space="preserve"> PAGEREF _Toc43739165 \h </w:instrText>
      </w:r>
      <w:r w:rsidRPr="00E11EA5">
        <w:fldChar w:fldCharType="separate"/>
      </w:r>
      <w:r w:rsidRPr="00E11EA5">
        <w:t>129</w:t>
      </w:r>
      <w:r w:rsidRPr="00E11EA5">
        <w:fldChar w:fldCharType="end"/>
      </w:r>
    </w:p>
    <w:p w14:paraId="41483B8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9.7.</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_Toc43739166 \h </w:instrText>
      </w:r>
      <w:r w:rsidRPr="00E11EA5">
        <w:fldChar w:fldCharType="separate"/>
      </w:r>
      <w:r w:rsidRPr="00E11EA5">
        <w:t>129</w:t>
      </w:r>
      <w:r w:rsidRPr="00E11EA5">
        <w:fldChar w:fldCharType="end"/>
      </w:r>
    </w:p>
    <w:p w14:paraId="0B1FFAF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lastRenderedPageBreak/>
        <w:t>9.7.</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_Toc43739167 \h </w:instrText>
      </w:r>
      <w:r w:rsidRPr="00E11EA5">
        <w:fldChar w:fldCharType="separate"/>
      </w:r>
      <w:r w:rsidRPr="00E11EA5">
        <w:t>129</w:t>
      </w:r>
      <w:r w:rsidRPr="00E11EA5">
        <w:fldChar w:fldCharType="end"/>
      </w:r>
    </w:p>
    <w:p w14:paraId="64EC930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9.7.</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_Toc43739168 \h </w:instrText>
      </w:r>
      <w:r w:rsidRPr="00E11EA5">
        <w:fldChar w:fldCharType="separate"/>
      </w:r>
      <w:r w:rsidRPr="00E11EA5">
        <w:t>129</w:t>
      </w:r>
      <w:r w:rsidRPr="00E11EA5">
        <w:fldChar w:fldCharType="end"/>
      </w:r>
    </w:p>
    <w:p w14:paraId="62D23D1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9.7.</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_Toc43739169 \h </w:instrText>
      </w:r>
      <w:r w:rsidRPr="00E11EA5">
        <w:fldChar w:fldCharType="separate"/>
      </w:r>
      <w:r w:rsidRPr="00E11EA5">
        <w:t>129</w:t>
      </w:r>
      <w:r w:rsidRPr="00E11EA5">
        <w:fldChar w:fldCharType="end"/>
      </w:r>
    </w:p>
    <w:p w14:paraId="367DFC90" w14:textId="77777777" w:rsidR="00E11EA5" w:rsidRPr="00E11EA5" w:rsidRDefault="00E11EA5">
      <w:pPr>
        <w:pStyle w:val="TOC4"/>
        <w:rPr>
          <w:rFonts w:asciiTheme="minorHAnsi" w:hAnsiTheme="minorHAnsi" w:cstheme="minorBidi"/>
          <w:sz w:val="22"/>
          <w:szCs w:val="22"/>
          <w:lang w:val="en-US" w:eastAsia="zh-CN"/>
        </w:rPr>
      </w:pPr>
      <w:r w:rsidRPr="00E11EA5">
        <w:t>9.7.2.3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_Toc43739170 \h </w:instrText>
      </w:r>
      <w:r w:rsidRPr="00E11EA5">
        <w:fldChar w:fldCharType="separate"/>
      </w:r>
      <w:r w:rsidRPr="00E11EA5">
        <w:t>129</w:t>
      </w:r>
      <w:r w:rsidRPr="00E11EA5">
        <w:fldChar w:fldCharType="end"/>
      </w:r>
    </w:p>
    <w:p w14:paraId="1A4EE10E" w14:textId="77777777" w:rsidR="00E11EA5" w:rsidRPr="00E11EA5" w:rsidRDefault="00E11EA5">
      <w:pPr>
        <w:pStyle w:val="TOC3"/>
        <w:rPr>
          <w:rFonts w:asciiTheme="minorHAnsi" w:hAnsiTheme="minorHAnsi" w:cstheme="minorBidi"/>
          <w:sz w:val="22"/>
          <w:szCs w:val="22"/>
          <w:lang w:val="en-US" w:eastAsia="zh-CN"/>
        </w:rPr>
      </w:pPr>
      <w:r w:rsidRPr="00E11EA5">
        <w:t>9.7.3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_Toc43739171 \h </w:instrText>
      </w:r>
      <w:r w:rsidRPr="00E11EA5">
        <w:fldChar w:fldCharType="separate"/>
      </w:r>
      <w:r w:rsidRPr="00E11EA5">
        <w:t>130</w:t>
      </w:r>
      <w:r w:rsidRPr="00E11EA5">
        <w:fldChar w:fldCharType="end"/>
      </w:r>
    </w:p>
    <w:p w14:paraId="5F1C872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9.7.3.1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_Toc43739172 \h </w:instrText>
      </w:r>
      <w:r w:rsidRPr="00E11EA5">
        <w:fldChar w:fldCharType="separate"/>
      </w:r>
      <w:r w:rsidRPr="00E11EA5">
        <w:t>130</w:t>
      </w:r>
      <w:r w:rsidRPr="00E11EA5">
        <w:fldChar w:fldCharType="end"/>
      </w:r>
    </w:p>
    <w:p w14:paraId="647A2F1F"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9.7.3.2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_Toc43739173 \h </w:instrText>
      </w:r>
      <w:r w:rsidRPr="00E11EA5">
        <w:fldChar w:fldCharType="separate"/>
      </w:r>
      <w:r w:rsidRPr="00E11EA5">
        <w:t>130</w:t>
      </w:r>
      <w:r w:rsidRPr="00E11EA5">
        <w:fldChar w:fldCharType="end"/>
      </w:r>
    </w:p>
    <w:p w14:paraId="3E6EA26F"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9.7.3.2.1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_Toc43739174 \h </w:instrText>
      </w:r>
      <w:r w:rsidRPr="00E11EA5">
        <w:fldChar w:fldCharType="separate"/>
      </w:r>
      <w:r w:rsidRPr="00E11EA5">
        <w:t>130</w:t>
      </w:r>
      <w:r w:rsidRPr="00E11EA5">
        <w:fldChar w:fldCharType="end"/>
      </w:r>
    </w:p>
    <w:p w14:paraId="355A64ED" w14:textId="77777777" w:rsidR="00E11EA5" w:rsidRPr="00E11EA5" w:rsidRDefault="00E11EA5">
      <w:pPr>
        <w:pStyle w:val="TOC5"/>
        <w:rPr>
          <w:rFonts w:asciiTheme="minorHAnsi" w:hAnsiTheme="minorHAnsi" w:cstheme="minorBidi"/>
          <w:sz w:val="22"/>
          <w:szCs w:val="22"/>
          <w:lang w:val="en-US" w:eastAsia="zh-CN"/>
        </w:rPr>
      </w:pPr>
      <w:r w:rsidRPr="00E11EA5">
        <w:t>9.7.3.2.2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_Toc43739175 \h </w:instrText>
      </w:r>
      <w:r w:rsidRPr="00E11EA5">
        <w:fldChar w:fldCharType="separate"/>
      </w:r>
      <w:r w:rsidRPr="00E11EA5">
        <w:t>131</w:t>
      </w:r>
      <w:r w:rsidRPr="00E11EA5">
        <w:fldChar w:fldCharType="end"/>
      </w:r>
    </w:p>
    <w:p w14:paraId="67DEA17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9.7.3.3 </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_Toc43739176 \h </w:instrText>
      </w:r>
      <w:r w:rsidRPr="00E11EA5">
        <w:fldChar w:fldCharType="separate"/>
      </w:r>
      <w:r w:rsidRPr="00E11EA5">
        <w:t>131</w:t>
      </w:r>
      <w:r w:rsidRPr="00E11EA5">
        <w:fldChar w:fldCharType="end"/>
      </w:r>
    </w:p>
    <w:p w14:paraId="62E4B24F" w14:textId="77777777" w:rsidR="00E11EA5" w:rsidRPr="00E11EA5" w:rsidRDefault="00E11EA5">
      <w:pPr>
        <w:pStyle w:val="TOC3"/>
        <w:rPr>
          <w:rFonts w:asciiTheme="minorHAnsi" w:hAnsiTheme="minorHAnsi" w:cstheme="minorBidi"/>
          <w:sz w:val="22"/>
          <w:szCs w:val="22"/>
          <w:lang w:val="en-US" w:eastAsia="zh-CN"/>
        </w:rPr>
      </w:pPr>
      <w:r w:rsidRPr="00E11EA5">
        <w:t>9.7.4</w:t>
      </w:r>
      <w:r w:rsidRPr="00E11EA5">
        <w:rPr>
          <w:rFonts w:asciiTheme="minorHAnsi" w:hAnsiTheme="minorHAnsi" w:cstheme="minorBidi"/>
          <w:sz w:val="22"/>
          <w:szCs w:val="22"/>
          <w:lang w:val="en-US" w:eastAsia="zh-CN"/>
        </w:rPr>
        <w:tab/>
      </w:r>
      <w:r w:rsidRPr="00E11EA5">
        <w:t xml:space="preserve"> Near Field Test Range</w:t>
      </w:r>
      <w:r w:rsidRPr="00E11EA5">
        <w:tab/>
      </w:r>
      <w:r w:rsidRPr="00E11EA5">
        <w:fldChar w:fldCharType="begin"/>
      </w:r>
      <w:r w:rsidRPr="00E11EA5">
        <w:instrText xml:space="preserve"> PAGEREF _Toc43739177 \h </w:instrText>
      </w:r>
      <w:r w:rsidRPr="00E11EA5">
        <w:fldChar w:fldCharType="separate"/>
      </w:r>
      <w:r w:rsidRPr="00E11EA5">
        <w:t>132</w:t>
      </w:r>
      <w:r w:rsidRPr="00E11EA5">
        <w:fldChar w:fldCharType="end"/>
      </w:r>
    </w:p>
    <w:p w14:paraId="7A99725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9.7.4.1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_Toc43739178 \h </w:instrText>
      </w:r>
      <w:r w:rsidRPr="00E11EA5">
        <w:fldChar w:fldCharType="separate"/>
      </w:r>
      <w:r w:rsidRPr="00E11EA5">
        <w:t>132</w:t>
      </w:r>
      <w:r w:rsidRPr="00E11EA5">
        <w:fldChar w:fldCharType="end"/>
      </w:r>
    </w:p>
    <w:p w14:paraId="6BC548A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9.7.4.2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_Toc43739179 \h </w:instrText>
      </w:r>
      <w:r w:rsidRPr="00E11EA5">
        <w:fldChar w:fldCharType="separate"/>
      </w:r>
      <w:r w:rsidRPr="00E11EA5">
        <w:t>132</w:t>
      </w:r>
      <w:r w:rsidRPr="00E11EA5">
        <w:fldChar w:fldCharType="end"/>
      </w:r>
    </w:p>
    <w:p w14:paraId="0A820E7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9.7.4.2.1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_Toc43739180 \h </w:instrText>
      </w:r>
      <w:r w:rsidRPr="00E11EA5">
        <w:fldChar w:fldCharType="separate"/>
      </w:r>
      <w:r w:rsidRPr="00E11EA5">
        <w:t>132</w:t>
      </w:r>
      <w:r w:rsidRPr="00E11EA5">
        <w:fldChar w:fldCharType="end"/>
      </w:r>
    </w:p>
    <w:p w14:paraId="3A7170DA"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9.7.4.2.2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_Toc43739181 \h </w:instrText>
      </w:r>
      <w:r w:rsidRPr="00E11EA5">
        <w:fldChar w:fldCharType="separate"/>
      </w:r>
      <w:r w:rsidRPr="00E11EA5">
        <w:t>132</w:t>
      </w:r>
      <w:r w:rsidRPr="00E11EA5">
        <w:fldChar w:fldCharType="end"/>
      </w:r>
    </w:p>
    <w:p w14:paraId="2D032693" w14:textId="77777777" w:rsidR="00E11EA5" w:rsidRPr="00E11EA5" w:rsidRDefault="00E11EA5">
      <w:pPr>
        <w:pStyle w:val="TOC4"/>
        <w:rPr>
          <w:rFonts w:asciiTheme="minorHAnsi" w:hAnsiTheme="minorHAnsi" w:cstheme="minorBidi"/>
          <w:sz w:val="22"/>
          <w:szCs w:val="22"/>
          <w:lang w:val="en-US" w:eastAsia="zh-CN"/>
        </w:rPr>
      </w:pPr>
      <w:r w:rsidRPr="00E11EA5">
        <w:t>9.7.4.3</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_Toc43739182 \h </w:instrText>
      </w:r>
      <w:r w:rsidRPr="00E11EA5">
        <w:fldChar w:fldCharType="separate"/>
      </w:r>
      <w:r w:rsidRPr="00E11EA5">
        <w:t>132</w:t>
      </w:r>
      <w:r w:rsidRPr="00E11EA5">
        <w:fldChar w:fldCharType="end"/>
      </w:r>
    </w:p>
    <w:p w14:paraId="6CEBA4E6" w14:textId="77777777" w:rsidR="00E11EA5" w:rsidRPr="00E11EA5" w:rsidRDefault="00E11EA5">
      <w:pPr>
        <w:pStyle w:val="TOC3"/>
        <w:rPr>
          <w:rFonts w:asciiTheme="minorHAnsi" w:hAnsiTheme="minorHAnsi" w:cstheme="minorBidi"/>
          <w:sz w:val="22"/>
          <w:szCs w:val="22"/>
          <w:lang w:val="en-US" w:eastAsia="zh-CN"/>
        </w:rPr>
      </w:pPr>
      <w:r w:rsidRPr="00E11EA5">
        <w:t>9.7.5</w:t>
      </w:r>
      <w:r w:rsidRPr="00E11EA5">
        <w:rPr>
          <w:rFonts w:asciiTheme="minorHAnsi" w:hAnsiTheme="minorHAnsi" w:cstheme="minorBidi"/>
          <w:sz w:val="22"/>
          <w:szCs w:val="22"/>
          <w:lang w:val="en-US" w:eastAsia="zh-CN"/>
        </w:rPr>
        <w:tab/>
      </w:r>
      <w:r w:rsidRPr="00E11EA5">
        <w:t xml:space="preserve"> Plane Wave Synthesizer</w:t>
      </w:r>
      <w:r w:rsidRPr="00E11EA5">
        <w:tab/>
      </w:r>
      <w:r w:rsidRPr="00E11EA5">
        <w:fldChar w:fldCharType="begin"/>
      </w:r>
      <w:r w:rsidRPr="00E11EA5">
        <w:instrText xml:space="preserve"> PAGEREF _Toc43739183 \h </w:instrText>
      </w:r>
      <w:r w:rsidRPr="00E11EA5">
        <w:fldChar w:fldCharType="separate"/>
      </w:r>
      <w:r w:rsidRPr="00E11EA5">
        <w:t>133</w:t>
      </w:r>
      <w:r w:rsidRPr="00E11EA5">
        <w:fldChar w:fldCharType="end"/>
      </w:r>
    </w:p>
    <w:p w14:paraId="2722010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9.7.5.1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_Toc43739184 \h </w:instrText>
      </w:r>
      <w:r w:rsidRPr="00E11EA5">
        <w:fldChar w:fldCharType="separate"/>
      </w:r>
      <w:r w:rsidRPr="00E11EA5">
        <w:t>133</w:t>
      </w:r>
      <w:r w:rsidRPr="00E11EA5">
        <w:fldChar w:fldCharType="end"/>
      </w:r>
    </w:p>
    <w:p w14:paraId="5E8ED5A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9.7.5.2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_Toc43739185 \h </w:instrText>
      </w:r>
      <w:r w:rsidRPr="00E11EA5">
        <w:fldChar w:fldCharType="separate"/>
      </w:r>
      <w:r w:rsidRPr="00E11EA5">
        <w:t>133</w:t>
      </w:r>
      <w:r w:rsidRPr="00E11EA5">
        <w:fldChar w:fldCharType="end"/>
      </w:r>
    </w:p>
    <w:p w14:paraId="28A6DBD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9.7.5.2.1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_Toc43739186 \h </w:instrText>
      </w:r>
      <w:r w:rsidRPr="00E11EA5">
        <w:fldChar w:fldCharType="separate"/>
      </w:r>
      <w:r w:rsidRPr="00E11EA5">
        <w:t>133</w:t>
      </w:r>
      <w:r w:rsidRPr="00E11EA5">
        <w:fldChar w:fldCharType="end"/>
      </w:r>
    </w:p>
    <w:p w14:paraId="244C3965" w14:textId="77777777" w:rsidR="00E11EA5" w:rsidRPr="00E11EA5" w:rsidRDefault="00E11EA5">
      <w:pPr>
        <w:pStyle w:val="TOC5"/>
        <w:rPr>
          <w:rFonts w:asciiTheme="minorHAnsi" w:hAnsiTheme="minorHAnsi" w:cstheme="minorBidi"/>
          <w:sz w:val="22"/>
          <w:szCs w:val="22"/>
          <w:lang w:val="en-US" w:eastAsia="zh-CN"/>
        </w:rPr>
      </w:pPr>
      <w:r w:rsidRPr="00E11EA5">
        <w:t>9.7.5.2.2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_Toc43739187 \h </w:instrText>
      </w:r>
      <w:r w:rsidRPr="00E11EA5">
        <w:fldChar w:fldCharType="separate"/>
      </w:r>
      <w:r w:rsidRPr="00E11EA5">
        <w:t>133</w:t>
      </w:r>
      <w:r w:rsidRPr="00E11EA5">
        <w:fldChar w:fldCharType="end"/>
      </w:r>
    </w:p>
    <w:p w14:paraId="1B42A85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9.7.5.3 </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_Toc43739188 \h </w:instrText>
      </w:r>
      <w:r w:rsidRPr="00E11EA5">
        <w:fldChar w:fldCharType="separate"/>
      </w:r>
      <w:r w:rsidRPr="00E11EA5">
        <w:t>133</w:t>
      </w:r>
      <w:r w:rsidRPr="00E11EA5">
        <w:fldChar w:fldCharType="end"/>
      </w:r>
    </w:p>
    <w:p w14:paraId="673FEFFC" w14:textId="77777777" w:rsidR="00E11EA5" w:rsidRPr="00E11EA5" w:rsidRDefault="00E11EA5">
      <w:pPr>
        <w:pStyle w:val="TOC3"/>
        <w:rPr>
          <w:rFonts w:asciiTheme="minorHAnsi" w:hAnsiTheme="minorHAnsi" w:cstheme="minorBidi"/>
          <w:sz w:val="22"/>
          <w:szCs w:val="22"/>
          <w:lang w:val="en-US" w:eastAsia="zh-CN"/>
        </w:rPr>
      </w:pPr>
      <w:r w:rsidRPr="00E11EA5">
        <w:t>9.7.6</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_Toc43739189 \h </w:instrText>
      </w:r>
      <w:r w:rsidRPr="00E11EA5">
        <w:fldChar w:fldCharType="separate"/>
      </w:r>
      <w:r w:rsidRPr="00E11EA5">
        <w:t>134</w:t>
      </w:r>
      <w:r w:rsidRPr="00E11EA5">
        <w:fldChar w:fldCharType="end"/>
      </w:r>
    </w:p>
    <w:p w14:paraId="1AE6781B" w14:textId="77777777" w:rsidR="00E11EA5" w:rsidRPr="00E11EA5" w:rsidRDefault="00E11EA5">
      <w:pPr>
        <w:pStyle w:val="TOC3"/>
        <w:rPr>
          <w:rFonts w:asciiTheme="minorHAnsi" w:hAnsiTheme="minorHAnsi" w:cstheme="minorBidi"/>
          <w:sz w:val="22"/>
          <w:szCs w:val="22"/>
          <w:lang w:val="en-US" w:eastAsia="zh-CN"/>
        </w:rPr>
      </w:pPr>
      <w:r w:rsidRPr="00E11EA5">
        <w:t>9.7.7</w:t>
      </w:r>
      <w:r w:rsidRPr="00E11EA5">
        <w:rPr>
          <w:rFonts w:asciiTheme="minorHAnsi" w:hAnsiTheme="minorHAnsi" w:cstheme="minorBidi"/>
          <w:sz w:val="22"/>
          <w:szCs w:val="22"/>
          <w:lang w:val="en-US" w:eastAsia="zh-CN"/>
        </w:rPr>
        <w:tab/>
      </w:r>
      <w:r w:rsidRPr="00E11EA5">
        <w:t xml:space="preserve"> Test Tolerance for EVM</w:t>
      </w:r>
      <w:r w:rsidRPr="00E11EA5">
        <w:tab/>
      </w:r>
      <w:r w:rsidRPr="00E11EA5">
        <w:fldChar w:fldCharType="begin"/>
      </w:r>
      <w:r w:rsidRPr="00E11EA5">
        <w:instrText xml:space="preserve"> PAGEREF _Toc43739190 \h </w:instrText>
      </w:r>
      <w:r w:rsidRPr="00E11EA5">
        <w:fldChar w:fldCharType="separate"/>
      </w:r>
      <w:r w:rsidRPr="00E11EA5">
        <w:t>135</w:t>
      </w:r>
      <w:r w:rsidRPr="00E11EA5">
        <w:fldChar w:fldCharType="end"/>
      </w:r>
    </w:p>
    <w:p w14:paraId="169A6A52"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9.8</w:t>
      </w:r>
      <w:r w:rsidRPr="00E11EA5">
        <w:rPr>
          <w:rFonts w:asciiTheme="minorHAnsi" w:hAnsiTheme="minorHAnsi" w:cstheme="minorBidi"/>
          <w:sz w:val="22"/>
          <w:szCs w:val="22"/>
          <w:lang w:val="en-US" w:eastAsia="zh-CN"/>
        </w:rPr>
        <w:tab/>
      </w:r>
      <w:r w:rsidRPr="00E11EA5">
        <w:rPr>
          <w:lang w:eastAsia="en-CA"/>
        </w:rPr>
        <w:t>OTA transmitted signal quality: TAE</w:t>
      </w:r>
      <w:r w:rsidRPr="00E11EA5">
        <w:tab/>
      </w:r>
      <w:r w:rsidRPr="00E11EA5">
        <w:fldChar w:fldCharType="begin"/>
      </w:r>
      <w:r w:rsidRPr="00E11EA5">
        <w:instrText xml:space="preserve"> PAGEREF _Toc43739191 \h </w:instrText>
      </w:r>
      <w:r w:rsidRPr="00E11EA5">
        <w:fldChar w:fldCharType="separate"/>
      </w:r>
      <w:r w:rsidRPr="00E11EA5">
        <w:t>135</w:t>
      </w:r>
      <w:r w:rsidRPr="00E11EA5">
        <w:fldChar w:fldCharType="end"/>
      </w:r>
    </w:p>
    <w:p w14:paraId="3CED7C58" w14:textId="77777777" w:rsidR="00E11EA5" w:rsidRPr="00E11EA5" w:rsidRDefault="00E11EA5">
      <w:pPr>
        <w:pStyle w:val="TOC3"/>
        <w:rPr>
          <w:rFonts w:asciiTheme="minorHAnsi" w:hAnsiTheme="minorHAnsi" w:cstheme="minorBidi"/>
          <w:sz w:val="22"/>
          <w:szCs w:val="22"/>
          <w:lang w:val="en-US" w:eastAsia="zh-CN"/>
        </w:rPr>
      </w:pPr>
      <w:r w:rsidRPr="00E11EA5">
        <w:t>9.8.1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_Toc43739192 \h </w:instrText>
      </w:r>
      <w:r w:rsidRPr="00E11EA5">
        <w:fldChar w:fldCharType="separate"/>
      </w:r>
      <w:r w:rsidRPr="00E11EA5">
        <w:t>135</w:t>
      </w:r>
      <w:r w:rsidRPr="00E11EA5">
        <w:fldChar w:fldCharType="end"/>
      </w:r>
    </w:p>
    <w:p w14:paraId="7DC80A6A" w14:textId="77777777" w:rsidR="00E11EA5" w:rsidRPr="00E11EA5" w:rsidRDefault="00E11EA5">
      <w:pPr>
        <w:pStyle w:val="TOC3"/>
        <w:rPr>
          <w:rFonts w:asciiTheme="minorHAnsi" w:hAnsiTheme="minorHAnsi" w:cstheme="minorBidi"/>
          <w:sz w:val="22"/>
          <w:szCs w:val="22"/>
          <w:lang w:val="en-US" w:eastAsia="zh-CN"/>
        </w:rPr>
      </w:pPr>
      <w:r w:rsidRPr="00E11EA5">
        <w:t>9.8.2</w:t>
      </w:r>
      <w:r w:rsidRPr="00E11EA5">
        <w:rPr>
          <w:rFonts w:asciiTheme="minorHAnsi" w:hAnsiTheme="minorHAnsi" w:cstheme="minorBidi"/>
          <w:sz w:val="22"/>
          <w:szCs w:val="22"/>
          <w:lang w:val="en-US" w:eastAsia="zh-CN"/>
        </w:rPr>
        <w:tab/>
      </w:r>
      <w:r w:rsidRPr="00E11EA5">
        <w:t xml:space="preserve"> Indoor Anechoic Chamber</w:t>
      </w:r>
      <w:r w:rsidRPr="00E11EA5">
        <w:tab/>
      </w:r>
      <w:r w:rsidRPr="00E11EA5">
        <w:fldChar w:fldCharType="begin"/>
      </w:r>
      <w:r w:rsidRPr="00E11EA5">
        <w:instrText xml:space="preserve"> PAGEREF _Toc43739193 \h </w:instrText>
      </w:r>
      <w:r w:rsidRPr="00E11EA5">
        <w:fldChar w:fldCharType="separate"/>
      </w:r>
      <w:r w:rsidRPr="00E11EA5">
        <w:t>136</w:t>
      </w:r>
      <w:r w:rsidRPr="00E11EA5">
        <w:fldChar w:fldCharType="end"/>
      </w:r>
    </w:p>
    <w:p w14:paraId="7E448B86"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9.8.</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_Toc43739194 \h </w:instrText>
      </w:r>
      <w:r w:rsidRPr="00E11EA5">
        <w:fldChar w:fldCharType="separate"/>
      </w:r>
      <w:r w:rsidRPr="00E11EA5">
        <w:t>136</w:t>
      </w:r>
      <w:r w:rsidRPr="00E11EA5">
        <w:fldChar w:fldCharType="end"/>
      </w:r>
    </w:p>
    <w:p w14:paraId="26A9A02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9.8.</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_Toc43739195 \h </w:instrText>
      </w:r>
      <w:r w:rsidRPr="00E11EA5">
        <w:fldChar w:fldCharType="separate"/>
      </w:r>
      <w:r w:rsidRPr="00E11EA5">
        <w:t>136</w:t>
      </w:r>
      <w:r w:rsidRPr="00E11EA5">
        <w:fldChar w:fldCharType="end"/>
      </w:r>
    </w:p>
    <w:p w14:paraId="547281A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9.8.</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_Toc43739196 \h </w:instrText>
      </w:r>
      <w:r w:rsidRPr="00E11EA5">
        <w:fldChar w:fldCharType="separate"/>
      </w:r>
      <w:r w:rsidRPr="00E11EA5">
        <w:t>136</w:t>
      </w:r>
      <w:r w:rsidRPr="00E11EA5">
        <w:fldChar w:fldCharType="end"/>
      </w:r>
    </w:p>
    <w:p w14:paraId="47E4394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9.8.</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_Toc43739197 \h </w:instrText>
      </w:r>
      <w:r w:rsidRPr="00E11EA5">
        <w:fldChar w:fldCharType="separate"/>
      </w:r>
      <w:r w:rsidRPr="00E11EA5">
        <w:t>136</w:t>
      </w:r>
      <w:r w:rsidRPr="00E11EA5">
        <w:fldChar w:fldCharType="end"/>
      </w:r>
    </w:p>
    <w:p w14:paraId="19757A29" w14:textId="77777777" w:rsidR="00E11EA5" w:rsidRPr="00E11EA5" w:rsidRDefault="00E11EA5">
      <w:pPr>
        <w:pStyle w:val="TOC4"/>
        <w:rPr>
          <w:rFonts w:asciiTheme="minorHAnsi" w:hAnsiTheme="minorHAnsi" w:cstheme="minorBidi"/>
          <w:sz w:val="22"/>
          <w:szCs w:val="22"/>
          <w:lang w:val="en-US" w:eastAsia="zh-CN"/>
        </w:rPr>
      </w:pPr>
      <w:r w:rsidRPr="00E11EA5">
        <w:t>9.8.2.3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_Toc43739198 \h </w:instrText>
      </w:r>
      <w:r w:rsidRPr="00E11EA5">
        <w:fldChar w:fldCharType="separate"/>
      </w:r>
      <w:r w:rsidRPr="00E11EA5">
        <w:t>136</w:t>
      </w:r>
      <w:r w:rsidRPr="00E11EA5">
        <w:fldChar w:fldCharType="end"/>
      </w:r>
    </w:p>
    <w:p w14:paraId="4ADC40EC" w14:textId="77777777" w:rsidR="00E11EA5" w:rsidRPr="00E11EA5" w:rsidRDefault="00E11EA5">
      <w:pPr>
        <w:pStyle w:val="TOC3"/>
        <w:rPr>
          <w:rFonts w:asciiTheme="minorHAnsi" w:hAnsiTheme="minorHAnsi" w:cstheme="minorBidi"/>
          <w:sz w:val="22"/>
          <w:szCs w:val="22"/>
          <w:lang w:val="en-US" w:eastAsia="zh-CN"/>
        </w:rPr>
      </w:pPr>
      <w:r w:rsidRPr="00E11EA5">
        <w:t>9.8.3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_Toc43739199 \h </w:instrText>
      </w:r>
      <w:r w:rsidRPr="00E11EA5">
        <w:fldChar w:fldCharType="separate"/>
      </w:r>
      <w:r w:rsidRPr="00E11EA5">
        <w:t>137</w:t>
      </w:r>
      <w:r w:rsidRPr="00E11EA5">
        <w:fldChar w:fldCharType="end"/>
      </w:r>
    </w:p>
    <w:p w14:paraId="7EB3894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9.8.3.1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_Toc43739200 \h </w:instrText>
      </w:r>
      <w:r w:rsidRPr="00E11EA5">
        <w:fldChar w:fldCharType="separate"/>
      </w:r>
      <w:r w:rsidRPr="00E11EA5">
        <w:t>137</w:t>
      </w:r>
      <w:r w:rsidRPr="00E11EA5">
        <w:fldChar w:fldCharType="end"/>
      </w:r>
    </w:p>
    <w:p w14:paraId="48A5758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9.8.3.2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_Toc43739201 \h </w:instrText>
      </w:r>
      <w:r w:rsidRPr="00E11EA5">
        <w:fldChar w:fldCharType="separate"/>
      </w:r>
      <w:r w:rsidRPr="00E11EA5">
        <w:t>137</w:t>
      </w:r>
      <w:r w:rsidRPr="00E11EA5">
        <w:fldChar w:fldCharType="end"/>
      </w:r>
    </w:p>
    <w:p w14:paraId="0E9B94A4"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9.8.3.2.1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_Toc43739202 \h </w:instrText>
      </w:r>
      <w:r w:rsidRPr="00E11EA5">
        <w:fldChar w:fldCharType="separate"/>
      </w:r>
      <w:r w:rsidRPr="00E11EA5">
        <w:t>137</w:t>
      </w:r>
      <w:r w:rsidRPr="00E11EA5">
        <w:fldChar w:fldCharType="end"/>
      </w:r>
    </w:p>
    <w:p w14:paraId="01A21912" w14:textId="77777777" w:rsidR="00E11EA5" w:rsidRPr="00E11EA5" w:rsidRDefault="00E11EA5">
      <w:pPr>
        <w:pStyle w:val="TOC5"/>
        <w:rPr>
          <w:rFonts w:asciiTheme="minorHAnsi" w:hAnsiTheme="minorHAnsi" w:cstheme="minorBidi"/>
          <w:sz w:val="22"/>
          <w:szCs w:val="22"/>
          <w:lang w:val="en-US" w:eastAsia="zh-CN"/>
        </w:rPr>
      </w:pPr>
      <w:r w:rsidRPr="00E11EA5">
        <w:t>9.8.3.2.2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_Toc43739203 \h </w:instrText>
      </w:r>
      <w:r w:rsidRPr="00E11EA5">
        <w:fldChar w:fldCharType="separate"/>
      </w:r>
      <w:r w:rsidRPr="00E11EA5">
        <w:t>137</w:t>
      </w:r>
      <w:r w:rsidRPr="00E11EA5">
        <w:fldChar w:fldCharType="end"/>
      </w:r>
    </w:p>
    <w:p w14:paraId="42A87193" w14:textId="77777777" w:rsidR="00E11EA5" w:rsidRPr="00E11EA5" w:rsidRDefault="00E11EA5">
      <w:pPr>
        <w:pStyle w:val="TOC4"/>
        <w:rPr>
          <w:rFonts w:asciiTheme="minorHAnsi" w:hAnsiTheme="minorHAnsi" w:cstheme="minorBidi"/>
          <w:sz w:val="22"/>
          <w:szCs w:val="22"/>
          <w:lang w:val="en-US" w:eastAsia="zh-CN"/>
        </w:rPr>
      </w:pPr>
      <w:r w:rsidRPr="00E11EA5">
        <w:t>9.8.3.3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_Toc43739204 \h </w:instrText>
      </w:r>
      <w:r w:rsidRPr="00E11EA5">
        <w:fldChar w:fldCharType="separate"/>
      </w:r>
      <w:r w:rsidRPr="00E11EA5">
        <w:t>137</w:t>
      </w:r>
      <w:r w:rsidRPr="00E11EA5">
        <w:fldChar w:fldCharType="end"/>
      </w:r>
    </w:p>
    <w:p w14:paraId="5319EA6C" w14:textId="77777777" w:rsidR="00E11EA5" w:rsidRPr="00E11EA5" w:rsidRDefault="00E11EA5">
      <w:pPr>
        <w:pStyle w:val="TOC3"/>
        <w:rPr>
          <w:rFonts w:asciiTheme="minorHAnsi" w:hAnsiTheme="minorHAnsi" w:cstheme="minorBidi"/>
          <w:sz w:val="22"/>
          <w:szCs w:val="22"/>
          <w:lang w:val="en-US" w:eastAsia="zh-CN"/>
        </w:rPr>
      </w:pPr>
      <w:r w:rsidRPr="00E11EA5">
        <w:t>9.8.4</w:t>
      </w:r>
      <w:r w:rsidRPr="00E11EA5">
        <w:rPr>
          <w:rFonts w:asciiTheme="minorHAnsi" w:hAnsiTheme="minorHAnsi" w:cstheme="minorBidi"/>
          <w:sz w:val="22"/>
          <w:szCs w:val="22"/>
          <w:lang w:val="en-US" w:eastAsia="zh-CN"/>
        </w:rPr>
        <w:tab/>
      </w:r>
      <w:r w:rsidRPr="00E11EA5">
        <w:t xml:space="preserve"> Near Field Test Range</w:t>
      </w:r>
      <w:r w:rsidRPr="00E11EA5">
        <w:tab/>
      </w:r>
      <w:r w:rsidRPr="00E11EA5">
        <w:fldChar w:fldCharType="begin"/>
      </w:r>
      <w:r w:rsidRPr="00E11EA5">
        <w:instrText xml:space="preserve"> PAGEREF _Toc43739205 \h </w:instrText>
      </w:r>
      <w:r w:rsidRPr="00E11EA5">
        <w:fldChar w:fldCharType="separate"/>
      </w:r>
      <w:r w:rsidRPr="00E11EA5">
        <w:t>137</w:t>
      </w:r>
      <w:r w:rsidRPr="00E11EA5">
        <w:fldChar w:fldCharType="end"/>
      </w:r>
    </w:p>
    <w:p w14:paraId="2443044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9.8.4.1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_Toc43739206 \h </w:instrText>
      </w:r>
      <w:r w:rsidRPr="00E11EA5">
        <w:fldChar w:fldCharType="separate"/>
      </w:r>
      <w:r w:rsidRPr="00E11EA5">
        <w:t>137</w:t>
      </w:r>
      <w:r w:rsidRPr="00E11EA5">
        <w:fldChar w:fldCharType="end"/>
      </w:r>
    </w:p>
    <w:p w14:paraId="3A071558"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9.8.4.2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_Toc43739207 \h </w:instrText>
      </w:r>
      <w:r w:rsidRPr="00E11EA5">
        <w:fldChar w:fldCharType="separate"/>
      </w:r>
      <w:r w:rsidRPr="00E11EA5">
        <w:t>138</w:t>
      </w:r>
      <w:r w:rsidRPr="00E11EA5">
        <w:fldChar w:fldCharType="end"/>
      </w:r>
    </w:p>
    <w:p w14:paraId="3CCAA1B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9.8.4.2.1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_Toc43739208 \h </w:instrText>
      </w:r>
      <w:r w:rsidRPr="00E11EA5">
        <w:fldChar w:fldCharType="separate"/>
      </w:r>
      <w:r w:rsidRPr="00E11EA5">
        <w:t>138</w:t>
      </w:r>
      <w:r w:rsidRPr="00E11EA5">
        <w:fldChar w:fldCharType="end"/>
      </w:r>
    </w:p>
    <w:p w14:paraId="44ABC88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9.8.4.2.2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_Toc43739209 \h </w:instrText>
      </w:r>
      <w:r w:rsidRPr="00E11EA5">
        <w:fldChar w:fldCharType="separate"/>
      </w:r>
      <w:r w:rsidRPr="00E11EA5">
        <w:t>138</w:t>
      </w:r>
      <w:r w:rsidRPr="00E11EA5">
        <w:fldChar w:fldCharType="end"/>
      </w:r>
    </w:p>
    <w:p w14:paraId="0D386FA2" w14:textId="77777777" w:rsidR="00E11EA5" w:rsidRPr="00E11EA5" w:rsidRDefault="00E11EA5">
      <w:pPr>
        <w:pStyle w:val="TOC4"/>
        <w:rPr>
          <w:rFonts w:asciiTheme="minorHAnsi" w:hAnsiTheme="minorHAnsi" w:cstheme="minorBidi"/>
          <w:sz w:val="22"/>
          <w:szCs w:val="22"/>
          <w:lang w:val="en-US" w:eastAsia="zh-CN"/>
        </w:rPr>
      </w:pPr>
      <w:r w:rsidRPr="00E11EA5">
        <w:t>9.8.4.3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_Toc43739210 \h </w:instrText>
      </w:r>
      <w:r w:rsidRPr="00E11EA5">
        <w:fldChar w:fldCharType="separate"/>
      </w:r>
      <w:r w:rsidRPr="00E11EA5">
        <w:t>138</w:t>
      </w:r>
      <w:r w:rsidRPr="00E11EA5">
        <w:fldChar w:fldCharType="end"/>
      </w:r>
    </w:p>
    <w:p w14:paraId="491F611C" w14:textId="77777777" w:rsidR="00E11EA5" w:rsidRPr="00E11EA5" w:rsidRDefault="00E11EA5">
      <w:pPr>
        <w:pStyle w:val="TOC3"/>
        <w:rPr>
          <w:rFonts w:asciiTheme="minorHAnsi" w:hAnsiTheme="minorHAnsi" w:cstheme="minorBidi"/>
          <w:sz w:val="22"/>
          <w:szCs w:val="22"/>
          <w:lang w:val="en-US" w:eastAsia="zh-CN"/>
        </w:rPr>
      </w:pPr>
      <w:r w:rsidRPr="00E11EA5">
        <w:t>9.8.5</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_Toc43739211 \h </w:instrText>
      </w:r>
      <w:r w:rsidRPr="00E11EA5">
        <w:fldChar w:fldCharType="separate"/>
      </w:r>
      <w:r w:rsidRPr="00E11EA5">
        <w:t>138</w:t>
      </w:r>
      <w:r w:rsidRPr="00E11EA5">
        <w:fldChar w:fldCharType="end"/>
      </w:r>
    </w:p>
    <w:p w14:paraId="53DD3F0B" w14:textId="77777777" w:rsidR="00E11EA5" w:rsidRPr="00E11EA5" w:rsidRDefault="00E11EA5">
      <w:pPr>
        <w:pStyle w:val="TOC3"/>
        <w:rPr>
          <w:rFonts w:asciiTheme="minorHAnsi" w:hAnsiTheme="minorHAnsi" w:cstheme="minorBidi"/>
          <w:sz w:val="22"/>
          <w:szCs w:val="22"/>
          <w:lang w:val="en-US" w:eastAsia="zh-CN"/>
        </w:rPr>
      </w:pPr>
      <w:r w:rsidRPr="00E11EA5">
        <w:t>9.8.6</w:t>
      </w:r>
      <w:r w:rsidRPr="00E11EA5">
        <w:rPr>
          <w:rFonts w:asciiTheme="minorHAnsi" w:hAnsiTheme="minorHAnsi" w:cstheme="minorBidi"/>
          <w:sz w:val="22"/>
          <w:szCs w:val="22"/>
          <w:lang w:val="en-US" w:eastAsia="zh-CN"/>
        </w:rPr>
        <w:tab/>
      </w:r>
      <w:r w:rsidRPr="00E11EA5">
        <w:t xml:space="preserve"> Test Tolerance for TAE</w:t>
      </w:r>
      <w:r w:rsidRPr="00E11EA5">
        <w:tab/>
      </w:r>
      <w:r w:rsidRPr="00E11EA5">
        <w:fldChar w:fldCharType="begin"/>
      </w:r>
      <w:r w:rsidRPr="00E11EA5">
        <w:instrText xml:space="preserve"> PAGEREF _Toc43739212 \h </w:instrText>
      </w:r>
      <w:r w:rsidRPr="00E11EA5">
        <w:fldChar w:fldCharType="separate"/>
      </w:r>
      <w:r w:rsidRPr="00E11EA5">
        <w:t>138</w:t>
      </w:r>
      <w:r w:rsidRPr="00E11EA5">
        <w:fldChar w:fldCharType="end"/>
      </w:r>
    </w:p>
    <w:p w14:paraId="69C87AF6"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9.9</w:t>
      </w:r>
      <w:r w:rsidRPr="00E11EA5">
        <w:rPr>
          <w:rFonts w:asciiTheme="minorHAnsi" w:hAnsiTheme="minorHAnsi" w:cstheme="minorBidi"/>
          <w:sz w:val="22"/>
          <w:szCs w:val="22"/>
          <w:lang w:val="en-US" w:eastAsia="zh-CN"/>
        </w:rPr>
        <w:tab/>
      </w:r>
      <w:r w:rsidRPr="00E11EA5">
        <w:rPr>
          <w:lang w:eastAsia="en-CA"/>
        </w:rPr>
        <w:t xml:space="preserve">OTA </w:t>
      </w:r>
      <w:r w:rsidRPr="00E11EA5">
        <w:rPr>
          <w:lang w:eastAsia="ja-JP"/>
        </w:rPr>
        <w:t>o</w:t>
      </w:r>
      <w:r w:rsidRPr="00E11EA5">
        <w:rPr>
          <w:lang w:eastAsia="en-CA"/>
        </w:rPr>
        <w:t>ccupied bandwidth</w:t>
      </w:r>
      <w:r w:rsidRPr="00E11EA5">
        <w:tab/>
      </w:r>
      <w:r w:rsidRPr="00E11EA5">
        <w:fldChar w:fldCharType="begin"/>
      </w:r>
      <w:r w:rsidRPr="00E11EA5">
        <w:instrText xml:space="preserve"> PAGEREF _Toc43739213 \h </w:instrText>
      </w:r>
      <w:r w:rsidRPr="00E11EA5">
        <w:fldChar w:fldCharType="separate"/>
      </w:r>
      <w:r w:rsidRPr="00E11EA5">
        <w:t>139</w:t>
      </w:r>
      <w:r w:rsidRPr="00E11EA5">
        <w:fldChar w:fldCharType="end"/>
      </w:r>
    </w:p>
    <w:p w14:paraId="4B2213C5" w14:textId="77777777" w:rsidR="00E11EA5" w:rsidRPr="00E11EA5" w:rsidRDefault="00E11EA5">
      <w:pPr>
        <w:pStyle w:val="TOC3"/>
        <w:rPr>
          <w:rFonts w:asciiTheme="minorHAnsi" w:hAnsiTheme="minorHAnsi" w:cstheme="minorBidi"/>
          <w:sz w:val="22"/>
          <w:szCs w:val="22"/>
          <w:lang w:val="en-US" w:eastAsia="zh-CN"/>
        </w:rPr>
      </w:pPr>
      <w:r w:rsidRPr="00E11EA5">
        <w:t>9.9.1</w:t>
      </w:r>
      <w:r w:rsidRPr="00E11EA5">
        <w:rPr>
          <w:rFonts w:asciiTheme="minorHAnsi" w:hAnsiTheme="minorHAnsi" w:cstheme="minorBidi"/>
          <w:sz w:val="22"/>
          <w:szCs w:val="22"/>
          <w:lang w:val="en-US" w:eastAsia="zh-CN"/>
        </w:rPr>
        <w:tab/>
      </w:r>
      <w:r w:rsidRPr="00E11EA5">
        <w:t xml:space="preserve"> General</w:t>
      </w:r>
      <w:r w:rsidRPr="00E11EA5">
        <w:tab/>
      </w:r>
      <w:r w:rsidRPr="00E11EA5">
        <w:fldChar w:fldCharType="begin"/>
      </w:r>
      <w:r w:rsidRPr="00E11EA5">
        <w:instrText xml:space="preserve"> PAGEREF _Toc43739214 \h </w:instrText>
      </w:r>
      <w:r w:rsidRPr="00E11EA5">
        <w:fldChar w:fldCharType="separate"/>
      </w:r>
      <w:r w:rsidRPr="00E11EA5">
        <w:t>139</w:t>
      </w:r>
      <w:r w:rsidRPr="00E11EA5">
        <w:fldChar w:fldCharType="end"/>
      </w:r>
    </w:p>
    <w:p w14:paraId="755D55B0" w14:textId="77777777" w:rsidR="00E11EA5" w:rsidRPr="00E11EA5" w:rsidRDefault="00E11EA5">
      <w:pPr>
        <w:pStyle w:val="TOC3"/>
        <w:rPr>
          <w:rFonts w:asciiTheme="minorHAnsi" w:hAnsiTheme="minorHAnsi" w:cstheme="minorBidi"/>
          <w:sz w:val="22"/>
          <w:szCs w:val="22"/>
          <w:lang w:val="en-US" w:eastAsia="zh-CN"/>
        </w:rPr>
      </w:pPr>
      <w:r w:rsidRPr="00E11EA5">
        <w:t>9.9.2</w:t>
      </w:r>
      <w:r w:rsidRPr="00E11EA5">
        <w:rPr>
          <w:rFonts w:asciiTheme="minorHAnsi" w:hAnsiTheme="minorHAnsi" w:cstheme="minorBidi"/>
          <w:sz w:val="22"/>
          <w:szCs w:val="22"/>
          <w:lang w:val="en-US" w:eastAsia="zh-CN"/>
        </w:rPr>
        <w:tab/>
      </w:r>
      <w:r w:rsidRPr="00E11EA5">
        <w:t xml:space="preserve"> Indoor Anechoic Chamber</w:t>
      </w:r>
      <w:r w:rsidRPr="00E11EA5">
        <w:tab/>
      </w:r>
      <w:r w:rsidRPr="00E11EA5">
        <w:fldChar w:fldCharType="begin"/>
      </w:r>
      <w:r w:rsidRPr="00E11EA5">
        <w:instrText xml:space="preserve"> PAGEREF _Toc43739215 \h </w:instrText>
      </w:r>
      <w:r w:rsidRPr="00E11EA5">
        <w:fldChar w:fldCharType="separate"/>
      </w:r>
      <w:r w:rsidRPr="00E11EA5">
        <w:t>140</w:t>
      </w:r>
      <w:r w:rsidRPr="00E11EA5">
        <w:fldChar w:fldCharType="end"/>
      </w:r>
    </w:p>
    <w:p w14:paraId="18AD3B1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9.9.</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_Toc43739216 \h </w:instrText>
      </w:r>
      <w:r w:rsidRPr="00E11EA5">
        <w:fldChar w:fldCharType="separate"/>
      </w:r>
      <w:r w:rsidRPr="00E11EA5">
        <w:t>140</w:t>
      </w:r>
      <w:r w:rsidRPr="00E11EA5">
        <w:fldChar w:fldCharType="end"/>
      </w:r>
    </w:p>
    <w:p w14:paraId="48BFFE6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9.9.</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_Toc43739217 \h </w:instrText>
      </w:r>
      <w:r w:rsidRPr="00E11EA5">
        <w:fldChar w:fldCharType="separate"/>
      </w:r>
      <w:r w:rsidRPr="00E11EA5">
        <w:t>140</w:t>
      </w:r>
      <w:r w:rsidRPr="00E11EA5">
        <w:fldChar w:fldCharType="end"/>
      </w:r>
    </w:p>
    <w:p w14:paraId="088E84B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9.9.</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_Toc43739218 \h </w:instrText>
      </w:r>
      <w:r w:rsidRPr="00E11EA5">
        <w:fldChar w:fldCharType="separate"/>
      </w:r>
      <w:r w:rsidRPr="00E11EA5">
        <w:t>140</w:t>
      </w:r>
      <w:r w:rsidRPr="00E11EA5">
        <w:fldChar w:fldCharType="end"/>
      </w:r>
    </w:p>
    <w:p w14:paraId="5E8714A9"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9.9.</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_Toc43739219 \h </w:instrText>
      </w:r>
      <w:r w:rsidRPr="00E11EA5">
        <w:fldChar w:fldCharType="separate"/>
      </w:r>
      <w:r w:rsidRPr="00E11EA5">
        <w:t>140</w:t>
      </w:r>
      <w:r w:rsidRPr="00E11EA5">
        <w:fldChar w:fldCharType="end"/>
      </w:r>
    </w:p>
    <w:p w14:paraId="7F30749A" w14:textId="77777777" w:rsidR="00E11EA5" w:rsidRPr="00E11EA5" w:rsidRDefault="00E11EA5">
      <w:pPr>
        <w:pStyle w:val="TOC4"/>
        <w:rPr>
          <w:rFonts w:asciiTheme="minorHAnsi" w:hAnsiTheme="minorHAnsi" w:cstheme="minorBidi"/>
          <w:sz w:val="22"/>
          <w:szCs w:val="22"/>
          <w:lang w:val="en-US" w:eastAsia="zh-CN"/>
        </w:rPr>
      </w:pPr>
      <w:r w:rsidRPr="00E11EA5">
        <w:t>9.9.2.3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_Toc43739220 \h </w:instrText>
      </w:r>
      <w:r w:rsidRPr="00E11EA5">
        <w:fldChar w:fldCharType="separate"/>
      </w:r>
      <w:r w:rsidRPr="00E11EA5">
        <w:t>140</w:t>
      </w:r>
      <w:r w:rsidRPr="00E11EA5">
        <w:fldChar w:fldCharType="end"/>
      </w:r>
    </w:p>
    <w:p w14:paraId="00F636A7" w14:textId="77777777" w:rsidR="00E11EA5" w:rsidRPr="00E11EA5" w:rsidRDefault="00E11EA5">
      <w:pPr>
        <w:pStyle w:val="TOC3"/>
        <w:rPr>
          <w:rFonts w:asciiTheme="minorHAnsi" w:hAnsiTheme="minorHAnsi" w:cstheme="minorBidi"/>
          <w:sz w:val="22"/>
          <w:szCs w:val="22"/>
          <w:lang w:val="en-US" w:eastAsia="zh-CN"/>
        </w:rPr>
      </w:pPr>
      <w:r w:rsidRPr="00E11EA5">
        <w:t>9.9.3</w:t>
      </w:r>
      <w:r w:rsidRPr="00E11EA5">
        <w:rPr>
          <w:rFonts w:asciiTheme="minorHAnsi" w:hAnsiTheme="minorHAnsi" w:cstheme="minorBidi"/>
          <w:sz w:val="22"/>
          <w:szCs w:val="22"/>
          <w:lang w:val="en-US" w:eastAsia="zh-CN"/>
        </w:rPr>
        <w:tab/>
      </w:r>
      <w:r w:rsidRPr="00E11EA5">
        <w:t xml:space="preserve"> Compact Antenna Test Range</w:t>
      </w:r>
      <w:r w:rsidRPr="00E11EA5">
        <w:tab/>
      </w:r>
      <w:r w:rsidRPr="00E11EA5">
        <w:fldChar w:fldCharType="begin"/>
      </w:r>
      <w:r w:rsidRPr="00E11EA5">
        <w:instrText xml:space="preserve"> PAGEREF _Toc43739221 \h </w:instrText>
      </w:r>
      <w:r w:rsidRPr="00E11EA5">
        <w:fldChar w:fldCharType="separate"/>
      </w:r>
      <w:r w:rsidRPr="00E11EA5">
        <w:t>140</w:t>
      </w:r>
      <w:r w:rsidRPr="00E11EA5">
        <w:fldChar w:fldCharType="end"/>
      </w:r>
    </w:p>
    <w:p w14:paraId="009B5E2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9.9.3.1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_Toc43739222 \h </w:instrText>
      </w:r>
      <w:r w:rsidRPr="00E11EA5">
        <w:fldChar w:fldCharType="separate"/>
      </w:r>
      <w:r w:rsidRPr="00E11EA5">
        <w:t>140</w:t>
      </w:r>
      <w:r w:rsidRPr="00E11EA5">
        <w:fldChar w:fldCharType="end"/>
      </w:r>
    </w:p>
    <w:p w14:paraId="63774AC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9.9.3.2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_Toc43739223 \h </w:instrText>
      </w:r>
      <w:r w:rsidRPr="00E11EA5">
        <w:fldChar w:fldCharType="separate"/>
      </w:r>
      <w:r w:rsidRPr="00E11EA5">
        <w:t>140</w:t>
      </w:r>
      <w:r w:rsidRPr="00E11EA5">
        <w:fldChar w:fldCharType="end"/>
      </w:r>
    </w:p>
    <w:p w14:paraId="727C35A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9.9.3.2.1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_Toc43739224 \h </w:instrText>
      </w:r>
      <w:r w:rsidRPr="00E11EA5">
        <w:fldChar w:fldCharType="separate"/>
      </w:r>
      <w:r w:rsidRPr="00E11EA5">
        <w:t>140</w:t>
      </w:r>
      <w:r w:rsidRPr="00E11EA5">
        <w:fldChar w:fldCharType="end"/>
      </w:r>
    </w:p>
    <w:p w14:paraId="222411BB" w14:textId="77777777" w:rsidR="00E11EA5" w:rsidRPr="00E11EA5" w:rsidRDefault="00E11EA5">
      <w:pPr>
        <w:pStyle w:val="TOC5"/>
        <w:rPr>
          <w:rFonts w:asciiTheme="minorHAnsi" w:hAnsiTheme="minorHAnsi" w:cstheme="minorBidi"/>
          <w:sz w:val="22"/>
          <w:szCs w:val="22"/>
          <w:lang w:val="en-US" w:eastAsia="zh-CN"/>
        </w:rPr>
      </w:pPr>
      <w:r w:rsidRPr="00E11EA5">
        <w:t>9.9.3.2.2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_Toc43739225 \h </w:instrText>
      </w:r>
      <w:r w:rsidRPr="00E11EA5">
        <w:fldChar w:fldCharType="separate"/>
      </w:r>
      <w:r w:rsidRPr="00E11EA5">
        <w:t>140</w:t>
      </w:r>
      <w:r w:rsidRPr="00E11EA5">
        <w:fldChar w:fldCharType="end"/>
      </w:r>
    </w:p>
    <w:p w14:paraId="5CC8EB5A" w14:textId="77777777" w:rsidR="00E11EA5" w:rsidRPr="00E11EA5" w:rsidRDefault="00E11EA5">
      <w:pPr>
        <w:pStyle w:val="TOC4"/>
        <w:rPr>
          <w:rFonts w:asciiTheme="minorHAnsi" w:hAnsiTheme="minorHAnsi" w:cstheme="minorBidi"/>
          <w:sz w:val="22"/>
          <w:szCs w:val="22"/>
          <w:lang w:val="en-US" w:eastAsia="zh-CN"/>
        </w:rPr>
      </w:pPr>
      <w:r w:rsidRPr="00E11EA5">
        <w:t>9.9.3.3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_Toc43739226 \h </w:instrText>
      </w:r>
      <w:r w:rsidRPr="00E11EA5">
        <w:fldChar w:fldCharType="separate"/>
      </w:r>
      <w:r w:rsidRPr="00E11EA5">
        <w:t>140</w:t>
      </w:r>
      <w:r w:rsidRPr="00E11EA5">
        <w:fldChar w:fldCharType="end"/>
      </w:r>
    </w:p>
    <w:p w14:paraId="22F9D348" w14:textId="77777777" w:rsidR="00E11EA5" w:rsidRPr="00E11EA5" w:rsidRDefault="00E11EA5">
      <w:pPr>
        <w:pStyle w:val="TOC3"/>
        <w:rPr>
          <w:rFonts w:asciiTheme="minorHAnsi" w:hAnsiTheme="minorHAnsi" w:cstheme="minorBidi"/>
          <w:sz w:val="22"/>
          <w:szCs w:val="22"/>
          <w:lang w:val="en-US" w:eastAsia="zh-CN"/>
        </w:rPr>
      </w:pPr>
      <w:r w:rsidRPr="00E11EA5">
        <w:t>9.9.4</w:t>
      </w:r>
      <w:r w:rsidRPr="00E11EA5">
        <w:rPr>
          <w:rFonts w:asciiTheme="minorHAnsi" w:hAnsiTheme="minorHAnsi" w:cstheme="minorBidi"/>
          <w:sz w:val="22"/>
          <w:szCs w:val="22"/>
          <w:lang w:val="en-US" w:eastAsia="zh-CN"/>
        </w:rPr>
        <w:tab/>
      </w:r>
      <w:r w:rsidRPr="00E11EA5">
        <w:t xml:space="preserve"> Near Field Test Range</w:t>
      </w:r>
      <w:r w:rsidRPr="00E11EA5">
        <w:tab/>
      </w:r>
      <w:r w:rsidRPr="00E11EA5">
        <w:fldChar w:fldCharType="begin"/>
      </w:r>
      <w:r w:rsidRPr="00E11EA5">
        <w:instrText xml:space="preserve"> PAGEREF _Toc43739227 \h </w:instrText>
      </w:r>
      <w:r w:rsidRPr="00E11EA5">
        <w:fldChar w:fldCharType="separate"/>
      </w:r>
      <w:r w:rsidRPr="00E11EA5">
        <w:t>141</w:t>
      </w:r>
      <w:r w:rsidRPr="00E11EA5">
        <w:fldChar w:fldCharType="end"/>
      </w:r>
    </w:p>
    <w:p w14:paraId="652B471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9.9.4.1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_Toc43739228 \h </w:instrText>
      </w:r>
      <w:r w:rsidRPr="00E11EA5">
        <w:fldChar w:fldCharType="separate"/>
      </w:r>
      <w:r w:rsidRPr="00E11EA5">
        <w:t>141</w:t>
      </w:r>
      <w:r w:rsidRPr="00E11EA5">
        <w:fldChar w:fldCharType="end"/>
      </w:r>
    </w:p>
    <w:p w14:paraId="4853710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lastRenderedPageBreak/>
        <w:t>9.9.4.2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_Toc43739229 \h </w:instrText>
      </w:r>
      <w:r w:rsidRPr="00E11EA5">
        <w:fldChar w:fldCharType="separate"/>
      </w:r>
      <w:r w:rsidRPr="00E11EA5">
        <w:t>141</w:t>
      </w:r>
      <w:r w:rsidRPr="00E11EA5">
        <w:fldChar w:fldCharType="end"/>
      </w:r>
    </w:p>
    <w:p w14:paraId="44242FC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9.9.4.2.1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_Toc43739230 \h </w:instrText>
      </w:r>
      <w:r w:rsidRPr="00E11EA5">
        <w:fldChar w:fldCharType="separate"/>
      </w:r>
      <w:r w:rsidRPr="00E11EA5">
        <w:t>141</w:t>
      </w:r>
      <w:r w:rsidRPr="00E11EA5">
        <w:fldChar w:fldCharType="end"/>
      </w:r>
    </w:p>
    <w:p w14:paraId="3B49A00A"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9.9.4.2.2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_Toc43739231 \h </w:instrText>
      </w:r>
      <w:r w:rsidRPr="00E11EA5">
        <w:fldChar w:fldCharType="separate"/>
      </w:r>
      <w:r w:rsidRPr="00E11EA5">
        <w:t>141</w:t>
      </w:r>
      <w:r w:rsidRPr="00E11EA5">
        <w:fldChar w:fldCharType="end"/>
      </w:r>
    </w:p>
    <w:p w14:paraId="128D62B2" w14:textId="77777777" w:rsidR="00E11EA5" w:rsidRPr="00E11EA5" w:rsidRDefault="00E11EA5">
      <w:pPr>
        <w:pStyle w:val="TOC4"/>
        <w:rPr>
          <w:rFonts w:asciiTheme="minorHAnsi" w:hAnsiTheme="minorHAnsi" w:cstheme="minorBidi"/>
          <w:sz w:val="22"/>
          <w:szCs w:val="22"/>
          <w:lang w:val="en-US" w:eastAsia="zh-CN"/>
        </w:rPr>
      </w:pPr>
      <w:r w:rsidRPr="00E11EA5">
        <w:t>9.9.4.3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_Toc43739232 \h </w:instrText>
      </w:r>
      <w:r w:rsidRPr="00E11EA5">
        <w:fldChar w:fldCharType="separate"/>
      </w:r>
      <w:r w:rsidRPr="00E11EA5">
        <w:t>141</w:t>
      </w:r>
      <w:r w:rsidRPr="00E11EA5">
        <w:fldChar w:fldCharType="end"/>
      </w:r>
    </w:p>
    <w:p w14:paraId="55100FF1" w14:textId="77777777" w:rsidR="00E11EA5" w:rsidRPr="00E11EA5" w:rsidRDefault="00E11EA5">
      <w:pPr>
        <w:pStyle w:val="TOC3"/>
        <w:rPr>
          <w:rFonts w:asciiTheme="minorHAnsi" w:hAnsiTheme="minorHAnsi" w:cstheme="minorBidi"/>
          <w:sz w:val="22"/>
          <w:szCs w:val="22"/>
          <w:lang w:val="en-US" w:eastAsia="zh-CN"/>
        </w:rPr>
      </w:pPr>
      <w:r w:rsidRPr="00E11EA5">
        <w:t>9.9.5</w:t>
      </w:r>
      <w:r w:rsidRPr="00E11EA5">
        <w:rPr>
          <w:rFonts w:asciiTheme="minorHAnsi" w:hAnsiTheme="minorHAnsi" w:cstheme="minorBidi"/>
          <w:sz w:val="22"/>
          <w:szCs w:val="22"/>
          <w:lang w:val="en-US" w:eastAsia="zh-CN"/>
        </w:rPr>
        <w:tab/>
      </w:r>
      <w:r w:rsidRPr="00E11EA5">
        <w:t xml:space="preserve"> Plane Wave Synthesizer</w:t>
      </w:r>
      <w:r w:rsidRPr="00E11EA5">
        <w:tab/>
      </w:r>
      <w:r w:rsidRPr="00E11EA5">
        <w:fldChar w:fldCharType="begin"/>
      </w:r>
      <w:r w:rsidRPr="00E11EA5">
        <w:instrText xml:space="preserve"> PAGEREF _Toc43739233 \h </w:instrText>
      </w:r>
      <w:r w:rsidRPr="00E11EA5">
        <w:fldChar w:fldCharType="separate"/>
      </w:r>
      <w:r w:rsidRPr="00E11EA5">
        <w:t>141</w:t>
      </w:r>
      <w:r w:rsidRPr="00E11EA5">
        <w:fldChar w:fldCharType="end"/>
      </w:r>
    </w:p>
    <w:p w14:paraId="6440831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9.9.5.1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_Toc43739234 \h </w:instrText>
      </w:r>
      <w:r w:rsidRPr="00E11EA5">
        <w:fldChar w:fldCharType="separate"/>
      </w:r>
      <w:r w:rsidRPr="00E11EA5">
        <w:t>141</w:t>
      </w:r>
      <w:r w:rsidRPr="00E11EA5">
        <w:fldChar w:fldCharType="end"/>
      </w:r>
    </w:p>
    <w:p w14:paraId="19F2E55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9.9.5.2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_Toc43739235 \h </w:instrText>
      </w:r>
      <w:r w:rsidRPr="00E11EA5">
        <w:fldChar w:fldCharType="separate"/>
      </w:r>
      <w:r w:rsidRPr="00E11EA5">
        <w:t>141</w:t>
      </w:r>
      <w:r w:rsidRPr="00E11EA5">
        <w:fldChar w:fldCharType="end"/>
      </w:r>
    </w:p>
    <w:p w14:paraId="1654695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9.9.5.2.1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_Toc43739236 \h </w:instrText>
      </w:r>
      <w:r w:rsidRPr="00E11EA5">
        <w:fldChar w:fldCharType="separate"/>
      </w:r>
      <w:r w:rsidRPr="00E11EA5">
        <w:t>141</w:t>
      </w:r>
      <w:r w:rsidRPr="00E11EA5">
        <w:fldChar w:fldCharType="end"/>
      </w:r>
    </w:p>
    <w:p w14:paraId="3F58D277" w14:textId="77777777" w:rsidR="00E11EA5" w:rsidRPr="00E11EA5" w:rsidRDefault="00E11EA5">
      <w:pPr>
        <w:pStyle w:val="TOC5"/>
        <w:rPr>
          <w:rFonts w:asciiTheme="minorHAnsi" w:hAnsiTheme="minorHAnsi" w:cstheme="minorBidi"/>
          <w:sz w:val="22"/>
          <w:szCs w:val="22"/>
          <w:lang w:val="en-US" w:eastAsia="zh-CN"/>
        </w:rPr>
      </w:pPr>
      <w:r w:rsidRPr="00E11EA5">
        <w:t>9.9.5.2.2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_Toc43739237 \h </w:instrText>
      </w:r>
      <w:r w:rsidRPr="00E11EA5">
        <w:fldChar w:fldCharType="separate"/>
      </w:r>
      <w:r w:rsidRPr="00E11EA5">
        <w:t>141</w:t>
      </w:r>
      <w:r w:rsidRPr="00E11EA5">
        <w:fldChar w:fldCharType="end"/>
      </w:r>
    </w:p>
    <w:p w14:paraId="4D8F061B" w14:textId="77777777" w:rsidR="00E11EA5" w:rsidRPr="00E11EA5" w:rsidRDefault="00E11EA5">
      <w:pPr>
        <w:pStyle w:val="TOC4"/>
        <w:rPr>
          <w:rFonts w:asciiTheme="minorHAnsi" w:hAnsiTheme="minorHAnsi" w:cstheme="minorBidi"/>
          <w:sz w:val="22"/>
          <w:szCs w:val="22"/>
          <w:lang w:val="en-US" w:eastAsia="zh-CN"/>
        </w:rPr>
      </w:pPr>
      <w:r w:rsidRPr="00E11EA5">
        <w:t>9.9.5.3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_Toc43739238 \h </w:instrText>
      </w:r>
      <w:r w:rsidRPr="00E11EA5">
        <w:fldChar w:fldCharType="separate"/>
      </w:r>
      <w:r w:rsidRPr="00E11EA5">
        <w:t>142</w:t>
      </w:r>
      <w:r w:rsidRPr="00E11EA5">
        <w:fldChar w:fldCharType="end"/>
      </w:r>
    </w:p>
    <w:p w14:paraId="02EA22B6" w14:textId="77777777" w:rsidR="00E11EA5" w:rsidRPr="00E11EA5" w:rsidRDefault="00E11EA5">
      <w:pPr>
        <w:pStyle w:val="TOC3"/>
        <w:rPr>
          <w:rFonts w:asciiTheme="minorHAnsi" w:hAnsiTheme="minorHAnsi" w:cstheme="minorBidi"/>
          <w:sz w:val="22"/>
          <w:szCs w:val="22"/>
          <w:lang w:val="en-US" w:eastAsia="zh-CN"/>
        </w:rPr>
      </w:pPr>
      <w:r w:rsidRPr="00E11EA5">
        <w:t>9.9.6</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_Toc43739239 \h </w:instrText>
      </w:r>
      <w:r w:rsidRPr="00E11EA5">
        <w:fldChar w:fldCharType="separate"/>
      </w:r>
      <w:r w:rsidRPr="00E11EA5">
        <w:t>142</w:t>
      </w:r>
      <w:r w:rsidRPr="00E11EA5">
        <w:fldChar w:fldCharType="end"/>
      </w:r>
    </w:p>
    <w:p w14:paraId="6B425EFB" w14:textId="77777777" w:rsidR="00E11EA5" w:rsidRPr="00E11EA5" w:rsidRDefault="00E11EA5">
      <w:pPr>
        <w:pStyle w:val="TOC3"/>
        <w:rPr>
          <w:rFonts w:asciiTheme="minorHAnsi" w:hAnsiTheme="minorHAnsi" w:cstheme="minorBidi"/>
          <w:sz w:val="22"/>
          <w:szCs w:val="22"/>
          <w:lang w:val="en-US" w:eastAsia="zh-CN"/>
        </w:rPr>
      </w:pPr>
      <w:r w:rsidRPr="00E11EA5">
        <w:t>9.9.7</w:t>
      </w:r>
      <w:r w:rsidRPr="00E11EA5">
        <w:rPr>
          <w:rFonts w:asciiTheme="minorHAnsi" w:hAnsiTheme="minorHAnsi" w:cstheme="minorBidi"/>
          <w:sz w:val="22"/>
          <w:szCs w:val="22"/>
          <w:lang w:val="en-US" w:eastAsia="zh-CN"/>
        </w:rPr>
        <w:tab/>
      </w:r>
      <w:r w:rsidRPr="00E11EA5">
        <w:t xml:space="preserve"> Test Tolerance for OTA occupied bandwidth</w:t>
      </w:r>
      <w:r w:rsidRPr="00E11EA5">
        <w:tab/>
      </w:r>
      <w:r w:rsidRPr="00E11EA5">
        <w:fldChar w:fldCharType="begin"/>
      </w:r>
      <w:r w:rsidRPr="00E11EA5">
        <w:instrText xml:space="preserve"> PAGEREF _Toc43739240 \h </w:instrText>
      </w:r>
      <w:r w:rsidRPr="00E11EA5">
        <w:fldChar w:fldCharType="separate"/>
      </w:r>
      <w:r w:rsidRPr="00E11EA5">
        <w:t>142</w:t>
      </w:r>
      <w:r w:rsidRPr="00E11EA5">
        <w:fldChar w:fldCharType="end"/>
      </w:r>
    </w:p>
    <w:p w14:paraId="6C42AC3C"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9.10</w:t>
      </w:r>
      <w:r w:rsidRPr="00E11EA5">
        <w:rPr>
          <w:rFonts w:asciiTheme="minorHAnsi" w:hAnsiTheme="minorHAnsi" w:cstheme="minorBidi"/>
          <w:sz w:val="22"/>
          <w:szCs w:val="22"/>
          <w:lang w:val="en-US" w:eastAsia="zh-CN"/>
        </w:rPr>
        <w:tab/>
      </w:r>
      <w:r w:rsidRPr="00E11EA5">
        <w:rPr>
          <w:lang w:eastAsia="en-CA"/>
        </w:rPr>
        <w:t xml:space="preserve">OTA </w:t>
      </w:r>
      <w:r w:rsidRPr="00E11EA5">
        <w:t>TX OFF power and transmitter transient period</w:t>
      </w:r>
      <w:r w:rsidRPr="00E11EA5">
        <w:tab/>
      </w:r>
      <w:r w:rsidRPr="00E11EA5">
        <w:fldChar w:fldCharType="begin"/>
      </w:r>
      <w:r w:rsidRPr="00E11EA5">
        <w:instrText xml:space="preserve"> PAGEREF _Toc43739241 \h </w:instrText>
      </w:r>
      <w:r w:rsidRPr="00E11EA5">
        <w:fldChar w:fldCharType="separate"/>
      </w:r>
      <w:r w:rsidRPr="00E11EA5">
        <w:t>143</w:t>
      </w:r>
      <w:r w:rsidRPr="00E11EA5">
        <w:fldChar w:fldCharType="end"/>
      </w:r>
    </w:p>
    <w:p w14:paraId="54D65DAD" w14:textId="77777777" w:rsidR="00E11EA5" w:rsidRPr="00E11EA5" w:rsidRDefault="00E11EA5">
      <w:pPr>
        <w:pStyle w:val="TOC3"/>
        <w:rPr>
          <w:rFonts w:asciiTheme="minorHAnsi" w:hAnsiTheme="minorHAnsi" w:cstheme="minorBidi"/>
          <w:sz w:val="22"/>
          <w:szCs w:val="22"/>
          <w:lang w:val="en-US" w:eastAsia="zh-CN"/>
        </w:rPr>
      </w:pPr>
      <w:r w:rsidRPr="00E11EA5">
        <w:t>9.10.1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_Toc43739242 \h </w:instrText>
      </w:r>
      <w:r w:rsidRPr="00E11EA5">
        <w:fldChar w:fldCharType="separate"/>
      </w:r>
      <w:r w:rsidRPr="00E11EA5">
        <w:t>143</w:t>
      </w:r>
      <w:r w:rsidRPr="00E11EA5">
        <w:fldChar w:fldCharType="end"/>
      </w:r>
    </w:p>
    <w:p w14:paraId="3ED494A2" w14:textId="77777777" w:rsidR="00E11EA5" w:rsidRPr="00E11EA5" w:rsidRDefault="00E11EA5">
      <w:pPr>
        <w:pStyle w:val="TOC3"/>
        <w:rPr>
          <w:rFonts w:asciiTheme="minorHAnsi" w:hAnsiTheme="minorHAnsi" w:cstheme="minorBidi"/>
          <w:sz w:val="22"/>
          <w:szCs w:val="22"/>
          <w:lang w:val="en-US" w:eastAsia="zh-CN"/>
        </w:rPr>
      </w:pPr>
      <w:r w:rsidRPr="00E11EA5">
        <w:t>9.10.2</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_Toc43739243 \h </w:instrText>
      </w:r>
      <w:r w:rsidRPr="00E11EA5">
        <w:fldChar w:fldCharType="separate"/>
      </w:r>
      <w:r w:rsidRPr="00E11EA5">
        <w:t>143</w:t>
      </w:r>
      <w:r w:rsidRPr="00E11EA5">
        <w:fldChar w:fldCharType="end"/>
      </w:r>
    </w:p>
    <w:p w14:paraId="7C56DC1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9.10.2.1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_Toc43739244 \h </w:instrText>
      </w:r>
      <w:r w:rsidRPr="00E11EA5">
        <w:fldChar w:fldCharType="separate"/>
      </w:r>
      <w:r w:rsidRPr="00E11EA5">
        <w:t>143</w:t>
      </w:r>
      <w:r w:rsidRPr="00E11EA5">
        <w:fldChar w:fldCharType="end"/>
      </w:r>
    </w:p>
    <w:p w14:paraId="2B459AD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 xml:space="preserve">9.10.2.2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_Toc43739245 \h </w:instrText>
      </w:r>
      <w:r w:rsidRPr="00E11EA5">
        <w:fldChar w:fldCharType="separate"/>
      </w:r>
      <w:r w:rsidRPr="00E11EA5">
        <w:t>143</w:t>
      </w:r>
      <w:r w:rsidRPr="00E11EA5">
        <w:fldChar w:fldCharType="end"/>
      </w:r>
    </w:p>
    <w:p w14:paraId="2852377F"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9.10.2.2.1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_Toc43739246 \h </w:instrText>
      </w:r>
      <w:r w:rsidRPr="00E11EA5">
        <w:fldChar w:fldCharType="separate"/>
      </w:r>
      <w:r w:rsidRPr="00E11EA5">
        <w:t>143</w:t>
      </w:r>
      <w:r w:rsidRPr="00E11EA5">
        <w:fldChar w:fldCharType="end"/>
      </w:r>
    </w:p>
    <w:p w14:paraId="7527D39B" w14:textId="77777777" w:rsidR="00E11EA5" w:rsidRPr="00E11EA5" w:rsidRDefault="00E11EA5">
      <w:pPr>
        <w:pStyle w:val="TOC5"/>
        <w:rPr>
          <w:rFonts w:asciiTheme="minorHAnsi" w:hAnsiTheme="minorHAnsi" w:cstheme="minorBidi"/>
          <w:sz w:val="22"/>
          <w:szCs w:val="22"/>
          <w:lang w:val="en-US" w:eastAsia="zh-CN"/>
        </w:rPr>
      </w:pPr>
      <w:r w:rsidRPr="00E11EA5">
        <w:t>9.10.2.2.2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_Toc43739247 \h </w:instrText>
      </w:r>
      <w:r w:rsidRPr="00E11EA5">
        <w:fldChar w:fldCharType="separate"/>
      </w:r>
      <w:r w:rsidRPr="00E11EA5">
        <w:t>143</w:t>
      </w:r>
      <w:r w:rsidRPr="00E11EA5">
        <w:fldChar w:fldCharType="end"/>
      </w:r>
    </w:p>
    <w:p w14:paraId="13EDE4A9" w14:textId="77777777" w:rsidR="00E11EA5" w:rsidRPr="00E11EA5" w:rsidRDefault="00E11EA5">
      <w:pPr>
        <w:pStyle w:val="TOC4"/>
        <w:rPr>
          <w:rFonts w:asciiTheme="minorHAnsi" w:hAnsiTheme="minorHAnsi" w:cstheme="minorBidi"/>
          <w:sz w:val="22"/>
          <w:szCs w:val="22"/>
          <w:lang w:val="en-US" w:eastAsia="zh-CN"/>
        </w:rPr>
      </w:pPr>
      <w:r w:rsidRPr="00E11EA5">
        <w:t>9.10.2.3</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_Toc43739248 \h </w:instrText>
      </w:r>
      <w:r w:rsidRPr="00E11EA5">
        <w:fldChar w:fldCharType="separate"/>
      </w:r>
      <w:r w:rsidRPr="00E11EA5">
        <w:t>143</w:t>
      </w:r>
      <w:r w:rsidRPr="00E11EA5">
        <w:fldChar w:fldCharType="end"/>
      </w:r>
    </w:p>
    <w:p w14:paraId="2869EAE8" w14:textId="77777777" w:rsidR="00E11EA5" w:rsidRPr="00E11EA5" w:rsidRDefault="00E11EA5">
      <w:pPr>
        <w:pStyle w:val="TOC3"/>
        <w:rPr>
          <w:rFonts w:asciiTheme="minorHAnsi" w:hAnsiTheme="minorHAnsi" w:cstheme="minorBidi"/>
          <w:sz w:val="22"/>
          <w:szCs w:val="22"/>
          <w:lang w:val="en-US" w:eastAsia="zh-CN"/>
        </w:rPr>
      </w:pPr>
      <w:r w:rsidRPr="00E11EA5">
        <w:t>9.10.3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_Toc43739249 \h </w:instrText>
      </w:r>
      <w:r w:rsidRPr="00E11EA5">
        <w:fldChar w:fldCharType="separate"/>
      </w:r>
      <w:r w:rsidRPr="00E11EA5">
        <w:t>144</w:t>
      </w:r>
      <w:r w:rsidRPr="00E11EA5">
        <w:fldChar w:fldCharType="end"/>
      </w:r>
    </w:p>
    <w:p w14:paraId="02659303" w14:textId="77777777" w:rsidR="00E11EA5" w:rsidRPr="00E11EA5" w:rsidRDefault="00E11EA5">
      <w:pPr>
        <w:pStyle w:val="TOC3"/>
        <w:rPr>
          <w:rFonts w:asciiTheme="minorHAnsi" w:hAnsiTheme="minorHAnsi" w:cstheme="minorBidi"/>
          <w:sz w:val="22"/>
          <w:szCs w:val="22"/>
          <w:lang w:val="en-US" w:eastAsia="zh-CN"/>
        </w:rPr>
      </w:pPr>
      <w:r w:rsidRPr="00E11EA5">
        <w:t>9.10.4</w:t>
      </w:r>
      <w:r w:rsidRPr="00E11EA5">
        <w:rPr>
          <w:rFonts w:asciiTheme="minorHAnsi" w:hAnsiTheme="minorHAnsi" w:cstheme="minorBidi"/>
          <w:sz w:val="22"/>
          <w:szCs w:val="22"/>
          <w:lang w:val="en-US" w:eastAsia="zh-CN"/>
        </w:rPr>
        <w:tab/>
      </w:r>
      <w:r w:rsidRPr="00E11EA5">
        <w:t xml:space="preserve">Test Tolerance for </w:t>
      </w:r>
      <w:r w:rsidRPr="00E11EA5">
        <w:rPr>
          <w:lang w:eastAsia="en-CA"/>
        </w:rPr>
        <w:t xml:space="preserve">OTA </w:t>
      </w:r>
      <w:r w:rsidRPr="00E11EA5">
        <w:t>TX OFF power and transmitter transient period</w:t>
      </w:r>
      <w:r w:rsidRPr="00E11EA5">
        <w:tab/>
      </w:r>
      <w:r w:rsidRPr="00E11EA5">
        <w:fldChar w:fldCharType="begin"/>
      </w:r>
      <w:r w:rsidRPr="00E11EA5">
        <w:instrText xml:space="preserve"> PAGEREF _Toc43739250 \h </w:instrText>
      </w:r>
      <w:r w:rsidRPr="00E11EA5">
        <w:fldChar w:fldCharType="separate"/>
      </w:r>
      <w:r w:rsidRPr="00E11EA5">
        <w:t>144</w:t>
      </w:r>
      <w:r w:rsidRPr="00E11EA5">
        <w:fldChar w:fldCharType="end"/>
      </w:r>
    </w:p>
    <w:p w14:paraId="0DC58D92" w14:textId="77777777" w:rsidR="00E11EA5" w:rsidRPr="00E11EA5" w:rsidRDefault="00E11EA5">
      <w:pPr>
        <w:pStyle w:val="TOC1"/>
        <w:rPr>
          <w:rFonts w:asciiTheme="minorHAnsi" w:hAnsiTheme="minorHAnsi" w:cstheme="minorBidi"/>
          <w:szCs w:val="22"/>
          <w:lang w:val="en-US" w:eastAsia="zh-CN"/>
        </w:rPr>
      </w:pPr>
      <w:r w:rsidRPr="00E11EA5">
        <w:rPr>
          <w:lang w:eastAsia="en-CA"/>
        </w:rPr>
        <w:t>10</w:t>
      </w:r>
      <w:r w:rsidRPr="00E11EA5">
        <w:rPr>
          <w:rFonts w:asciiTheme="minorHAnsi" w:hAnsiTheme="minorHAnsi" w:cstheme="minorBidi"/>
          <w:szCs w:val="22"/>
          <w:lang w:val="en-US" w:eastAsia="zh-CN"/>
        </w:rPr>
        <w:tab/>
      </w:r>
      <w:r w:rsidRPr="00E11EA5">
        <w:rPr>
          <w:lang w:eastAsia="en-CA"/>
        </w:rPr>
        <w:t>RX directional requirements</w:t>
      </w:r>
      <w:r w:rsidRPr="00E11EA5">
        <w:tab/>
      </w:r>
      <w:r w:rsidRPr="00E11EA5">
        <w:fldChar w:fldCharType="begin"/>
      </w:r>
      <w:r w:rsidRPr="00E11EA5">
        <w:instrText xml:space="preserve"> PAGEREF _Toc43739251 \h </w:instrText>
      </w:r>
      <w:r w:rsidRPr="00E11EA5">
        <w:fldChar w:fldCharType="separate"/>
      </w:r>
      <w:r w:rsidRPr="00E11EA5">
        <w:t>146</w:t>
      </w:r>
      <w:r w:rsidRPr="00E11EA5">
        <w:fldChar w:fldCharType="end"/>
      </w:r>
    </w:p>
    <w:p w14:paraId="6ED4C559"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10.1</w:t>
      </w:r>
      <w:r w:rsidRPr="00E11EA5">
        <w:rPr>
          <w:rFonts w:asciiTheme="minorHAnsi" w:hAnsiTheme="minorHAnsi" w:cstheme="minorBidi"/>
          <w:sz w:val="22"/>
          <w:szCs w:val="22"/>
          <w:lang w:val="en-US" w:eastAsia="zh-CN"/>
        </w:rPr>
        <w:tab/>
      </w:r>
      <w:r w:rsidRPr="00E11EA5">
        <w:rPr>
          <w:lang w:eastAsia="en-CA"/>
        </w:rPr>
        <w:t>General</w:t>
      </w:r>
      <w:r w:rsidRPr="00E11EA5">
        <w:tab/>
      </w:r>
      <w:r w:rsidRPr="00E11EA5">
        <w:fldChar w:fldCharType="begin"/>
      </w:r>
      <w:r w:rsidRPr="00E11EA5">
        <w:instrText xml:space="preserve"> PAGEREF _Toc43739252 \h </w:instrText>
      </w:r>
      <w:r w:rsidRPr="00E11EA5">
        <w:fldChar w:fldCharType="separate"/>
      </w:r>
      <w:r w:rsidRPr="00E11EA5">
        <w:t>146</w:t>
      </w:r>
      <w:r w:rsidRPr="00E11EA5">
        <w:fldChar w:fldCharType="end"/>
      </w:r>
    </w:p>
    <w:p w14:paraId="73A3D7B9"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10.2</w:t>
      </w:r>
      <w:r w:rsidRPr="00E11EA5">
        <w:rPr>
          <w:rFonts w:asciiTheme="minorHAnsi" w:hAnsiTheme="minorHAnsi" w:cstheme="minorBidi"/>
          <w:sz w:val="22"/>
          <w:szCs w:val="22"/>
          <w:lang w:val="en-US" w:eastAsia="zh-CN"/>
        </w:rPr>
        <w:tab/>
      </w:r>
      <w:r w:rsidRPr="00E11EA5">
        <w:rPr>
          <w:lang w:eastAsia="en-CA"/>
        </w:rPr>
        <w:t>OTA sensitivity</w:t>
      </w:r>
      <w:r w:rsidRPr="00E11EA5">
        <w:tab/>
      </w:r>
      <w:r w:rsidRPr="00E11EA5">
        <w:fldChar w:fldCharType="begin"/>
      </w:r>
      <w:r w:rsidRPr="00E11EA5">
        <w:instrText xml:space="preserve"> PAGEREF _Toc43739253 \h </w:instrText>
      </w:r>
      <w:r w:rsidRPr="00E11EA5">
        <w:fldChar w:fldCharType="separate"/>
      </w:r>
      <w:r w:rsidRPr="00E11EA5">
        <w:t>146</w:t>
      </w:r>
      <w:r w:rsidRPr="00E11EA5">
        <w:fldChar w:fldCharType="end"/>
      </w:r>
    </w:p>
    <w:p w14:paraId="6F97BFBA"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10.2.1</w:t>
      </w:r>
      <w:r w:rsidRPr="00E11EA5">
        <w:rPr>
          <w:rFonts w:asciiTheme="minorHAnsi" w:hAnsiTheme="minorHAnsi" w:cstheme="minorBidi"/>
          <w:sz w:val="22"/>
          <w:szCs w:val="22"/>
          <w:lang w:val="en-US" w:eastAsia="zh-CN"/>
        </w:rPr>
        <w:tab/>
      </w:r>
      <w:r w:rsidRPr="00E11EA5">
        <w:rPr>
          <w:lang w:eastAsia="sv-SE"/>
        </w:rPr>
        <w:t>General</w:t>
      </w:r>
      <w:r w:rsidRPr="00E11EA5">
        <w:tab/>
      </w:r>
      <w:r w:rsidRPr="00E11EA5">
        <w:fldChar w:fldCharType="begin"/>
      </w:r>
      <w:r w:rsidRPr="00E11EA5">
        <w:instrText xml:space="preserve"> PAGEREF _Toc43739254 \h </w:instrText>
      </w:r>
      <w:r w:rsidRPr="00E11EA5">
        <w:fldChar w:fldCharType="separate"/>
      </w:r>
      <w:r w:rsidRPr="00E11EA5">
        <w:t>146</w:t>
      </w:r>
      <w:r w:rsidRPr="00E11EA5">
        <w:fldChar w:fldCharType="end"/>
      </w:r>
    </w:p>
    <w:p w14:paraId="2BA33596"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10.2.2</w:t>
      </w:r>
      <w:r w:rsidRPr="00E11EA5">
        <w:rPr>
          <w:rFonts w:asciiTheme="minorHAnsi" w:hAnsiTheme="minorHAnsi" w:cstheme="minorBidi"/>
          <w:sz w:val="22"/>
          <w:szCs w:val="22"/>
          <w:lang w:val="en-US" w:eastAsia="zh-CN"/>
        </w:rPr>
        <w:tab/>
      </w:r>
      <w:r w:rsidRPr="00E11EA5">
        <w:rPr>
          <w:lang w:eastAsia="sv-SE"/>
        </w:rPr>
        <w:t>Indoor Anechoic Chamber</w:t>
      </w:r>
      <w:r w:rsidRPr="00E11EA5">
        <w:tab/>
      </w:r>
      <w:r w:rsidRPr="00E11EA5">
        <w:fldChar w:fldCharType="begin"/>
      </w:r>
      <w:r w:rsidRPr="00E11EA5">
        <w:instrText xml:space="preserve"> PAGEREF _Toc43739255 \h </w:instrText>
      </w:r>
      <w:r w:rsidRPr="00E11EA5">
        <w:fldChar w:fldCharType="separate"/>
      </w:r>
      <w:r w:rsidRPr="00E11EA5">
        <w:t>146</w:t>
      </w:r>
      <w:r w:rsidRPr="00E11EA5">
        <w:fldChar w:fldCharType="end"/>
      </w:r>
    </w:p>
    <w:p w14:paraId="2F4B8E7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_Toc43739256 \h </w:instrText>
      </w:r>
      <w:r w:rsidRPr="00E11EA5">
        <w:fldChar w:fldCharType="separate"/>
      </w:r>
      <w:r w:rsidRPr="00E11EA5">
        <w:t>146</w:t>
      </w:r>
      <w:r w:rsidRPr="00E11EA5">
        <w:fldChar w:fldCharType="end"/>
      </w:r>
    </w:p>
    <w:p w14:paraId="00A43B7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_Toc43739257 \h </w:instrText>
      </w:r>
      <w:r w:rsidRPr="00E11EA5">
        <w:fldChar w:fldCharType="separate"/>
      </w:r>
      <w:r w:rsidRPr="00E11EA5">
        <w:t>146</w:t>
      </w:r>
      <w:r w:rsidRPr="00E11EA5">
        <w:fldChar w:fldCharType="end"/>
      </w:r>
    </w:p>
    <w:p w14:paraId="37897FA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_Toc43739258 \h </w:instrText>
      </w:r>
      <w:r w:rsidRPr="00E11EA5">
        <w:fldChar w:fldCharType="separate"/>
      </w:r>
      <w:r w:rsidRPr="00E11EA5">
        <w:t>146</w:t>
      </w:r>
      <w:r w:rsidRPr="00E11EA5">
        <w:fldChar w:fldCharType="end"/>
      </w:r>
    </w:p>
    <w:p w14:paraId="30F3BB9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_Toc43739259 \h </w:instrText>
      </w:r>
      <w:r w:rsidRPr="00E11EA5">
        <w:fldChar w:fldCharType="separate"/>
      </w:r>
      <w:r w:rsidRPr="00E11EA5">
        <w:t>147</w:t>
      </w:r>
      <w:r w:rsidRPr="00E11EA5">
        <w:fldChar w:fldCharType="end"/>
      </w:r>
    </w:p>
    <w:p w14:paraId="1171119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2</w:t>
      </w:r>
      <w:r w:rsidRPr="00E11EA5">
        <w:rPr>
          <w:lang w:eastAsia="sv-SE"/>
        </w:rPr>
        <w:t>.3</w:t>
      </w:r>
      <w:r w:rsidRPr="00E11EA5">
        <w:rPr>
          <w:rFonts w:asciiTheme="minorHAnsi" w:hAnsiTheme="minorHAnsi" w:cstheme="minorBidi"/>
          <w:sz w:val="22"/>
          <w:szCs w:val="22"/>
          <w:lang w:val="en-US" w:eastAsia="zh-CN"/>
        </w:rPr>
        <w:tab/>
      </w:r>
      <w:r w:rsidRPr="00E11EA5">
        <w:rPr>
          <w:lang w:eastAsia="sv-SE"/>
        </w:rPr>
        <w:t xml:space="preserve"> MU value derivation, FR1</w:t>
      </w:r>
      <w:r w:rsidRPr="00E11EA5">
        <w:tab/>
      </w:r>
      <w:r w:rsidRPr="00E11EA5">
        <w:fldChar w:fldCharType="begin"/>
      </w:r>
      <w:r w:rsidRPr="00E11EA5">
        <w:instrText xml:space="preserve"> PAGEREF _Toc43739260 \h </w:instrText>
      </w:r>
      <w:r w:rsidRPr="00E11EA5">
        <w:fldChar w:fldCharType="separate"/>
      </w:r>
      <w:r w:rsidRPr="00E11EA5">
        <w:t>147</w:t>
      </w:r>
      <w:r w:rsidRPr="00E11EA5">
        <w:fldChar w:fldCharType="end"/>
      </w:r>
    </w:p>
    <w:p w14:paraId="39BD618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2</w:t>
      </w:r>
      <w:r w:rsidRPr="00E11EA5">
        <w:rPr>
          <w:lang w:eastAsia="sv-SE"/>
        </w:rPr>
        <w:t>.4</w:t>
      </w:r>
      <w:r w:rsidRPr="00E11EA5">
        <w:rPr>
          <w:rFonts w:asciiTheme="minorHAnsi" w:hAnsiTheme="minorHAnsi" w:cstheme="minorBidi"/>
          <w:sz w:val="22"/>
          <w:szCs w:val="22"/>
          <w:lang w:val="en-US" w:eastAsia="zh-CN"/>
        </w:rPr>
        <w:tab/>
      </w:r>
      <w:r w:rsidRPr="00E11EA5">
        <w:rPr>
          <w:lang w:eastAsia="sv-SE"/>
        </w:rPr>
        <w:t xml:space="preserve"> MU value derivation, FR2</w:t>
      </w:r>
      <w:r w:rsidRPr="00E11EA5">
        <w:tab/>
      </w:r>
      <w:r w:rsidRPr="00E11EA5">
        <w:fldChar w:fldCharType="begin"/>
      </w:r>
      <w:r w:rsidRPr="00E11EA5">
        <w:instrText xml:space="preserve"> PAGEREF _Toc43739261 \h </w:instrText>
      </w:r>
      <w:r w:rsidRPr="00E11EA5">
        <w:fldChar w:fldCharType="separate"/>
      </w:r>
      <w:r w:rsidRPr="00E11EA5">
        <w:t>148</w:t>
      </w:r>
      <w:r w:rsidRPr="00E11EA5">
        <w:fldChar w:fldCharType="end"/>
      </w:r>
    </w:p>
    <w:p w14:paraId="3152E89C"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10.2.3</w:t>
      </w:r>
      <w:r w:rsidRPr="00E11EA5">
        <w:rPr>
          <w:rFonts w:asciiTheme="minorHAnsi" w:hAnsiTheme="minorHAnsi" w:cstheme="minorBidi"/>
          <w:sz w:val="22"/>
          <w:szCs w:val="22"/>
          <w:lang w:val="en-US" w:eastAsia="zh-CN"/>
        </w:rPr>
        <w:tab/>
      </w:r>
      <w:r w:rsidRPr="00E11EA5">
        <w:rPr>
          <w:lang w:eastAsia="sv-SE"/>
        </w:rPr>
        <w:t xml:space="preserve">Compact </w:t>
      </w:r>
      <w:r w:rsidRPr="00E11EA5">
        <w:t>Antenna</w:t>
      </w:r>
      <w:r w:rsidRPr="00E11EA5">
        <w:rPr>
          <w:lang w:eastAsia="sv-SE"/>
        </w:rPr>
        <w:t xml:space="preserve"> Test Range</w:t>
      </w:r>
      <w:r w:rsidRPr="00E11EA5">
        <w:tab/>
      </w:r>
      <w:r w:rsidRPr="00E11EA5">
        <w:fldChar w:fldCharType="begin"/>
      </w:r>
      <w:r w:rsidRPr="00E11EA5">
        <w:instrText xml:space="preserve"> PAGEREF _Toc43739262 \h </w:instrText>
      </w:r>
      <w:r w:rsidRPr="00E11EA5">
        <w:fldChar w:fldCharType="separate"/>
      </w:r>
      <w:r w:rsidRPr="00E11EA5">
        <w:t>149</w:t>
      </w:r>
      <w:r w:rsidRPr="00E11EA5">
        <w:fldChar w:fldCharType="end"/>
      </w:r>
    </w:p>
    <w:p w14:paraId="54B2727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_Toc43739263 \h </w:instrText>
      </w:r>
      <w:r w:rsidRPr="00E11EA5">
        <w:fldChar w:fldCharType="separate"/>
      </w:r>
      <w:r w:rsidRPr="00E11EA5">
        <w:t>149</w:t>
      </w:r>
      <w:r w:rsidRPr="00E11EA5">
        <w:fldChar w:fldCharType="end"/>
      </w:r>
    </w:p>
    <w:p w14:paraId="5CDE88F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_Toc43739264 \h </w:instrText>
      </w:r>
      <w:r w:rsidRPr="00E11EA5">
        <w:fldChar w:fldCharType="separate"/>
      </w:r>
      <w:r w:rsidRPr="00E11EA5">
        <w:t>150</w:t>
      </w:r>
      <w:r w:rsidRPr="00E11EA5">
        <w:fldChar w:fldCharType="end"/>
      </w:r>
    </w:p>
    <w:p w14:paraId="6038382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_Toc43739265 \h </w:instrText>
      </w:r>
      <w:r w:rsidRPr="00E11EA5">
        <w:fldChar w:fldCharType="separate"/>
      </w:r>
      <w:r w:rsidRPr="00E11EA5">
        <w:t>150</w:t>
      </w:r>
      <w:r w:rsidRPr="00E11EA5">
        <w:fldChar w:fldCharType="end"/>
      </w:r>
    </w:p>
    <w:p w14:paraId="67CE14C4"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_Toc43739266 \h </w:instrText>
      </w:r>
      <w:r w:rsidRPr="00E11EA5">
        <w:fldChar w:fldCharType="separate"/>
      </w:r>
      <w:r w:rsidRPr="00E11EA5">
        <w:t>150</w:t>
      </w:r>
      <w:r w:rsidRPr="00E11EA5">
        <w:fldChar w:fldCharType="end"/>
      </w:r>
    </w:p>
    <w:p w14:paraId="67FF87AE" w14:textId="77777777" w:rsidR="00E11EA5" w:rsidRPr="00E11EA5" w:rsidRDefault="00E11EA5">
      <w:pPr>
        <w:pStyle w:val="TOC4"/>
        <w:rPr>
          <w:rFonts w:asciiTheme="minorHAnsi" w:hAnsiTheme="minorHAnsi" w:cstheme="minorBidi"/>
          <w:sz w:val="22"/>
          <w:szCs w:val="22"/>
          <w:lang w:val="en-US" w:eastAsia="zh-CN"/>
        </w:rPr>
      </w:pPr>
      <w:r w:rsidRPr="00E11EA5">
        <w:t>10.2.3.3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_Toc43739267 \h </w:instrText>
      </w:r>
      <w:r w:rsidRPr="00E11EA5">
        <w:fldChar w:fldCharType="separate"/>
      </w:r>
      <w:r w:rsidRPr="00E11EA5">
        <w:t>150</w:t>
      </w:r>
      <w:r w:rsidRPr="00E11EA5">
        <w:fldChar w:fldCharType="end"/>
      </w:r>
    </w:p>
    <w:p w14:paraId="51050E4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3</w:t>
      </w:r>
      <w:r w:rsidRPr="00E11EA5">
        <w:rPr>
          <w:lang w:eastAsia="sv-SE"/>
        </w:rPr>
        <w:t>.4</w:t>
      </w:r>
      <w:r w:rsidRPr="00E11EA5">
        <w:rPr>
          <w:rFonts w:asciiTheme="minorHAnsi" w:hAnsiTheme="minorHAnsi" w:cstheme="minorBidi"/>
          <w:sz w:val="22"/>
          <w:szCs w:val="22"/>
          <w:lang w:val="en-US" w:eastAsia="zh-CN"/>
        </w:rPr>
        <w:tab/>
      </w:r>
      <w:r w:rsidRPr="00E11EA5">
        <w:rPr>
          <w:lang w:eastAsia="sv-SE"/>
        </w:rPr>
        <w:t xml:space="preserve"> MU value derivation, FR2</w:t>
      </w:r>
      <w:r w:rsidRPr="00E11EA5">
        <w:tab/>
      </w:r>
      <w:r w:rsidRPr="00E11EA5">
        <w:fldChar w:fldCharType="begin"/>
      </w:r>
      <w:r w:rsidRPr="00E11EA5">
        <w:instrText xml:space="preserve"> PAGEREF _Toc43739268 \h </w:instrText>
      </w:r>
      <w:r w:rsidRPr="00E11EA5">
        <w:fldChar w:fldCharType="separate"/>
      </w:r>
      <w:r w:rsidRPr="00E11EA5">
        <w:t>151</w:t>
      </w:r>
      <w:r w:rsidRPr="00E11EA5">
        <w:fldChar w:fldCharType="end"/>
      </w:r>
    </w:p>
    <w:p w14:paraId="4A0295FC"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10.2.4</w:t>
      </w:r>
      <w:r w:rsidRPr="00E11EA5">
        <w:rPr>
          <w:rFonts w:asciiTheme="minorHAnsi" w:hAnsiTheme="minorHAnsi" w:cstheme="minorBidi"/>
          <w:sz w:val="22"/>
          <w:szCs w:val="22"/>
          <w:lang w:val="en-US" w:eastAsia="zh-CN"/>
        </w:rPr>
        <w:tab/>
      </w:r>
      <w:r w:rsidRPr="00E11EA5">
        <w:rPr>
          <w:lang w:eastAsia="sv-SE"/>
        </w:rPr>
        <w:t>One Dimensional Compact Range</w:t>
      </w:r>
      <w:r w:rsidRPr="00E11EA5">
        <w:tab/>
      </w:r>
      <w:r w:rsidRPr="00E11EA5">
        <w:fldChar w:fldCharType="begin"/>
      </w:r>
      <w:r w:rsidRPr="00E11EA5">
        <w:instrText xml:space="preserve"> PAGEREF _Toc43739269 \h </w:instrText>
      </w:r>
      <w:r w:rsidRPr="00E11EA5">
        <w:fldChar w:fldCharType="separate"/>
      </w:r>
      <w:r w:rsidRPr="00E11EA5">
        <w:t>152</w:t>
      </w:r>
      <w:r w:rsidRPr="00E11EA5">
        <w:fldChar w:fldCharType="end"/>
      </w:r>
    </w:p>
    <w:p w14:paraId="6040C19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w:t>
      </w:r>
      <w:r w:rsidRPr="00E11EA5">
        <w:rPr>
          <w:lang w:eastAsia="ja-JP"/>
        </w:rPr>
        <w:t>4</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_Toc43739270 \h </w:instrText>
      </w:r>
      <w:r w:rsidRPr="00E11EA5">
        <w:fldChar w:fldCharType="separate"/>
      </w:r>
      <w:r w:rsidRPr="00E11EA5">
        <w:t>152</w:t>
      </w:r>
      <w:r w:rsidRPr="00E11EA5">
        <w:fldChar w:fldCharType="end"/>
      </w:r>
    </w:p>
    <w:p w14:paraId="2F50481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10.2.4.2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_Toc43739271 \h </w:instrText>
      </w:r>
      <w:r w:rsidRPr="00E11EA5">
        <w:fldChar w:fldCharType="separate"/>
      </w:r>
      <w:r w:rsidRPr="00E11EA5">
        <w:t>152</w:t>
      </w:r>
      <w:r w:rsidRPr="00E11EA5">
        <w:fldChar w:fldCharType="end"/>
      </w:r>
    </w:p>
    <w:p w14:paraId="35E9E8E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_Toc43739272 \h </w:instrText>
      </w:r>
      <w:r w:rsidRPr="00E11EA5">
        <w:fldChar w:fldCharType="separate"/>
      </w:r>
      <w:r w:rsidRPr="00E11EA5">
        <w:t>152</w:t>
      </w:r>
      <w:r w:rsidRPr="00E11EA5">
        <w:fldChar w:fldCharType="end"/>
      </w:r>
    </w:p>
    <w:p w14:paraId="6998C44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10.2.4.2.2</w:t>
      </w:r>
      <w:r w:rsidRPr="00E11EA5">
        <w:rPr>
          <w:rFonts w:asciiTheme="minorHAnsi" w:hAnsiTheme="minorHAnsi" w:cstheme="minorBidi"/>
          <w:sz w:val="22"/>
          <w:szCs w:val="22"/>
          <w:lang w:val="en-US" w:eastAsia="zh-CN"/>
        </w:rPr>
        <w:tab/>
      </w:r>
      <w:r w:rsidRPr="00E11EA5">
        <w:rPr>
          <w:lang w:eastAsia="sv-SE"/>
        </w:rPr>
        <w:t>Stage 2: BS measurement</w:t>
      </w:r>
      <w:r w:rsidRPr="00E11EA5">
        <w:tab/>
      </w:r>
      <w:r w:rsidRPr="00E11EA5">
        <w:fldChar w:fldCharType="begin"/>
      </w:r>
      <w:r w:rsidRPr="00E11EA5">
        <w:instrText xml:space="preserve"> PAGEREF _Toc43739273 \h </w:instrText>
      </w:r>
      <w:r w:rsidRPr="00E11EA5">
        <w:fldChar w:fldCharType="separate"/>
      </w:r>
      <w:r w:rsidRPr="00E11EA5">
        <w:t>152</w:t>
      </w:r>
      <w:r w:rsidRPr="00E11EA5">
        <w:fldChar w:fldCharType="end"/>
      </w:r>
    </w:p>
    <w:p w14:paraId="24ADBF6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10.2.4.3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_Toc43739274 \h </w:instrText>
      </w:r>
      <w:r w:rsidRPr="00E11EA5">
        <w:fldChar w:fldCharType="separate"/>
      </w:r>
      <w:r w:rsidRPr="00E11EA5">
        <w:t>152</w:t>
      </w:r>
      <w:r w:rsidRPr="00E11EA5">
        <w:fldChar w:fldCharType="end"/>
      </w:r>
    </w:p>
    <w:p w14:paraId="389427A2" w14:textId="77777777" w:rsidR="00E11EA5" w:rsidRPr="00E11EA5" w:rsidRDefault="00E11EA5">
      <w:pPr>
        <w:pStyle w:val="TOC3"/>
        <w:rPr>
          <w:rFonts w:asciiTheme="minorHAnsi" w:hAnsiTheme="minorHAnsi" w:cstheme="minorBidi"/>
          <w:sz w:val="22"/>
          <w:szCs w:val="22"/>
          <w:lang w:val="en-US" w:eastAsia="zh-CN"/>
        </w:rPr>
      </w:pPr>
      <w:r w:rsidRPr="00E11EA5">
        <w:t>10.2.5</w:t>
      </w:r>
      <w:r w:rsidRPr="00E11EA5">
        <w:rPr>
          <w:rFonts w:asciiTheme="minorHAnsi" w:hAnsiTheme="minorHAnsi" w:cstheme="minorBidi"/>
          <w:sz w:val="22"/>
          <w:szCs w:val="22"/>
          <w:lang w:val="en-US" w:eastAsia="zh-CN"/>
        </w:rPr>
        <w:tab/>
      </w:r>
      <w:r w:rsidRPr="00E11EA5">
        <w:t>Near Field Test range</w:t>
      </w:r>
      <w:r w:rsidRPr="00E11EA5">
        <w:tab/>
      </w:r>
      <w:r w:rsidRPr="00E11EA5">
        <w:fldChar w:fldCharType="begin"/>
      </w:r>
      <w:r w:rsidRPr="00E11EA5">
        <w:instrText xml:space="preserve"> PAGEREF _Toc43739275 \h </w:instrText>
      </w:r>
      <w:r w:rsidRPr="00E11EA5">
        <w:fldChar w:fldCharType="separate"/>
      </w:r>
      <w:r w:rsidRPr="00E11EA5">
        <w:t>154</w:t>
      </w:r>
      <w:r w:rsidRPr="00E11EA5">
        <w:fldChar w:fldCharType="end"/>
      </w:r>
    </w:p>
    <w:p w14:paraId="26C1568F"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_Toc43739276 \h </w:instrText>
      </w:r>
      <w:r w:rsidRPr="00E11EA5">
        <w:fldChar w:fldCharType="separate"/>
      </w:r>
      <w:r w:rsidRPr="00E11EA5">
        <w:t>154</w:t>
      </w:r>
      <w:r w:rsidRPr="00E11EA5">
        <w:fldChar w:fldCharType="end"/>
      </w:r>
    </w:p>
    <w:p w14:paraId="62226438"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10.2.5.2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_Toc43739277 \h </w:instrText>
      </w:r>
      <w:r w:rsidRPr="00E11EA5">
        <w:fldChar w:fldCharType="separate"/>
      </w:r>
      <w:r w:rsidRPr="00E11EA5">
        <w:t>154</w:t>
      </w:r>
      <w:r w:rsidRPr="00E11EA5">
        <w:fldChar w:fldCharType="end"/>
      </w:r>
    </w:p>
    <w:p w14:paraId="5C6BA1F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10.2.5.2.1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_Toc43739278 \h </w:instrText>
      </w:r>
      <w:r w:rsidRPr="00E11EA5">
        <w:fldChar w:fldCharType="separate"/>
      </w:r>
      <w:r w:rsidRPr="00E11EA5">
        <w:t>154</w:t>
      </w:r>
      <w:r w:rsidRPr="00E11EA5">
        <w:fldChar w:fldCharType="end"/>
      </w:r>
    </w:p>
    <w:p w14:paraId="28326B7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10.2.5.2.2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_Toc43739279 \h </w:instrText>
      </w:r>
      <w:r w:rsidRPr="00E11EA5">
        <w:fldChar w:fldCharType="separate"/>
      </w:r>
      <w:r w:rsidRPr="00E11EA5">
        <w:t>154</w:t>
      </w:r>
      <w:r w:rsidRPr="00E11EA5">
        <w:fldChar w:fldCharType="end"/>
      </w:r>
    </w:p>
    <w:p w14:paraId="31514DB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10.2.5.3</w:t>
      </w:r>
      <w:r w:rsidRPr="00E11EA5">
        <w:rPr>
          <w:rFonts w:asciiTheme="minorHAnsi" w:hAnsiTheme="minorHAnsi" w:cstheme="minorBidi"/>
          <w:sz w:val="22"/>
          <w:szCs w:val="22"/>
          <w:lang w:val="en-US" w:eastAsia="zh-CN"/>
        </w:rPr>
        <w:tab/>
      </w:r>
      <w:r w:rsidRPr="00E11EA5">
        <w:t>MU value derivation</w:t>
      </w:r>
      <w:r w:rsidRPr="00E11EA5">
        <w:rPr>
          <w:lang w:eastAsia="sv-SE"/>
        </w:rPr>
        <w:t>, FR1</w:t>
      </w:r>
      <w:r w:rsidRPr="00E11EA5">
        <w:tab/>
      </w:r>
      <w:r w:rsidRPr="00E11EA5">
        <w:fldChar w:fldCharType="begin"/>
      </w:r>
      <w:r w:rsidRPr="00E11EA5">
        <w:instrText xml:space="preserve"> PAGEREF _Toc43739280 \h </w:instrText>
      </w:r>
      <w:r w:rsidRPr="00E11EA5">
        <w:fldChar w:fldCharType="separate"/>
      </w:r>
      <w:r w:rsidRPr="00E11EA5">
        <w:t>155</w:t>
      </w:r>
      <w:r w:rsidRPr="00E11EA5">
        <w:fldChar w:fldCharType="end"/>
      </w:r>
    </w:p>
    <w:p w14:paraId="171EE94E" w14:textId="77777777" w:rsidR="00E11EA5" w:rsidRPr="00E11EA5" w:rsidRDefault="00E11EA5">
      <w:pPr>
        <w:pStyle w:val="TOC3"/>
        <w:rPr>
          <w:rFonts w:asciiTheme="minorHAnsi" w:hAnsiTheme="minorHAnsi" w:cstheme="minorBidi"/>
          <w:sz w:val="22"/>
          <w:szCs w:val="22"/>
          <w:lang w:val="en-US" w:eastAsia="zh-CN"/>
        </w:rPr>
      </w:pPr>
      <w:r w:rsidRPr="00E11EA5">
        <w:t>10.2.6</w:t>
      </w:r>
      <w:r w:rsidRPr="00E11EA5">
        <w:rPr>
          <w:rFonts w:asciiTheme="minorHAnsi" w:hAnsiTheme="minorHAnsi" w:cstheme="minorBidi"/>
          <w:sz w:val="22"/>
          <w:szCs w:val="22"/>
          <w:lang w:val="en-US" w:eastAsia="zh-CN"/>
        </w:rPr>
        <w:tab/>
      </w:r>
      <w:r w:rsidRPr="00E11EA5">
        <w:t>Plane Wave Synthesizer</w:t>
      </w:r>
      <w:r w:rsidRPr="00E11EA5">
        <w:tab/>
      </w:r>
      <w:r w:rsidRPr="00E11EA5">
        <w:fldChar w:fldCharType="begin"/>
      </w:r>
      <w:r w:rsidRPr="00E11EA5">
        <w:instrText xml:space="preserve"> PAGEREF _Toc43739281 \h </w:instrText>
      </w:r>
      <w:r w:rsidRPr="00E11EA5">
        <w:fldChar w:fldCharType="separate"/>
      </w:r>
      <w:r w:rsidRPr="00E11EA5">
        <w:t>156</w:t>
      </w:r>
      <w:r w:rsidRPr="00E11EA5">
        <w:fldChar w:fldCharType="end"/>
      </w:r>
    </w:p>
    <w:p w14:paraId="17E912E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10.2.6.1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_Toc43739282 \h </w:instrText>
      </w:r>
      <w:r w:rsidRPr="00E11EA5">
        <w:fldChar w:fldCharType="separate"/>
      </w:r>
      <w:r w:rsidRPr="00E11EA5">
        <w:t>156</w:t>
      </w:r>
      <w:r w:rsidRPr="00E11EA5">
        <w:fldChar w:fldCharType="end"/>
      </w:r>
    </w:p>
    <w:p w14:paraId="6387F3C6"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10.2.6.2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_Toc43739283 \h </w:instrText>
      </w:r>
      <w:r w:rsidRPr="00E11EA5">
        <w:fldChar w:fldCharType="separate"/>
      </w:r>
      <w:r w:rsidRPr="00E11EA5">
        <w:t>156</w:t>
      </w:r>
      <w:r w:rsidRPr="00E11EA5">
        <w:fldChar w:fldCharType="end"/>
      </w:r>
    </w:p>
    <w:p w14:paraId="719FDF6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10.2.6.2.1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_Toc43739284 \h </w:instrText>
      </w:r>
      <w:r w:rsidRPr="00E11EA5">
        <w:fldChar w:fldCharType="separate"/>
      </w:r>
      <w:r w:rsidRPr="00E11EA5">
        <w:t>156</w:t>
      </w:r>
      <w:r w:rsidRPr="00E11EA5">
        <w:fldChar w:fldCharType="end"/>
      </w:r>
    </w:p>
    <w:p w14:paraId="1D4B330A"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10.2.6.2.2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_Toc43739285 \h </w:instrText>
      </w:r>
      <w:r w:rsidRPr="00E11EA5">
        <w:fldChar w:fldCharType="separate"/>
      </w:r>
      <w:r w:rsidRPr="00E11EA5">
        <w:t>156</w:t>
      </w:r>
      <w:r w:rsidRPr="00E11EA5">
        <w:fldChar w:fldCharType="end"/>
      </w:r>
    </w:p>
    <w:p w14:paraId="68F1C366" w14:textId="77777777" w:rsidR="00E11EA5" w:rsidRPr="00E11EA5" w:rsidRDefault="00E11EA5">
      <w:pPr>
        <w:pStyle w:val="TOC4"/>
        <w:rPr>
          <w:rFonts w:asciiTheme="minorHAnsi" w:hAnsiTheme="minorHAnsi" w:cstheme="minorBidi"/>
          <w:sz w:val="22"/>
          <w:szCs w:val="22"/>
          <w:lang w:val="en-US" w:eastAsia="zh-CN"/>
        </w:rPr>
      </w:pPr>
      <w:r w:rsidRPr="00E11EA5">
        <w:t>10.2.6.3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_Toc43739286 \h </w:instrText>
      </w:r>
      <w:r w:rsidRPr="00E11EA5">
        <w:fldChar w:fldCharType="separate"/>
      </w:r>
      <w:r w:rsidRPr="00E11EA5">
        <w:t>156</w:t>
      </w:r>
      <w:r w:rsidRPr="00E11EA5">
        <w:fldChar w:fldCharType="end"/>
      </w:r>
    </w:p>
    <w:p w14:paraId="1DE205CF" w14:textId="77777777" w:rsidR="00E11EA5" w:rsidRPr="00E11EA5" w:rsidRDefault="00E11EA5">
      <w:pPr>
        <w:pStyle w:val="TOC3"/>
        <w:rPr>
          <w:rFonts w:asciiTheme="minorHAnsi" w:hAnsiTheme="minorHAnsi" w:cstheme="minorBidi"/>
          <w:sz w:val="22"/>
          <w:szCs w:val="22"/>
          <w:lang w:val="en-US" w:eastAsia="zh-CN"/>
        </w:rPr>
      </w:pPr>
      <w:r w:rsidRPr="00E11EA5">
        <w:t>10.2.7</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_Toc43739287 \h </w:instrText>
      </w:r>
      <w:r w:rsidRPr="00E11EA5">
        <w:fldChar w:fldCharType="separate"/>
      </w:r>
      <w:r w:rsidRPr="00E11EA5">
        <w:t>158</w:t>
      </w:r>
      <w:r w:rsidRPr="00E11EA5">
        <w:fldChar w:fldCharType="end"/>
      </w:r>
    </w:p>
    <w:p w14:paraId="0305A34E" w14:textId="77777777" w:rsidR="00E11EA5" w:rsidRPr="00E11EA5" w:rsidRDefault="00E11EA5">
      <w:pPr>
        <w:pStyle w:val="TOC3"/>
        <w:rPr>
          <w:rFonts w:asciiTheme="minorHAnsi" w:hAnsiTheme="minorHAnsi" w:cstheme="minorBidi"/>
          <w:sz w:val="22"/>
          <w:szCs w:val="22"/>
          <w:lang w:val="en-US" w:eastAsia="zh-CN"/>
        </w:rPr>
      </w:pPr>
      <w:r w:rsidRPr="00E11EA5">
        <w:t>10.2.8</w:t>
      </w:r>
      <w:r w:rsidRPr="00E11EA5">
        <w:rPr>
          <w:rFonts w:asciiTheme="minorHAnsi" w:hAnsiTheme="minorHAnsi" w:cstheme="minorBidi"/>
          <w:sz w:val="22"/>
          <w:szCs w:val="22"/>
          <w:lang w:val="en-US" w:eastAsia="zh-CN"/>
        </w:rPr>
        <w:tab/>
      </w:r>
      <w:r w:rsidRPr="00E11EA5">
        <w:t>Test Tolerance for OTA sensitivity</w:t>
      </w:r>
      <w:r w:rsidRPr="00E11EA5">
        <w:tab/>
      </w:r>
      <w:r w:rsidRPr="00E11EA5">
        <w:fldChar w:fldCharType="begin"/>
      </w:r>
      <w:r w:rsidRPr="00E11EA5">
        <w:instrText xml:space="preserve"> PAGEREF _Toc43739288 \h </w:instrText>
      </w:r>
      <w:r w:rsidRPr="00E11EA5">
        <w:fldChar w:fldCharType="separate"/>
      </w:r>
      <w:r w:rsidRPr="00E11EA5">
        <w:t>158</w:t>
      </w:r>
      <w:r w:rsidRPr="00E11EA5">
        <w:fldChar w:fldCharType="end"/>
      </w:r>
    </w:p>
    <w:p w14:paraId="0A56974B"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10.</w:t>
      </w:r>
      <w:r w:rsidRPr="00E11EA5">
        <w:rPr>
          <w:lang w:eastAsia="ja-JP"/>
        </w:rPr>
        <w:t>3</w:t>
      </w:r>
      <w:r w:rsidRPr="00E11EA5">
        <w:rPr>
          <w:rFonts w:asciiTheme="minorHAnsi" w:hAnsiTheme="minorHAnsi" w:cstheme="minorBidi"/>
          <w:sz w:val="22"/>
          <w:szCs w:val="22"/>
          <w:lang w:val="en-US" w:eastAsia="zh-CN"/>
        </w:rPr>
        <w:tab/>
      </w:r>
      <w:r w:rsidRPr="00E11EA5">
        <w:rPr>
          <w:lang w:eastAsia="en-CA"/>
        </w:rPr>
        <w:t>OTA reference sensitivity</w:t>
      </w:r>
      <w:r w:rsidRPr="00E11EA5">
        <w:tab/>
      </w:r>
      <w:r w:rsidRPr="00E11EA5">
        <w:fldChar w:fldCharType="begin"/>
      </w:r>
      <w:r w:rsidRPr="00E11EA5">
        <w:instrText xml:space="preserve"> PAGEREF _Toc43739289 \h </w:instrText>
      </w:r>
      <w:r w:rsidRPr="00E11EA5">
        <w:fldChar w:fldCharType="separate"/>
      </w:r>
      <w:r w:rsidRPr="00E11EA5">
        <w:t>158</w:t>
      </w:r>
      <w:r w:rsidRPr="00E11EA5">
        <w:fldChar w:fldCharType="end"/>
      </w:r>
    </w:p>
    <w:p w14:paraId="36F6D551"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lastRenderedPageBreak/>
        <w:t>10.4</w:t>
      </w:r>
      <w:r w:rsidRPr="00E11EA5">
        <w:rPr>
          <w:rFonts w:asciiTheme="minorHAnsi" w:hAnsiTheme="minorHAnsi" w:cstheme="minorBidi"/>
          <w:sz w:val="22"/>
          <w:szCs w:val="22"/>
          <w:lang w:val="en-US" w:eastAsia="zh-CN"/>
        </w:rPr>
        <w:tab/>
      </w:r>
      <w:r w:rsidRPr="00E11EA5">
        <w:rPr>
          <w:lang w:eastAsia="en-CA"/>
        </w:rPr>
        <w:t>OTA dynamic range</w:t>
      </w:r>
      <w:r w:rsidRPr="00E11EA5">
        <w:tab/>
      </w:r>
      <w:r w:rsidRPr="00E11EA5">
        <w:fldChar w:fldCharType="begin"/>
      </w:r>
      <w:r w:rsidRPr="00E11EA5">
        <w:instrText xml:space="preserve"> PAGEREF _Toc43739290 \h </w:instrText>
      </w:r>
      <w:r w:rsidRPr="00E11EA5">
        <w:fldChar w:fldCharType="separate"/>
      </w:r>
      <w:r w:rsidRPr="00E11EA5">
        <w:t>159</w:t>
      </w:r>
      <w:r w:rsidRPr="00E11EA5">
        <w:fldChar w:fldCharType="end"/>
      </w:r>
    </w:p>
    <w:p w14:paraId="36625052" w14:textId="77777777" w:rsidR="00E11EA5" w:rsidRPr="00E11EA5" w:rsidRDefault="00E11EA5">
      <w:pPr>
        <w:pStyle w:val="TOC3"/>
        <w:rPr>
          <w:rFonts w:asciiTheme="minorHAnsi" w:hAnsiTheme="minorHAnsi" w:cstheme="minorBidi"/>
          <w:sz w:val="22"/>
          <w:szCs w:val="22"/>
          <w:lang w:val="en-US" w:eastAsia="zh-CN"/>
        </w:rPr>
      </w:pPr>
      <w:r w:rsidRPr="00E11EA5">
        <w:t>10.4.1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_Toc43739291 \h </w:instrText>
      </w:r>
      <w:r w:rsidRPr="00E11EA5">
        <w:fldChar w:fldCharType="separate"/>
      </w:r>
      <w:r w:rsidRPr="00E11EA5">
        <w:t>159</w:t>
      </w:r>
      <w:r w:rsidRPr="00E11EA5">
        <w:fldChar w:fldCharType="end"/>
      </w:r>
    </w:p>
    <w:p w14:paraId="74B0246A" w14:textId="77777777" w:rsidR="00E11EA5" w:rsidRPr="00E11EA5" w:rsidRDefault="00E11EA5">
      <w:pPr>
        <w:pStyle w:val="TOC3"/>
        <w:rPr>
          <w:rFonts w:asciiTheme="minorHAnsi" w:hAnsiTheme="minorHAnsi" w:cstheme="minorBidi"/>
          <w:sz w:val="22"/>
          <w:szCs w:val="22"/>
          <w:lang w:val="en-US" w:eastAsia="zh-CN"/>
        </w:rPr>
      </w:pPr>
      <w:r w:rsidRPr="00E11EA5">
        <w:t>10.4.2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_Toc43739292 \h </w:instrText>
      </w:r>
      <w:r w:rsidRPr="00E11EA5">
        <w:fldChar w:fldCharType="separate"/>
      </w:r>
      <w:r w:rsidRPr="00E11EA5">
        <w:t>159</w:t>
      </w:r>
      <w:r w:rsidRPr="00E11EA5">
        <w:fldChar w:fldCharType="end"/>
      </w:r>
    </w:p>
    <w:p w14:paraId="2471F36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10.4.</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_Toc43739293 \h </w:instrText>
      </w:r>
      <w:r w:rsidRPr="00E11EA5">
        <w:fldChar w:fldCharType="separate"/>
      </w:r>
      <w:r w:rsidRPr="00E11EA5">
        <w:t>159</w:t>
      </w:r>
      <w:r w:rsidRPr="00E11EA5">
        <w:fldChar w:fldCharType="end"/>
      </w:r>
    </w:p>
    <w:p w14:paraId="4293FB8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10.4.</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_Toc43739294 \h </w:instrText>
      </w:r>
      <w:r w:rsidRPr="00E11EA5">
        <w:fldChar w:fldCharType="separate"/>
      </w:r>
      <w:r w:rsidRPr="00E11EA5">
        <w:t>159</w:t>
      </w:r>
      <w:r w:rsidRPr="00E11EA5">
        <w:fldChar w:fldCharType="end"/>
      </w:r>
    </w:p>
    <w:p w14:paraId="42264C74"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10.4.</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_Toc43739295 \h </w:instrText>
      </w:r>
      <w:r w:rsidRPr="00E11EA5">
        <w:fldChar w:fldCharType="separate"/>
      </w:r>
      <w:r w:rsidRPr="00E11EA5">
        <w:t>159</w:t>
      </w:r>
      <w:r w:rsidRPr="00E11EA5">
        <w:fldChar w:fldCharType="end"/>
      </w:r>
    </w:p>
    <w:p w14:paraId="524FDE1F"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10.4.</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_Toc43739296 \h </w:instrText>
      </w:r>
      <w:r w:rsidRPr="00E11EA5">
        <w:fldChar w:fldCharType="separate"/>
      </w:r>
      <w:r w:rsidRPr="00E11EA5">
        <w:t>159</w:t>
      </w:r>
      <w:r w:rsidRPr="00E11EA5">
        <w:fldChar w:fldCharType="end"/>
      </w:r>
    </w:p>
    <w:p w14:paraId="5D093F4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10.4.</w:t>
      </w:r>
      <w:r w:rsidRPr="00E11EA5">
        <w:rPr>
          <w:lang w:eastAsia="ja-JP"/>
        </w:rPr>
        <w:t>2</w:t>
      </w:r>
      <w:r w:rsidRPr="00E11EA5">
        <w:rPr>
          <w:lang w:eastAsia="sv-SE"/>
        </w:rPr>
        <w:t>.3</w:t>
      </w:r>
      <w:r w:rsidRPr="00E11EA5">
        <w:rPr>
          <w:rFonts w:asciiTheme="minorHAnsi" w:hAnsiTheme="minorHAnsi" w:cstheme="minorBidi"/>
          <w:sz w:val="22"/>
          <w:szCs w:val="22"/>
          <w:lang w:val="en-US" w:eastAsia="zh-CN"/>
        </w:rPr>
        <w:tab/>
      </w:r>
      <w:r w:rsidRPr="00E11EA5">
        <w:rPr>
          <w:lang w:eastAsia="sv-SE"/>
        </w:rPr>
        <w:t xml:space="preserve"> MU value derivation, FR1</w:t>
      </w:r>
      <w:r w:rsidRPr="00E11EA5">
        <w:tab/>
      </w:r>
      <w:r w:rsidRPr="00E11EA5">
        <w:fldChar w:fldCharType="begin"/>
      </w:r>
      <w:r w:rsidRPr="00E11EA5">
        <w:instrText xml:space="preserve"> PAGEREF _Toc43739297 \h </w:instrText>
      </w:r>
      <w:r w:rsidRPr="00E11EA5">
        <w:fldChar w:fldCharType="separate"/>
      </w:r>
      <w:r w:rsidRPr="00E11EA5">
        <w:t>159</w:t>
      </w:r>
      <w:r w:rsidRPr="00E11EA5">
        <w:fldChar w:fldCharType="end"/>
      </w:r>
    </w:p>
    <w:p w14:paraId="46CC5AFB" w14:textId="77777777" w:rsidR="00E11EA5" w:rsidRPr="00E11EA5" w:rsidRDefault="00E11EA5">
      <w:pPr>
        <w:pStyle w:val="TOC3"/>
        <w:rPr>
          <w:rFonts w:asciiTheme="minorHAnsi" w:hAnsiTheme="minorHAnsi" w:cstheme="minorBidi"/>
          <w:sz w:val="22"/>
          <w:szCs w:val="22"/>
          <w:lang w:val="en-US" w:eastAsia="zh-CN"/>
        </w:rPr>
      </w:pPr>
      <w:r w:rsidRPr="00E11EA5">
        <w:t>10.4.3</w:t>
      </w:r>
      <w:r w:rsidRPr="00E11EA5">
        <w:rPr>
          <w:rFonts w:asciiTheme="minorHAnsi" w:hAnsiTheme="minorHAnsi" w:cstheme="minorBidi"/>
          <w:sz w:val="22"/>
          <w:szCs w:val="22"/>
          <w:lang w:val="en-US" w:eastAsia="zh-CN"/>
        </w:rPr>
        <w:tab/>
      </w:r>
      <w:r w:rsidRPr="00E11EA5">
        <w:rPr>
          <w:lang w:eastAsia="sv-SE"/>
        </w:rPr>
        <w:t xml:space="preserve">Compact </w:t>
      </w:r>
      <w:r w:rsidRPr="00E11EA5">
        <w:t>Antenna</w:t>
      </w:r>
      <w:r w:rsidRPr="00E11EA5">
        <w:rPr>
          <w:lang w:eastAsia="sv-SE"/>
        </w:rPr>
        <w:t xml:space="preserve"> Test Range</w:t>
      </w:r>
      <w:r w:rsidRPr="00E11EA5">
        <w:tab/>
      </w:r>
      <w:r w:rsidRPr="00E11EA5">
        <w:fldChar w:fldCharType="begin"/>
      </w:r>
      <w:r w:rsidRPr="00E11EA5">
        <w:instrText xml:space="preserve"> PAGEREF _Toc43739298 \h </w:instrText>
      </w:r>
      <w:r w:rsidRPr="00E11EA5">
        <w:fldChar w:fldCharType="separate"/>
      </w:r>
      <w:r w:rsidRPr="00E11EA5">
        <w:t>159</w:t>
      </w:r>
      <w:r w:rsidRPr="00E11EA5">
        <w:fldChar w:fldCharType="end"/>
      </w:r>
    </w:p>
    <w:p w14:paraId="28CB3C2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10.4.</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_Toc43739299 \h </w:instrText>
      </w:r>
      <w:r w:rsidRPr="00E11EA5">
        <w:fldChar w:fldCharType="separate"/>
      </w:r>
      <w:r w:rsidRPr="00E11EA5">
        <w:t>159</w:t>
      </w:r>
      <w:r w:rsidRPr="00E11EA5">
        <w:fldChar w:fldCharType="end"/>
      </w:r>
    </w:p>
    <w:p w14:paraId="17CE9BE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10.4.</w:t>
      </w:r>
      <w:r w:rsidRPr="00E11EA5">
        <w:rPr>
          <w:lang w:eastAsia="ja-JP"/>
        </w:rPr>
        <w:t>3</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_Toc43739300 \h </w:instrText>
      </w:r>
      <w:r w:rsidRPr="00E11EA5">
        <w:fldChar w:fldCharType="separate"/>
      </w:r>
      <w:r w:rsidRPr="00E11EA5">
        <w:t>160</w:t>
      </w:r>
      <w:r w:rsidRPr="00E11EA5">
        <w:fldChar w:fldCharType="end"/>
      </w:r>
    </w:p>
    <w:p w14:paraId="6C3EAAB4"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10.4.</w:t>
      </w:r>
      <w:r w:rsidRPr="00E11EA5">
        <w:rPr>
          <w:lang w:eastAsia="ja-JP"/>
        </w:rPr>
        <w:t>3</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_Toc43739301 \h </w:instrText>
      </w:r>
      <w:r w:rsidRPr="00E11EA5">
        <w:fldChar w:fldCharType="separate"/>
      </w:r>
      <w:r w:rsidRPr="00E11EA5">
        <w:t>160</w:t>
      </w:r>
      <w:r w:rsidRPr="00E11EA5">
        <w:fldChar w:fldCharType="end"/>
      </w:r>
    </w:p>
    <w:p w14:paraId="3B279C6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10.4.</w:t>
      </w:r>
      <w:r w:rsidRPr="00E11EA5">
        <w:rPr>
          <w:lang w:eastAsia="ja-JP"/>
        </w:rPr>
        <w:t>3</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_Toc43739302 \h </w:instrText>
      </w:r>
      <w:r w:rsidRPr="00E11EA5">
        <w:fldChar w:fldCharType="separate"/>
      </w:r>
      <w:r w:rsidRPr="00E11EA5">
        <w:t>160</w:t>
      </w:r>
      <w:r w:rsidRPr="00E11EA5">
        <w:fldChar w:fldCharType="end"/>
      </w:r>
    </w:p>
    <w:p w14:paraId="79A8BDC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10.4.</w:t>
      </w:r>
      <w:r w:rsidRPr="00E11EA5">
        <w:rPr>
          <w:lang w:eastAsia="ja-JP"/>
        </w:rPr>
        <w:t>3</w:t>
      </w:r>
      <w:r w:rsidRPr="00E11EA5">
        <w:rPr>
          <w:lang w:eastAsia="sv-SE"/>
        </w:rPr>
        <w:t>.3</w:t>
      </w:r>
      <w:r w:rsidRPr="00E11EA5">
        <w:rPr>
          <w:rFonts w:asciiTheme="minorHAnsi" w:hAnsiTheme="minorHAnsi" w:cstheme="minorBidi"/>
          <w:sz w:val="22"/>
          <w:szCs w:val="22"/>
          <w:lang w:val="en-US" w:eastAsia="zh-CN"/>
        </w:rPr>
        <w:tab/>
      </w:r>
      <w:r w:rsidRPr="00E11EA5">
        <w:rPr>
          <w:lang w:eastAsia="sv-SE"/>
        </w:rPr>
        <w:t xml:space="preserve"> MU value derivation, FR1</w:t>
      </w:r>
      <w:r w:rsidRPr="00E11EA5">
        <w:tab/>
      </w:r>
      <w:r w:rsidRPr="00E11EA5">
        <w:fldChar w:fldCharType="begin"/>
      </w:r>
      <w:r w:rsidRPr="00E11EA5">
        <w:instrText xml:space="preserve"> PAGEREF _Toc43739303 \h </w:instrText>
      </w:r>
      <w:r w:rsidRPr="00E11EA5">
        <w:fldChar w:fldCharType="separate"/>
      </w:r>
      <w:r w:rsidRPr="00E11EA5">
        <w:t>160</w:t>
      </w:r>
      <w:r w:rsidRPr="00E11EA5">
        <w:fldChar w:fldCharType="end"/>
      </w:r>
    </w:p>
    <w:p w14:paraId="5984DC92" w14:textId="77777777" w:rsidR="00E11EA5" w:rsidRPr="00E11EA5" w:rsidRDefault="00E11EA5">
      <w:pPr>
        <w:pStyle w:val="TOC3"/>
        <w:rPr>
          <w:rFonts w:asciiTheme="minorHAnsi" w:hAnsiTheme="minorHAnsi" w:cstheme="minorBidi"/>
          <w:sz w:val="22"/>
          <w:szCs w:val="22"/>
          <w:lang w:val="en-US" w:eastAsia="zh-CN"/>
        </w:rPr>
      </w:pPr>
      <w:r w:rsidRPr="00E11EA5">
        <w:t>10.4.4</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_Toc43739304 \h </w:instrText>
      </w:r>
      <w:r w:rsidRPr="00E11EA5">
        <w:fldChar w:fldCharType="separate"/>
      </w:r>
      <w:r w:rsidRPr="00E11EA5">
        <w:t>160</w:t>
      </w:r>
      <w:r w:rsidRPr="00E11EA5">
        <w:fldChar w:fldCharType="end"/>
      </w:r>
    </w:p>
    <w:p w14:paraId="590EBB42" w14:textId="77777777" w:rsidR="00E11EA5" w:rsidRPr="00E11EA5" w:rsidRDefault="00E11EA5">
      <w:pPr>
        <w:pStyle w:val="TOC3"/>
        <w:rPr>
          <w:rFonts w:asciiTheme="minorHAnsi" w:hAnsiTheme="minorHAnsi" w:cstheme="minorBidi"/>
          <w:sz w:val="22"/>
          <w:szCs w:val="22"/>
          <w:lang w:val="en-US" w:eastAsia="zh-CN"/>
        </w:rPr>
      </w:pPr>
      <w:r w:rsidRPr="00E11EA5">
        <w:t>10.4.5</w:t>
      </w:r>
      <w:r w:rsidRPr="00E11EA5">
        <w:rPr>
          <w:rFonts w:asciiTheme="minorHAnsi" w:hAnsiTheme="minorHAnsi" w:cstheme="minorBidi"/>
          <w:sz w:val="22"/>
          <w:szCs w:val="22"/>
          <w:lang w:val="en-US" w:eastAsia="zh-CN"/>
        </w:rPr>
        <w:tab/>
      </w:r>
      <w:r w:rsidRPr="00E11EA5">
        <w:t>Test Tolerance for OTA dynamic range</w:t>
      </w:r>
      <w:r w:rsidRPr="00E11EA5">
        <w:tab/>
      </w:r>
      <w:r w:rsidRPr="00E11EA5">
        <w:fldChar w:fldCharType="begin"/>
      </w:r>
      <w:r w:rsidRPr="00E11EA5">
        <w:instrText xml:space="preserve"> PAGEREF _Toc43739305 \h </w:instrText>
      </w:r>
      <w:r w:rsidRPr="00E11EA5">
        <w:fldChar w:fldCharType="separate"/>
      </w:r>
      <w:r w:rsidRPr="00E11EA5">
        <w:t>160</w:t>
      </w:r>
      <w:r w:rsidRPr="00E11EA5">
        <w:fldChar w:fldCharType="end"/>
      </w:r>
    </w:p>
    <w:p w14:paraId="2532B43C"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10.5</w:t>
      </w:r>
      <w:r w:rsidRPr="00E11EA5">
        <w:rPr>
          <w:rFonts w:asciiTheme="minorHAnsi" w:hAnsiTheme="minorHAnsi" w:cstheme="minorBidi"/>
          <w:sz w:val="22"/>
          <w:szCs w:val="22"/>
          <w:lang w:val="en-US" w:eastAsia="zh-CN"/>
        </w:rPr>
        <w:tab/>
      </w:r>
      <w:r w:rsidRPr="00E11EA5">
        <w:rPr>
          <w:lang w:eastAsia="en-CA"/>
        </w:rPr>
        <w:t>OTA adjacent channel selectivity, general blocking and narrowband blocking</w:t>
      </w:r>
      <w:r w:rsidRPr="00E11EA5">
        <w:tab/>
      </w:r>
      <w:r w:rsidRPr="00E11EA5">
        <w:fldChar w:fldCharType="begin"/>
      </w:r>
      <w:r w:rsidRPr="00E11EA5">
        <w:instrText xml:space="preserve"> PAGEREF _Toc43739306 \h </w:instrText>
      </w:r>
      <w:r w:rsidRPr="00E11EA5">
        <w:fldChar w:fldCharType="separate"/>
      </w:r>
      <w:r w:rsidRPr="00E11EA5">
        <w:t>161</w:t>
      </w:r>
      <w:r w:rsidRPr="00E11EA5">
        <w:fldChar w:fldCharType="end"/>
      </w:r>
    </w:p>
    <w:p w14:paraId="253932CC" w14:textId="77777777" w:rsidR="00E11EA5" w:rsidRPr="00E11EA5" w:rsidRDefault="00E11EA5">
      <w:pPr>
        <w:pStyle w:val="TOC3"/>
        <w:rPr>
          <w:rFonts w:asciiTheme="minorHAnsi" w:hAnsiTheme="minorHAnsi" w:cstheme="minorBidi"/>
          <w:sz w:val="22"/>
          <w:szCs w:val="22"/>
          <w:lang w:val="en-US" w:eastAsia="zh-CN"/>
        </w:rPr>
      </w:pPr>
      <w:r w:rsidRPr="00E11EA5">
        <w:t>10.5.1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_Toc43739307 \h </w:instrText>
      </w:r>
      <w:r w:rsidRPr="00E11EA5">
        <w:fldChar w:fldCharType="separate"/>
      </w:r>
      <w:r w:rsidRPr="00E11EA5">
        <w:t>161</w:t>
      </w:r>
      <w:r w:rsidRPr="00E11EA5">
        <w:fldChar w:fldCharType="end"/>
      </w:r>
    </w:p>
    <w:p w14:paraId="1E5E7D26" w14:textId="77777777" w:rsidR="00E11EA5" w:rsidRPr="00E11EA5" w:rsidRDefault="00E11EA5">
      <w:pPr>
        <w:pStyle w:val="TOC3"/>
        <w:rPr>
          <w:rFonts w:asciiTheme="minorHAnsi" w:hAnsiTheme="minorHAnsi" w:cstheme="minorBidi"/>
          <w:sz w:val="22"/>
          <w:szCs w:val="22"/>
          <w:lang w:val="en-US" w:eastAsia="zh-CN"/>
        </w:rPr>
      </w:pPr>
      <w:r w:rsidRPr="00E11EA5">
        <w:t>10.5.2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_Toc43739308 \h </w:instrText>
      </w:r>
      <w:r w:rsidRPr="00E11EA5">
        <w:fldChar w:fldCharType="separate"/>
      </w:r>
      <w:r w:rsidRPr="00E11EA5">
        <w:t>161</w:t>
      </w:r>
      <w:r w:rsidRPr="00E11EA5">
        <w:fldChar w:fldCharType="end"/>
      </w:r>
    </w:p>
    <w:p w14:paraId="29F3E7C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10.5.</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_Toc43739309 \h </w:instrText>
      </w:r>
      <w:r w:rsidRPr="00E11EA5">
        <w:fldChar w:fldCharType="separate"/>
      </w:r>
      <w:r w:rsidRPr="00E11EA5">
        <w:t>161</w:t>
      </w:r>
      <w:r w:rsidRPr="00E11EA5">
        <w:fldChar w:fldCharType="end"/>
      </w:r>
    </w:p>
    <w:p w14:paraId="0D0EC5D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10.5.</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_Toc43739310 \h </w:instrText>
      </w:r>
      <w:r w:rsidRPr="00E11EA5">
        <w:fldChar w:fldCharType="separate"/>
      </w:r>
      <w:r w:rsidRPr="00E11EA5">
        <w:t>161</w:t>
      </w:r>
      <w:r w:rsidRPr="00E11EA5">
        <w:fldChar w:fldCharType="end"/>
      </w:r>
    </w:p>
    <w:p w14:paraId="0AC94E3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10.5.</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_Toc43739311 \h </w:instrText>
      </w:r>
      <w:r w:rsidRPr="00E11EA5">
        <w:fldChar w:fldCharType="separate"/>
      </w:r>
      <w:r w:rsidRPr="00E11EA5">
        <w:t>161</w:t>
      </w:r>
      <w:r w:rsidRPr="00E11EA5">
        <w:fldChar w:fldCharType="end"/>
      </w:r>
    </w:p>
    <w:p w14:paraId="67CB07F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10.5.</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_Toc43739312 \h </w:instrText>
      </w:r>
      <w:r w:rsidRPr="00E11EA5">
        <w:fldChar w:fldCharType="separate"/>
      </w:r>
      <w:r w:rsidRPr="00E11EA5">
        <w:t>161</w:t>
      </w:r>
      <w:r w:rsidRPr="00E11EA5">
        <w:fldChar w:fldCharType="end"/>
      </w:r>
    </w:p>
    <w:p w14:paraId="72FCB8EF" w14:textId="77777777" w:rsidR="00E11EA5" w:rsidRPr="00E11EA5" w:rsidRDefault="00E11EA5">
      <w:pPr>
        <w:pStyle w:val="TOC4"/>
        <w:rPr>
          <w:rFonts w:asciiTheme="minorHAnsi" w:hAnsiTheme="minorHAnsi" w:cstheme="minorBidi"/>
          <w:sz w:val="22"/>
          <w:szCs w:val="22"/>
          <w:lang w:val="en-US" w:eastAsia="zh-CN"/>
        </w:rPr>
      </w:pPr>
      <w:r w:rsidRPr="00E11EA5">
        <w:t>10.5.2.3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_Toc43739313 \h </w:instrText>
      </w:r>
      <w:r w:rsidRPr="00E11EA5">
        <w:fldChar w:fldCharType="separate"/>
      </w:r>
      <w:r w:rsidRPr="00E11EA5">
        <w:t>161</w:t>
      </w:r>
      <w:r w:rsidRPr="00E11EA5">
        <w:fldChar w:fldCharType="end"/>
      </w:r>
    </w:p>
    <w:p w14:paraId="644FA9D9" w14:textId="77777777" w:rsidR="00E11EA5" w:rsidRPr="00E11EA5" w:rsidRDefault="00E11EA5">
      <w:pPr>
        <w:pStyle w:val="TOC3"/>
        <w:rPr>
          <w:rFonts w:asciiTheme="minorHAnsi" w:hAnsiTheme="minorHAnsi" w:cstheme="minorBidi"/>
          <w:sz w:val="22"/>
          <w:szCs w:val="22"/>
          <w:lang w:val="en-US" w:eastAsia="zh-CN"/>
        </w:rPr>
      </w:pPr>
      <w:r w:rsidRPr="00E11EA5">
        <w:t>10.5.3</w:t>
      </w:r>
      <w:r w:rsidRPr="00E11EA5">
        <w:rPr>
          <w:rFonts w:asciiTheme="minorHAnsi" w:hAnsiTheme="minorHAnsi" w:cstheme="minorBidi"/>
          <w:sz w:val="22"/>
          <w:szCs w:val="22"/>
          <w:lang w:val="en-US" w:eastAsia="zh-CN"/>
        </w:rPr>
        <w:tab/>
      </w:r>
      <w:r w:rsidRPr="00E11EA5">
        <w:rPr>
          <w:lang w:eastAsia="sv-SE"/>
        </w:rPr>
        <w:t xml:space="preserve">Compact </w:t>
      </w:r>
      <w:r w:rsidRPr="00E11EA5">
        <w:t>Antenna</w:t>
      </w:r>
      <w:r w:rsidRPr="00E11EA5">
        <w:rPr>
          <w:lang w:eastAsia="sv-SE"/>
        </w:rPr>
        <w:t xml:space="preserve"> Test Range</w:t>
      </w:r>
      <w:r w:rsidRPr="00E11EA5">
        <w:tab/>
      </w:r>
      <w:r w:rsidRPr="00E11EA5">
        <w:fldChar w:fldCharType="begin"/>
      </w:r>
      <w:r w:rsidRPr="00E11EA5">
        <w:instrText xml:space="preserve"> PAGEREF _Toc43739314 \h </w:instrText>
      </w:r>
      <w:r w:rsidRPr="00E11EA5">
        <w:fldChar w:fldCharType="separate"/>
      </w:r>
      <w:r w:rsidRPr="00E11EA5">
        <w:t>162</w:t>
      </w:r>
      <w:r w:rsidRPr="00E11EA5">
        <w:fldChar w:fldCharType="end"/>
      </w:r>
    </w:p>
    <w:p w14:paraId="5F33E1F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10.5.</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_Toc43739315 \h </w:instrText>
      </w:r>
      <w:r w:rsidRPr="00E11EA5">
        <w:fldChar w:fldCharType="separate"/>
      </w:r>
      <w:r w:rsidRPr="00E11EA5">
        <w:t>162</w:t>
      </w:r>
      <w:r w:rsidRPr="00E11EA5">
        <w:fldChar w:fldCharType="end"/>
      </w:r>
    </w:p>
    <w:p w14:paraId="646FBAE8"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10.5.3.2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_Toc43739316 \h </w:instrText>
      </w:r>
      <w:r w:rsidRPr="00E11EA5">
        <w:fldChar w:fldCharType="separate"/>
      </w:r>
      <w:r w:rsidRPr="00E11EA5">
        <w:t>163</w:t>
      </w:r>
      <w:r w:rsidRPr="00E11EA5">
        <w:fldChar w:fldCharType="end"/>
      </w:r>
    </w:p>
    <w:p w14:paraId="2D6246C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10.5.3.2.1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_Toc43739317 \h </w:instrText>
      </w:r>
      <w:r w:rsidRPr="00E11EA5">
        <w:fldChar w:fldCharType="separate"/>
      </w:r>
      <w:r w:rsidRPr="00E11EA5">
        <w:t>163</w:t>
      </w:r>
      <w:r w:rsidRPr="00E11EA5">
        <w:fldChar w:fldCharType="end"/>
      </w:r>
    </w:p>
    <w:p w14:paraId="2E40FFE1"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10.5.3.2.2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_Toc43739318 \h </w:instrText>
      </w:r>
      <w:r w:rsidRPr="00E11EA5">
        <w:fldChar w:fldCharType="separate"/>
      </w:r>
      <w:r w:rsidRPr="00E11EA5">
        <w:t>163</w:t>
      </w:r>
      <w:r w:rsidRPr="00E11EA5">
        <w:fldChar w:fldCharType="end"/>
      </w:r>
    </w:p>
    <w:p w14:paraId="0EA52333" w14:textId="77777777" w:rsidR="00E11EA5" w:rsidRPr="00E11EA5" w:rsidRDefault="00E11EA5">
      <w:pPr>
        <w:pStyle w:val="TOC4"/>
        <w:rPr>
          <w:rFonts w:asciiTheme="minorHAnsi" w:hAnsiTheme="minorHAnsi" w:cstheme="minorBidi"/>
          <w:sz w:val="22"/>
          <w:szCs w:val="22"/>
          <w:lang w:val="en-US" w:eastAsia="zh-CN"/>
        </w:rPr>
      </w:pPr>
      <w:r w:rsidRPr="00E11EA5">
        <w:t>10.5.3.3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_Toc43739319 \h </w:instrText>
      </w:r>
      <w:r w:rsidRPr="00E11EA5">
        <w:fldChar w:fldCharType="separate"/>
      </w:r>
      <w:r w:rsidRPr="00E11EA5">
        <w:t>163</w:t>
      </w:r>
      <w:r w:rsidRPr="00E11EA5">
        <w:fldChar w:fldCharType="end"/>
      </w:r>
    </w:p>
    <w:p w14:paraId="70440170" w14:textId="77777777" w:rsidR="00E11EA5" w:rsidRPr="00E11EA5" w:rsidRDefault="00E11EA5">
      <w:pPr>
        <w:pStyle w:val="TOC3"/>
        <w:rPr>
          <w:rFonts w:asciiTheme="minorHAnsi" w:hAnsiTheme="minorHAnsi" w:cstheme="minorBidi"/>
          <w:sz w:val="22"/>
          <w:szCs w:val="22"/>
          <w:lang w:val="en-US" w:eastAsia="zh-CN"/>
        </w:rPr>
      </w:pPr>
      <w:r w:rsidRPr="00E11EA5">
        <w:t>10.5.4</w:t>
      </w:r>
      <w:r w:rsidRPr="00E11EA5">
        <w:rPr>
          <w:rFonts w:asciiTheme="minorHAnsi" w:hAnsiTheme="minorHAnsi" w:cstheme="minorBidi"/>
          <w:sz w:val="22"/>
          <w:szCs w:val="22"/>
          <w:lang w:val="en-US" w:eastAsia="zh-CN"/>
        </w:rPr>
        <w:tab/>
      </w:r>
      <w:r w:rsidRPr="00E11EA5">
        <w:t xml:space="preserve"> Maximum accepted test system uncertainty</w:t>
      </w:r>
      <w:r w:rsidRPr="00E11EA5">
        <w:tab/>
      </w:r>
      <w:r w:rsidRPr="00E11EA5">
        <w:fldChar w:fldCharType="begin"/>
      </w:r>
      <w:r w:rsidRPr="00E11EA5">
        <w:instrText xml:space="preserve"> PAGEREF _Toc43739320 \h </w:instrText>
      </w:r>
      <w:r w:rsidRPr="00E11EA5">
        <w:fldChar w:fldCharType="separate"/>
      </w:r>
      <w:r w:rsidRPr="00E11EA5">
        <w:t>164</w:t>
      </w:r>
      <w:r w:rsidRPr="00E11EA5">
        <w:fldChar w:fldCharType="end"/>
      </w:r>
    </w:p>
    <w:p w14:paraId="7BF82271" w14:textId="77777777" w:rsidR="00E11EA5" w:rsidRPr="00E11EA5" w:rsidRDefault="00E11EA5">
      <w:pPr>
        <w:pStyle w:val="TOC3"/>
        <w:rPr>
          <w:rFonts w:asciiTheme="minorHAnsi" w:hAnsiTheme="minorHAnsi" w:cstheme="minorBidi"/>
          <w:sz w:val="22"/>
          <w:szCs w:val="22"/>
          <w:lang w:val="en-US" w:eastAsia="zh-CN"/>
        </w:rPr>
      </w:pPr>
      <w:r w:rsidRPr="00E11EA5">
        <w:t>10.5.5</w:t>
      </w:r>
      <w:r w:rsidRPr="00E11EA5">
        <w:rPr>
          <w:rFonts w:asciiTheme="minorHAnsi" w:hAnsiTheme="minorHAnsi" w:cstheme="minorBidi"/>
          <w:sz w:val="22"/>
          <w:szCs w:val="22"/>
          <w:lang w:val="en-US" w:eastAsia="zh-CN"/>
        </w:rPr>
        <w:tab/>
      </w:r>
      <w:r w:rsidRPr="00E11EA5">
        <w:t>Test Tolerance for OTA ACS, general blocking and narrowband blocking</w:t>
      </w:r>
      <w:r w:rsidRPr="00E11EA5">
        <w:tab/>
      </w:r>
      <w:r w:rsidRPr="00E11EA5">
        <w:fldChar w:fldCharType="begin"/>
      </w:r>
      <w:r w:rsidRPr="00E11EA5">
        <w:instrText xml:space="preserve"> PAGEREF _Toc43739321 \h </w:instrText>
      </w:r>
      <w:r w:rsidRPr="00E11EA5">
        <w:fldChar w:fldCharType="separate"/>
      </w:r>
      <w:r w:rsidRPr="00E11EA5">
        <w:t>166</w:t>
      </w:r>
      <w:r w:rsidRPr="00E11EA5">
        <w:fldChar w:fldCharType="end"/>
      </w:r>
    </w:p>
    <w:p w14:paraId="794E3385"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10.6</w:t>
      </w:r>
      <w:r w:rsidRPr="00E11EA5">
        <w:rPr>
          <w:rFonts w:asciiTheme="minorHAnsi" w:hAnsiTheme="minorHAnsi" w:cstheme="minorBidi"/>
          <w:sz w:val="22"/>
          <w:szCs w:val="22"/>
          <w:lang w:val="en-US" w:eastAsia="zh-CN"/>
        </w:rPr>
        <w:tab/>
      </w:r>
      <w:r w:rsidRPr="00E11EA5">
        <w:rPr>
          <w:lang w:eastAsia="en-CA"/>
        </w:rPr>
        <w:t>OTA receiver intermodulation</w:t>
      </w:r>
      <w:r w:rsidRPr="00E11EA5">
        <w:tab/>
      </w:r>
      <w:r w:rsidRPr="00E11EA5">
        <w:fldChar w:fldCharType="begin"/>
      </w:r>
      <w:r w:rsidRPr="00E11EA5">
        <w:instrText xml:space="preserve"> PAGEREF _Toc43739322 \h </w:instrText>
      </w:r>
      <w:r w:rsidRPr="00E11EA5">
        <w:fldChar w:fldCharType="separate"/>
      </w:r>
      <w:r w:rsidRPr="00E11EA5">
        <w:t>166</w:t>
      </w:r>
      <w:r w:rsidRPr="00E11EA5">
        <w:fldChar w:fldCharType="end"/>
      </w:r>
    </w:p>
    <w:p w14:paraId="481B79DD" w14:textId="77777777" w:rsidR="00E11EA5" w:rsidRPr="00E11EA5" w:rsidRDefault="00E11EA5">
      <w:pPr>
        <w:pStyle w:val="TOC3"/>
        <w:rPr>
          <w:rFonts w:asciiTheme="minorHAnsi" w:hAnsiTheme="minorHAnsi" w:cstheme="minorBidi"/>
          <w:sz w:val="22"/>
          <w:szCs w:val="22"/>
          <w:lang w:val="en-US" w:eastAsia="zh-CN"/>
        </w:rPr>
      </w:pPr>
      <w:r w:rsidRPr="00E11EA5">
        <w:t>10.6.1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_Toc43739323 \h </w:instrText>
      </w:r>
      <w:r w:rsidRPr="00E11EA5">
        <w:fldChar w:fldCharType="separate"/>
      </w:r>
      <w:r w:rsidRPr="00E11EA5">
        <w:t>166</w:t>
      </w:r>
      <w:r w:rsidRPr="00E11EA5">
        <w:fldChar w:fldCharType="end"/>
      </w:r>
    </w:p>
    <w:p w14:paraId="611EF990" w14:textId="77777777" w:rsidR="00E11EA5" w:rsidRPr="00E11EA5" w:rsidRDefault="00E11EA5">
      <w:pPr>
        <w:pStyle w:val="TOC3"/>
        <w:rPr>
          <w:rFonts w:asciiTheme="minorHAnsi" w:hAnsiTheme="minorHAnsi" w:cstheme="minorBidi"/>
          <w:sz w:val="22"/>
          <w:szCs w:val="22"/>
          <w:lang w:val="en-US" w:eastAsia="zh-CN"/>
        </w:rPr>
      </w:pPr>
      <w:r w:rsidRPr="00E11EA5">
        <w:t>10.6.2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_Toc43739324 \h </w:instrText>
      </w:r>
      <w:r w:rsidRPr="00E11EA5">
        <w:fldChar w:fldCharType="separate"/>
      </w:r>
      <w:r w:rsidRPr="00E11EA5">
        <w:t>166</w:t>
      </w:r>
      <w:r w:rsidRPr="00E11EA5">
        <w:fldChar w:fldCharType="end"/>
      </w:r>
    </w:p>
    <w:p w14:paraId="7C58E0D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10.6.</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_Toc43739325 \h </w:instrText>
      </w:r>
      <w:r w:rsidRPr="00E11EA5">
        <w:fldChar w:fldCharType="separate"/>
      </w:r>
      <w:r w:rsidRPr="00E11EA5">
        <w:t>166</w:t>
      </w:r>
      <w:r w:rsidRPr="00E11EA5">
        <w:fldChar w:fldCharType="end"/>
      </w:r>
    </w:p>
    <w:p w14:paraId="78B604D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10.6.</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_Toc43739326 \h </w:instrText>
      </w:r>
      <w:r w:rsidRPr="00E11EA5">
        <w:fldChar w:fldCharType="separate"/>
      </w:r>
      <w:r w:rsidRPr="00E11EA5">
        <w:t>166</w:t>
      </w:r>
      <w:r w:rsidRPr="00E11EA5">
        <w:fldChar w:fldCharType="end"/>
      </w:r>
    </w:p>
    <w:p w14:paraId="79E4DEF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10.6.</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_Toc43739327 \h </w:instrText>
      </w:r>
      <w:r w:rsidRPr="00E11EA5">
        <w:fldChar w:fldCharType="separate"/>
      </w:r>
      <w:r w:rsidRPr="00E11EA5">
        <w:t>166</w:t>
      </w:r>
      <w:r w:rsidRPr="00E11EA5">
        <w:fldChar w:fldCharType="end"/>
      </w:r>
    </w:p>
    <w:p w14:paraId="5C4A4D0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10.6.</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_Toc43739328 \h </w:instrText>
      </w:r>
      <w:r w:rsidRPr="00E11EA5">
        <w:fldChar w:fldCharType="separate"/>
      </w:r>
      <w:r w:rsidRPr="00E11EA5">
        <w:t>166</w:t>
      </w:r>
      <w:r w:rsidRPr="00E11EA5">
        <w:fldChar w:fldCharType="end"/>
      </w:r>
    </w:p>
    <w:p w14:paraId="2979A7F0" w14:textId="77777777" w:rsidR="00E11EA5" w:rsidRPr="00E11EA5" w:rsidRDefault="00E11EA5">
      <w:pPr>
        <w:pStyle w:val="TOC4"/>
        <w:rPr>
          <w:rFonts w:asciiTheme="minorHAnsi" w:hAnsiTheme="minorHAnsi" w:cstheme="minorBidi"/>
          <w:sz w:val="22"/>
          <w:szCs w:val="22"/>
          <w:lang w:val="en-US" w:eastAsia="zh-CN"/>
        </w:rPr>
      </w:pPr>
      <w:r w:rsidRPr="00E11EA5">
        <w:t>10.6.2.3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_Toc43739329 \h </w:instrText>
      </w:r>
      <w:r w:rsidRPr="00E11EA5">
        <w:fldChar w:fldCharType="separate"/>
      </w:r>
      <w:r w:rsidRPr="00E11EA5">
        <w:t>167</w:t>
      </w:r>
      <w:r w:rsidRPr="00E11EA5">
        <w:fldChar w:fldCharType="end"/>
      </w:r>
    </w:p>
    <w:p w14:paraId="3B2C63FA" w14:textId="77777777" w:rsidR="00E11EA5" w:rsidRPr="00E11EA5" w:rsidRDefault="00E11EA5">
      <w:pPr>
        <w:pStyle w:val="TOC3"/>
        <w:rPr>
          <w:rFonts w:asciiTheme="minorHAnsi" w:hAnsiTheme="minorHAnsi" w:cstheme="minorBidi"/>
          <w:sz w:val="22"/>
          <w:szCs w:val="22"/>
          <w:lang w:val="en-US" w:eastAsia="zh-CN"/>
        </w:rPr>
      </w:pPr>
      <w:r w:rsidRPr="00E11EA5">
        <w:t>10.6.3</w:t>
      </w:r>
      <w:r w:rsidRPr="00E11EA5">
        <w:rPr>
          <w:rFonts w:asciiTheme="minorHAnsi" w:hAnsiTheme="minorHAnsi" w:cstheme="minorBidi"/>
          <w:sz w:val="22"/>
          <w:szCs w:val="22"/>
          <w:lang w:val="en-US" w:eastAsia="zh-CN"/>
        </w:rPr>
        <w:tab/>
      </w:r>
      <w:r w:rsidRPr="00E11EA5">
        <w:rPr>
          <w:lang w:eastAsia="sv-SE"/>
        </w:rPr>
        <w:t xml:space="preserve">Compact </w:t>
      </w:r>
      <w:r w:rsidRPr="00E11EA5">
        <w:t>Antenna</w:t>
      </w:r>
      <w:r w:rsidRPr="00E11EA5">
        <w:rPr>
          <w:lang w:eastAsia="sv-SE"/>
        </w:rPr>
        <w:t xml:space="preserve"> Test Range</w:t>
      </w:r>
      <w:r w:rsidRPr="00E11EA5">
        <w:tab/>
      </w:r>
      <w:r w:rsidRPr="00E11EA5">
        <w:fldChar w:fldCharType="begin"/>
      </w:r>
      <w:r w:rsidRPr="00E11EA5">
        <w:instrText xml:space="preserve"> PAGEREF _Toc43739330 \h </w:instrText>
      </w:r>
      <w:r w:rsidRPr="00E11EA5">
        <w:fldChar w:fldCharType="separate"/>
      </w:r>
      <w:r w:rsidRPr="00E11EA5">
        <w:t>168</w:t>
      </w:r>
      <w:r w:rsidRPr="00E11EA5">
        <w:fldChar w:fldCharType="end"/>
      </w:r>
    </w:p>
    <w:p w14:paraId="310433B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10.6.</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_Toc43739331 \h </w:instrText>
      </w:r>
      <w:r w:rsidRPr="00E11EA5">
        <w:fldChar w:fldCharType="separate"/>
      </w:r>
      <w:r w:rsidRPr="00E11EA5">
        <w:t>168</w:t>
      </w:r>
      <w:r w:rsidRPr="00E11EA5">
        <w:fldChar w:fldCharType="end"/>
      </w:r>
    </w:p>
    <w:p w14:paraId="0941527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10.6.3.2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_Toc43739332 \h </w:instrText>
      </w:r>
      <w:r w:rsidRPr="00E11EA5">
        <w:fldChar w:fldCharType="separate"/>
      </w:r>
      <w:r w:rsidRPr="00E11EA5">
        <w:t>168</w:t>
      </w:r>
      <w:r w:rsidRPr="00E11EA5">
        <w:fldChar w:fldCharType="end"/>
      </w:r>
    </w:p>
    <w:p w14:paraId="2A058EA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10.6.3.2.1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_Toc43739333 \h </w:instrText>
      </w:r>
      <w:r w:rsidRPr="00E11EA5">
        <w:fldChar w:fldCharType="separate"/>
      </w:r>
      <w:r w:rsidRPr="00E11EA5">
        <w:t>168</w:t>
      </w:r>
      <w:r w:rsidRPr="00E11EA5">
        <w:fldChar w:fldCharType="end"/>
      </w:r>
    </w:p>
    <w:p w14:paraId="323E53F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10.6.3.2.2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_Toc43739334 \h </w:instrText>
      </w:r>
      <w:r w:rsidRPr="00E11EA5">
        <w:fldChar w:fldCharType="separate"/>
      </w:r>
      <w:r w:rsidRPr="00E11EA5">
        <w:t>168</w:t>
      </w:r>
      <w:r w:rsidRPr="00E11EA5">
        <w:fldChar w:fldCharType="end"/>
      </w:r>
    </w:p>
    <w:p w14:paraId="1C280685" w14:textId="77777777" w:rsidR="00E11EA5" w:rsidRPr="00E11EA5" w:rsidRDefault="00E11EA5">
      <w:pPr>
        <w:pStyle w:val="TOC4"/>
        <w:rPr>
          <w:rFonts w:asciiTheme="minorHAnsi" w:hAnsiTheme="minorHAnsi" w:cstheme="minorBidi"/>
          <w:sz w:val="22"/>
          <w:szCs w:val="22"/>
          <w:lang w:val="en-US" w:eastAsia="zh-CN"/>
        </w:rPr>
      </w:pPr>
      <w:r w:rsidRPr="00E11EA5">
        <w:t>10.6.3.3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_Toc43739335 \h </w:instrText>
      </w:r>
      <w:r w:rsidRPr="00E11EA5">
        <w:fldChar w:fldCharType="separate"/>
      </w:r>
      <w:r w:rsidRPr="00E11EA5">
        <w:t>169</w:t>
      </w:r>
      <w:r w:rsidRPr="00E11EA5">
        <w:fldChar w:fldCharType="end"/>
      </w:r>
    </w:p>
    <w:p w14:paraId="468EE359" w14:textId="77777777" w:rsidR="00E11EA5" w:rsidRPr="00E11EA5" w:rsidRDefault="00E11EA5">
      <w:pPr>
        <w:pStyle w:val="TOC3"/>
        <w:rPr>
          <w:rFonts w:asciiTheme="minorHAnsi" w:hAnsiTheme="minorHAnsi" w:cstheme="minorBidi"/>
          <w:sz w:val="22"/>
          <w:szCs w:val="22"/>
          <w:lang w:val="en-US" w:eastAsia="zh-CN"/>
        </w:rPr>
      </w:pPr>
      <w:r w:rsidRPr="00E11EA5">
        <w:t>10.6.4</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_Toc43739336 \h </w:instrText>
      </w:r>
      <w:r w:rsidRPr="00E11EA5">
        <w:fldChar w:fldCharType="separate"/>
      </w:r>
      <w:r w:rsidRPr="00E11EA5">
        <w:t>170</w:t>
      </w:r>
      <w:r w:rsidRPr="00E11EA5">
        <w:fldChar w:fldCharType="end"/>
      </w:r>
    </w:p>
    <w:p w14:paraId="72B4AEA9" w14:textId="77777777" w:rsidR="00E11EA5" w:rsidRPr="00E11EA5" w:rsidRDefault="00E11EA5">
      <w:pPr>
        <w:pStyle w:val="TOC3"/>
        <w:rPr>
          <w:rFonts w:asciiTheme="minorHAnsi" w:hAnsiTheme="minorHAnsi" w:cstheme="minorBidi"/>
          <w:sz w:val="22"/>
          <w:szCs w:val="22"/>
          <w:lang w:val="en-US" w:eastAsia="zh-CN"/>
        </w:rPr>
      </w:pPr>
      <w:r w:rsidRPr="00E11EA5">
        <w:t>10.6.5</w:t>
      </w:r>
      <w:r w:rsidRPr="00E11EA5">
        <w:rPr>
          <w:rFonts w:asciiTheme="minorHAnsi" w:hAnsiTheme="minorHAnsi" w:cstheme="minorBidi"/>
          <w:sz w:val="22"/>
          <w:szCs w:val="22"/>
          <w:lang w:val="en-US" w:eastAsia="zh-CN"/>
        </w:rPr>
        <w:tab/>
      </w:r>
      <w:r w:rsidRPr="00E11EA5">
        <w:t>Test Tolerance for OTA RX IMD</w:t>
      </w:r>
      <w:r w:rsidRPr="00E11EA5">
        <w:tab/>
      </w:r>
      <w:r w:rsidRPr="00E11EA5">
        <w:fldChar w:fldCharType="begin"/>
      </w:r>
      <w:r w:rsidRPr="00E11EA5">
        <w:instrText xml:space="preserve"> PAGEREF _Toc43739337 \h </w:instrText>
      </w:r>
      <w:r w:rsidRPr="00E11EA5">
        <w:fldChar w:fldCharType="separate"/>
      </w:r>
      <w:r w:rsidRPr="00E11EA5">
        <w:t>171</w:t>
      </w:r>
      <w:r w:rsidRPr="00E11EA5">
        <w:fldChar w:fldCharType="end"/>
      </w:r>
    </w:p>
    <w:p w14:paraId="189D87BA"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10.7</w:t>
      </w:r>
      <w:r w:rsidRPr="00E11EA5">
        <w:rPr>
          <w:rFonts w:asciiTheme="minorHAnsi" w:hAnsiTheme="minorHAnsi" w:cstheme="minorBidi"/>
          <w:sz w:val="22"/>
          <w:szCs w:val="22"/>
          <w:lang w:val="en-US" w:eastAsia="zh-CN"/>
        </w:rPr>
        <w:tab/>
      </w:r>
      <w:r w:rsidRPr="00E11EA5">
        <w:rPr>
          <w:lang w:eastAsia="en-CA"/>
        </w:rPr>
        <w:t>OTA in-channel selectivity</w:t>
      </w:r>
      <w:r w:rsidRPr="00E11EA5">
        <w:tab/>
      </w:r>
      <w:r w:rsidRPr="00E11EA5">
        <w:fldChar w:fldCharType="begin"/>
      </w:r>
      <w:r w:rsidRPr="00E11EA5">
        <w:instrText xml:space="preserve"> PAGEREF _Toc43739338 \h </w:instrText>
      </w:r>
      <w:r w:rsidRPr="00E11EA5">
        <w:fldChar w:fldCharType="separate"/>
      </w:r>
      <w:r w:rsidRPr="00E11EA5">
        <w:t>171</w:t>
      </w:r>
      <w:r w:rsidRPr="00E11EA5">
        <w:fldChar w:fldCharType="end"/>
      </w:r>
    </w:p>
    <w:p w14:paraId="6E6CA7A2" w14:textId="77777777" w:rsidR="00E11EA5" w:rsidRPr="00E11EA5" w:rsidRDefault="00E11EA5">
      <w:pPr>
        <w:pStyle w:val="TOC3"/>
        <w:rPr>
          <w:rFonts w:asciiTheme="minorHAnsi" w:hAnsiTheme="minorHAnsi" w:cstheme="minorBidi"/>
          <w:sz w:val="22"/>
          <w:szCs w:val="22"/>
          <w:lang w:val="en-US" w:eastAsia="zh-CN"/>
        </w:rPr>
      </w:pPr>
      <w:r w:rsidRPr="00E11EA5">
        <w:t>10.7.1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_Toc43739339 \h </w:instrText>
      </w:r>
      <w:r w:rsidRPr="00E11EA5">
        <w:fldChar w:fldCharType="separate"/>
      </w:r>
      <w:r w:rsidRPr="00E11EA5">
        <w:t>171</w:t>
      </w:r>
      <w:r w:rsidRPr="00E11EA5">
        <w:fldChar w:fldCharType="end"/>
      </w:r>
    </w:p>
    <w:p w14:paraId="5967F37A" w14:textId="77777777" w:rsidR="00E11EA5" w:rsidRPr="00E11EA5" w:rsidRDefault="00E11EA5">
      <w:pPr>
        <w:pStyle w:val="TOC3"/>
        <w:rPr>
          <w:rFonts w:asciiTheme="minorHAnsi" w:hAnsiTheme="minorHAnsi" w:cstheme="minorBidi"/>
          <w:sz w:val="22"/>
          <w:szCs w:val="22"/>
          <w:lang w:val="en-US" w:eastAsia="zh-CN"/>
        </w:rPr>
      </w:pPr>
      <w:r w:rsidRPr="00E11EA5">
        <w:t>10.7.2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_Toc43739340 \h </w:instrText>
      </w:r>
      <w:r w:rsidRPr="00E11EA5">
        <w:fldChar w:fldCharType="separate"/>
      </w:r>
      <w:r w:rsidRPr="00E11EA5">
        <w:t>172</w:t>
      </w:r>
      <w:r w:rsidRPr="00E11EA5">
        <w:fldChar w:fldCharType="end"/>
      </w:r>
    </w:p>
    <w:p w14:paraId="03F4727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10.7.</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_Toc43739341 \h </w:instrText>
      </w:r>
      <w:r w:rsidRPr="00E11EA5">
        <w:fldChar w:fldCharType="separate"/>
      </w:r>
      <w:r w:rsidRPr="00E11EA5">
        <w:t>172</w:t>
      </w:r>
      <w:r w:rsidRPr="00E11EA5">
        <w:fldChar w:fldCharType="end"/>
      </w:r>
    </w:p>
    <w:p w14:paraId="53D78B8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10.7.</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_Toc43739342 \h </w:instrText>
      </w:r>
      <w:r w:rsidRPr="00E11EA5">
        <w:fldChar w:fldCharType="separate"/>
      </w:r>
      <w:r w:rsidRPr="00E11EA5">
        <w:t>172</w:t>
      </w:r>
      <w:r w:rsidRPr="00E11EA5">
        <w:fldChar w:fldCharType="end"/>
      </w:r>
    </w:p>
    <w:p w14:paraId="0F10AD8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10.7.</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_Toc43739343 \h </w:instrText>
      </w:r>
      <w:r w:rsidRPr="00E11EA5">
        <w:fldChar w:fldCharType="separate"/>
      </w:r>
      <w:r w:rsidRPr="00E11EA5">
        <w:t>172</w:t>
      </w:r>
      <w:r w:rsidRPr="00E11EA5">
        <w:fldChar w:fldCharType="end"/>
      </w:r>
    </w:p>
    <w:p w14:paraId="0DDD2A8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10.7.</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_Toc43739344 \h </w:instrText>
      </w:r>
      <w:r w:rsidRPr="00E11EA5">
        <w:fldChar w:fldCharType="separate"/>
      </w:r>
      <w:r w:rsidRPr="00E11EA5">
        <w:t>172</w:t>
      </w:r>
      <w:r w:rsidRPr="00E11EA5">
        <w:fldChar w:fldCharType="end"/>
      </w:r>
    </w:p>
    <w:p w14:paraId="78B5F9EC" w14:textId="77777777" w:rsidR="00E11EA5" w:rsidRPr="00E11EA5" w:rsidRDefault="00E11EA5">
      <w:pPr>
        <w:pStyle w:val="TOC4"/>
        <w:rPr>
          <w:rFonts w:asciiTheme="minorHAnsi" w:hAnsiTheme="minorHAnsi" w:cstheme="minorBidi"/>
          <w:sz w:val="22"/>
          <w:szCs w:val="22"/>
          <w:lang w:val="en-US" w:eastAsia="zh-CN"/>
        </w:rPr>
      </w:pPr>
      <w:r w:rsidRPr="00E11EA5">
        <w:t>10.7.2.3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_Toc43739345 \h </w:instrText>
      </w:r>
      <w:r w:rsidRPr="00E11EA5">
        <w:fldChar w:fldCharType="separate"/>
      </w:r>
      <w:r w:rsidRPr="00E11EA5">
        <w:t>172</w:t>
      </w:r>
      <w:r w:rsidRPr="00E11EA5">
        <w:fldChar w:fldCharType="end"/>
      </w:r>
    </w:p>
    <w:p w14:paraId="7841D45B" w14:textId="77777777" w:rsidR="00E11EA5" w:rsidRPr="00E11EA5" w:rsidRDefault="00E11EA5">
      <w:pPr>
        <w:pStyle w:val="TOC3"/>
        <w:rPr>
          <w:rFonts w:asciiTheme="minorHAnsi" w:hAnsiTheme="minorHAnsi" w:cstheme="minorBidi"/>
          <w:sz w:val="22"/>
          <w:szCs w:val="22"/>
          <w:lang w:val="en-US" w:eastAsia="zh-CN"/>
        </w:rPr>
      </w:pPr>
      <w:r w:rsidRPr="00E11EA5">
        <w:t>10.7.3</w:t>
      </w:r>
      <w:r w:rsidRPr="00E11EA5">
        <w:rPr>
          <w:rFonts w:asciiTheme="minorHAnsi" w:hAnsiTheme="minorHAnsi" w:cstheme="minorBidi"/>
          <w:sz w:val="22"/>
          <w:szCs w:val="22"/>
          <w:lang w:val="en-US" w:eastAsia="zh-CN"/>
        </w:rPr>
        <w:tab/>
      </w:r>
      <w:r w:rsidRPr="00E11EA5">
        <w:rPr>
          <w:lang w:eastAsia="sv-SE"/>
        </w:rPr>
        <w:t xml:space="preserve">Compact </w:t>
      </w:r>
      <w:r w:rsidRPr="00E11EA5">
        <w:t>Antenna</w:t>
      </w:r>
      <w:r w:rsidRPr="00E11EA5">
        <w:rPr>
          <w:lang w:eastAsia="sv-SE"/>
        </w:rPr>
        <w:t xml:space="preserve"> Test Range</w:t>
      </w:r>
      <w:r w:rsidRPr="00E11EA5">
        <w:tab/>
      </w:r>
      <w:r w:rsidRPr="00E11EA5">
        <w:fldChar w:fldCharType="begin"/>
      </w:r>
      <w:r w:rsidRPr="00E11EA5">
        <w:instrText xml:space="preserve"> PAGEREF _Toc43739346 \h </w:instrText>
      </w:r>
      <w:r w:rsidRPr="00E11EA5">
        <w:fldChar w:fldCharType="separate"/>
      </w:r>
      <w:r w:rsidRPr="00E11EA5">
        <w:t>172</w:t>
      </w:r>
      <w:r w:rsidRPr="00E11EA5">
        <w:fldChar w:fldCharType="end"/>
      </w:r>
    </w:p>
    <w:p w14:paraId="107CB08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10.7.</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_Toc43739347 \h </w:instrText>
      </w:r>
      <w:r w:rsidRPr="00E11EA5">
        <w:fldChar w:fldCharType="separate"/>
      </w:r>
      <w:r w:rsidRPr="00E11EA5">
        <w:t>172</w:t>
      </w:r>
      <w:r w:rsidRPr="00E11EA5">
        <w:fldChar w:fldCharType="end"/>
      </w:r>
    </w:p>
    <w:p w14:paraId="1A8DF70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10.7.3.2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_Toc43739348 \h </w:instrText>
      </w:r>
      <w:r w:rsidRPr="00E11EA5">
        <w:fldChar w:fldCharType="separate"/>
      </w:r>
      <w:r w:rsidRPr="00E11EA5">
        <w:t>172</w:t>
      </w:r>
      <w:r w:rsidRPr="00E11EA5">
        <w:fldChar w:fldCharType="end"/>
      </w:r>
    </w:p>
    <w:p w14:paraId="534B81C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10.7.3.2.1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_Toc43739349 \h </w:instrText>
      </w:r>
      <w:r w:rsidRPr="00E11EA5">
        <w:fldChar w:fldCharType="separate"/>
      </w:r>
      <w:r w:rsidRPr="00E11EA5">
        <w:t>172</w:t>
      </w:r>
      <w:r w:rsidRPr="00E11EA5">
        <w:fldChar w:fldCharType="end"/>
      </w:r>
    </w:p>
    <w:p w14:paraId="12BF1AF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10.7.3.2.2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_Toc43739350 \h </w:instrText>
      </w:r>
      <w:r w:rsidRPr="00E11EA5">
        <w:fldChar w:fldCharType="separate"/>
      </w:r>
      <w:r w:rsidRPr="00E11EA5">
        <w:t>172</w:t>
      </w:r>
      <w:r w:rsidRPr="00E11EA5">
        <w:fldChar w:fldCharType="end"/>
      </w:r>
    </w:p>
    <w:p w14:paraId="4879735B" w14:textId="77777777" w:rsidR="00E11EA5" w:rsidRPr="00E11EA5" w:rsidRDefault="00E11EA5">
      <w:pPr>
        <w:pStyle w:val="TOC4"/>
        <w:rPr>
          <w:rFonts w:asciiTheme="minorHAnsi" w:hAnsiTheme="minorHAnsi" w:cstheme="minorBidi"/>
          <w:sz w:val="22"/>
          <w:szCs w:val="22"/>
          <w:lang w:val="en-US" w:eastAsia="zh-CN"/>
        </w:rPr>
      </w:pPr>
      <w:r w:rsidRPr="00E11EA5">
        <w:t>10.7.3.3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_Toc43739351 \h </w:instrText>
      </w:r>
      <w:r w:rsidRPr="00E11EA5">
        <w:fldChar w:fldCharType="separate"/>
      </w:r>
      <w:r w:rsidRPr="00E11EA5">
        <w:t>173</w:t>
      </w:r>
      <w:r w:rsidRPr="00E11EA5">
        <w:fldChar w:fldCharType="end"/>
      </w:r>
    </w:p>
    <w:p w14:paraId="764B41CC" w14:textId="77777777" w:rsidR="00E11EA5" w:rsidRPr="00E11EA5" w:rsidRDefault="00E11EA5">
      <w:pPr>
        <w:pStyle w:val="TOC3"/>
        <w:rPr>
          <w:rFonts w:asciiTheme="minorHAnsi" w:hAnsiTheme="minorHAnsi" w:cstheme="minorBidi"/>
          <w:sz w:val="22"/>
          <w:szCs w:val="22"/>
          <w:lang w:val="en-US" w:eastAsia="zh-CN"/>
        </w:rPr>
      </w:pPr>
      <w:r w:rsidRPr="00E11EA5">
        <w:lastRenderedPageBreak/>
        <w:t>10.7.4</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_Toc43739352 \h </w:instrText>
      </w:r>
      <w:r w:rsidRPr="00E11EA5">
        <w:fldChar w:fldCharType="separate"/>
      </w:r>
      <w:r w:rsidRPr="00E11EA5">
        <w:t>173</w:t>
      </w:r>
      <w:r w:rsidRPr="00E11EA5">
        <w:fldChar w:fldCharType="end"/>
      </w:r>
    </w:p>
    <w:p w14:paraId="402823D9" w14:textId="77777777" w:rsidR="00E11EA5" w:rsidRPr="00E11EA5" w:rsidRDefault="00E11EA5">
      <w:pPr>
        <w:pStyle w:val="TOC3"/>
        <w:rPr>
          <w:rFonts w:asciiTheme="minorHAnsi" w:hAnsiTheme="minorHAnsi" w:cstheme="minorBidi"/>
          <w:sz w:val="22"/>
          <w:szCs w:val="22"/>
          <w:lang w:val="en-US" w:eastAsia="zh-CN"/>
        </w:rPr>
      </w:pPr>
      <w:r w:rsidRPr="00E11EA5">
        <w:t>10.7.5</w:t>
      </w:r>
      <w:r w:rsidRPr="00E11EA5">
        <w:rPr>
          <w:rFonts w:asciiTheme="minorHAnsi" w:hAnsiTheme="minorHAnsi" w:cstheme="minorBidi"/>
          <w:sz w:val="22"/>
          <w:szCs w:val="22"/>
          <w:lang w:val="en-US" w:eastAsia="zh-CN"/>
        </w:rPr>
        <w:tab/>
      </w:r>
      <w:r w:rsidRPr="00E11EA5">
        <w:t>Test Tolerance for OTA ICS</w:t>
      </w:r>
      <w:r w:rsidRPr="00E11EA5">
        <w:tab/>
      </w:r>
      <w:r w:rsidRPr="00E11EA5">
        <w:fldChar w:fldCharType="begin"/>
      </w:r>
      <w:r w:rsidRPr="00E11EA5">
        <w:instrText xml:space="preserve"> PAGEREF _Toc43739353 \h </w:instrText>
      </w:r>
      <w:r w:rsidRPr="00E11EA5">
        <w:fldChar w:fldCharType="separate"/>
      </w:r>
      <w:r w:rsidRPr="00E11EA5">
        <w:t>173</w:t>
      </w:r>
      <w:r w:rsidRPr="00E11EA5">
        <w:fldChar w:fldCharType="end"/>
      </w:r>
    </w:p>
    <w:p w14:paraId="5EF415AB" w14:textId="77777777" w:rsidR="00E11EA5" w:rsidRPr="00E11EA5" w:rsidRDefault="00E11EA5">
      <w:pPr>
        <w:pStyle w:val="TOC1"/>
        <w:rPr>
          <w:rFonts w:asciiTheme="minorHAnsi" w:hAnsiTheme="minorHAnsi" w:cstheme="minorBidi"/>
          <w:szCs w:val="22"/>
          <w:lang w:val="en-US" w:eastAsia="zh-CN"/>
        </w:rPr>
      </w:pPr>
      <w:r w:rsidRPr="00E11EA5">
        <w:rPr>
          <w:lang w:eastAsia="ja-JP"/>
        </w:rPr>
        <w:t>11</w:t>
      </w:r>
      <w:r w:rsidRPr="00E11EA5">
        <w:rPr>
          <w:rFonts w:asciiTheme="minorHAnsi" w:hAnsiTheme="minorHAnsi" w:cstheme="minorBidi"/>
          <w:szCs w:val="22"/>
          <w:lang w:val="en-US" w:eastAsia="zh-CN"/>
        </w:rPr>
        <w:tab/>
      </w:r>
      <w:r w:rsidRPr="00E11EA5">
        <w:rPr>
          <w:lang w:eastAsia="ja-JP"/>
        </w:rPr>
        <w:t>In-band TRP requirements</w:t>
      </w:r>
      <w:r w:rsidRPr="00E11EA5">
        <w:tab/>
      </w:r>
      <w:r w:rsidRPr="00E11EA5">
        <w:fldChar w:fldCharType="begin"/>
      </w:r>
      <w:r w:rsidRPr="00E11EA5">
        <w:instrText xml:space="preserve"> PAGEREF _Toc43739354 \h </w:instrText>
      </w:r>
      <w:r w:rsidRPr="00E11EA5">
        <w:fldChar w:fldCharType="separate"/>
      </w:r>
      <w:r w:rsidRPr="00E11EA5">
        <w:t>174</w:t>
      </w:r>
      <w:r w:rsidRPr="00E11EA5">
        <w:fldChar w:fldCharType="end"/>
      </w:r>
    </w:p>
    <w:p w14:paraId="54F03928"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11.1</w:t>
      </w:r>
      <w:r w:rsidRPr="00E11EA5">
        <w:rPr>
          <w:rFonts w:asciiTheme="minorHAnsi" w:hAnsiTheme="minorHAnsi" w:cstheme="minorBidi"/>
          <w:sz w:val="22"/>
          <w:szCs w:val="22"/>
          <w:lang w:val="en-US" w:eastAsia="zh-CN"/>
        </w:rPr>
        <w:tab/>
      </w:r>
      <w:r w:rsidRPr="00E11EA5">
        <w:rPr>
          <w:lang w:eastAsia="en-CA"/>
        </w:rPr>
        <w:t>General</w:t>
      </w:r>
      <w:r w:rsidRPr="00E11EA5">
        <w:tab/>
      </w:r>
      <w:r w:rsidRPr="00E11EA5">
        <w:fldChar w:fldCharType="begin"/>
      </w:r>
      <w:r w:rsidRPr="00E11EA5">
        <w:instrText xml:space="preserve"> PAGEREF _Toc43739355 \h </w:instrText>
      </w:r>
      <w:r w:rsidRPr="00E11EA5">
        <w:fldChar w:fldCharType="separate"/>
      </w:r>
      <w:r w:rsidRPr="00E11EA5">
        <w:t>174</w:t>
      </w:r>
      <w:r w:rsidRPr="00E11EA5">
        <w:fldChar w:fldCharType="end"/>
      </w:r>
    </w:p>
    <w:p w14:paraId="1ECD8CEC"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11.2</w:t>
      </w:r>
      <w:r w:rsidRPr="00E11EA5">
        <w:rPr>
          <w:rFonts w:asciiTheme="minorHAnsi" w:hAnsiTheme="minorHAnsi" w:cstheme="minorBidi"/>
          <w:sz w:val="22"/>
          <w:szCs w:val="22"/>
          <w:lang w:val="en-US" w:eastAsia="zh-CN"/>
        </w:rPr>
        <w:tab/>
      </w:r>
      <w:r w:rsidRPr="00E11EA5">
        <w:rPr>
          <w:lang w:eastAsia="ja-JP"/>
        </w:rPr>
        <w:t>OTA BS output power</w:t>
      </w:r>
      <w:r w:rsidRPr="00E11EA5">
        <w:tab/>
      </w:r>
      <w:r w:rsidRPr="00E11EA5">
        <w:fldChar w:fldCharType="begin"/>
      </w:r>
      <w:r w:rsidRPr="00E11EA5">
        <w:instrText xml:space="preserve"> PAGEREF _Toc43739356 \h </w:instrText>
      </w:r>
      <w:r w:rsidRPr="00E11EA5">
        <w:fldChar w:fldCharType="separate"/>
      </w:r>
      <w:r w:rsidRPr="00E11EA5">
        <w:t>174</w:t>
      </w:r>
      <w:r w:rsidRPr="00E11EA5">
        <w:fldChar w:fldCharType="end"/>
      </w:r>
    </w:p>
    <w:p w14:paraId="4EA407F5" w14:textId="77777777" w:rsidR="00E11EA5" w:rsidRPr="00E11EA5" w:rsidRDefault="00E11EA5">
      <w:pPr>
        <w:pStyle w:val="TOC3"/>
        <w:rPr>
          <w:rFonts w:asciiTheme="minorHAnsi" w:hAnsiTheme="minorHAnsi" w:cstheme="minorBidi"/>
          <w:sz w:val="22"/>
          <w:szCs w:val="22"/>
          <w:lang w:val="en-US" w:eastAsia="zh-CN"/>
        </w:rPr>
      </w:pPr>
      <w:r w:rsidRPr="00E11EA5">
        <w:t>11.2.1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_Toc43739357 \h </w:instrText>
      </w:r>
      <w:r w:rsidRPr="00E11EA5">
        <w:fldChar w:fldCharType="separate"/>
      </w:r>
      <w:r w:rsidRPr="00E11EA5">
        <w:t>174</w:t>
      </w:r>
      <w:r w:rsidRPr="00E11EA5">
        <w:fldChar w:fldCharType="end"/>
      </w:r>
    </w:p>
    <w:p w14:paraId="05D23420" w14:textId="77777777" w:rsidR="00E11EA5" w:rsidRPr="00E11EA5" w:rsidRDefault="00E11EA5">
      <w:pPr>
        <w:pStyle w:val="TOC3"/>
        <w:rPr>
          <w:rFonts w:asciiTheme="minorHAnsi" w:hAnsiTheme="minorHAnsi" w:cstheme="minorBidi"/>
          <w:sz w:val="22"/>
          <w:szCs w:val="22"/>
          <w:lang w:val="en-US" w:eastAsia="zh-CN"/>
        </w:rPr>
      </w:pPr>
      <w:r w:rsidRPr="00E11EA5">
        <w:t>11.2.2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_Toc43739358 \h </w:instrText>
      </w:r>
      <w:r w:rsidRPr="00E11EA5">
        <w:fldChar w:fldCharType="separate"/>
      </w:r>
      <w:r w:rsidRPr="00E11EA5">
        <w:t>174</w:t>
      </w:r>
      <w:r w:rsidRPr="00E11EA5">
        <w:fldChar w:fldCharType="end"/>
      </w:r>
    </w:p>
    <w:p w14:paraId="6C26553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_Toc43739359 \h </w:instrText>
      </w:r>
      <w:r w:rsidRPr="00E11EA5">
        <w:fldChar w:fldCharType="separate"/>
      </w:r>
      <w:r w:rsidRPr="00E11EA5">
        <w:t>174</w:t>
      </w:r>
      <w:r w:rsidRPr="00E11EA5">
        <w:fldChar w:fldCharType="end"/>
      </w:r>
    </w:p>
    <w:p w14:paraId="15A0E60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_Toc43739360 \h </w:instrText>
      </w:r>
      <w:r w:rsidRPr="00E11EA5">
        <w:fldChar w:fldCharType="separate"/>
      </w:r>
      <w:r w:rsidRPr="00E11EA5">
        <w:t>174</w:t>
      </w:r>
      <w:r w:rsidRPr="00E11EA5">
        <w:fldChar w:fldCharType="end"/>
      </w:r>
    </w:p>
    <w:p w14:paraId="58A6089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_Toc43739361 \h </w:instrText>
      </w:r>
      <w:r w:rsidRPr="00E11EA5">
        <w:fldChar w:fldCharType="separate"/>
      </w:r>
      <w:r w:rsidRPr="00E11EA5">
        <w:t>174</w:t>
      </w:r>
      <w:r w:rsidRPr="00E11EA5">
        <w:fldChar w:fldCharType="end"/>
      </w:r>
    </w:p>
    <w:p w14:paraId="74A4657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_Toc43739362 \h </w:instrText>
      </w:r>
      <w:r w:rsidRPr="00E11EA5">
        <w:fldChar w:fldCharType="separate"/>
      </w:r>
      <w:r w:rsidRPr="00E11EA5">
        <w:t>174</w:t>
      </w:r>
      <w:r w:rsidRPr="00E11EA5">
        <w:fldChar w:fldCharType="end"/>
      </w:r>
    </w:p>
    <w:p w14:paraId="61D5738D" w14:textId="77777777" w:rsidR="00E11EA5" w:rsidRPr="00E11EA5" w:rsidRDefault="00E11EA5">
      <w:pPr>
        <w:pStyle w:val="TOC4"/>
        <w:rPr>
          <w:rFonts w:asciiTheme="minorHAnsi" w:hAnsiTheme="minorHAnsi" w:cstheme="minorBidi"/>
          <w:sz w:val="22"/>
          <w:szCs w:val="22"/>
          <w:lang w:val="en-US" w:eastAsia="zh-CN"/>
        </w:rPr>
      </w:pPr>
      <w:r w:rsidRPr="00E11EA5">
        <w:t>11.</w:t>
      </w:r>
      <w:r w:rsidRPr="00E11EA5">
        <w:rPr>
          <w:lang w:eastAsia="ja-JP"/>
        </w:rPr>
        <w:t>2.2.3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_Toc43739363 \h </w:instrText>
      </w:r>
      <w:r w:rsidRPr="00E11EA5">
        <w:fldChar w:fldCharType="separate"/>
      </w:r>
      <w:r w:rsidRPr="00E11EA5">
        <w:t>175</w:t>
      </w:r>
      <w:r w:rsidRPr="00E11EA5">
        <w:fldChar w:fldCharType="end"/>
      </w:r>
    </w:p>
    <w:p w14:paraId="54BEC2A9" w14:textId="77777777" w:rsidR="00E11EA5" w:rsidRPr="00E11EA5" w:rsidRDefault="00E11EA5">
      <w:pPr>
        <w:pStyle w:val="TOC3"/>
        <w:rPr>
          <w:rFonts w:asciiTheme="minorHAnsi" w:hAnsiTheme="minorHAnsi" w:cstheme="minorBidi"/>
          <w:sz w:val="22"/>
          <w:szCs w:val="22"/>
          <w:lang w:val="en-US" w:eastAsia="zh-CN"/>
        </w:rPr>
      </w:pPr>
      <w:r w:rsidRPr="00E11EA5">
        <w:t>11.2.3</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_Toc43739364 \h </w:instrText>
      </w:r>
      <w:r w:rsidRPr="00E11EA5">
        <w:fldChar w:fldCharType="separate"/>
      </w:r>
      <w:r w:rsidRPr="00E11EA5">
        <w:t>176</w:t>
      </w:r>
      <w:r w:rsidRPr="00E11EA5">
        <w:fldChar w:fldCharType="end"/>
      </w:r>
    </w:p>
    <w:p w14:paraId="353EB07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_Toc43739365 \h </w:instrText>
      </w:r>
      <w:r w:rsidRPr="00E11EA5">
        <w:fldChar w:fldCharType="separate"/>
      </w:r>
      <w:r w:rsidRPr="00E11EA5">
        <w:t>176</w:t>
      </w:r>
      <w:r w:rsidRPr="00E11EA5">
        <w:fldChar w:fldCharType="end"/>
      </w:r>
    </w:p>
    <w:p w14:paraId="41040A9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_Toc43739366 \h </w:instrText>
      </w:r>
      <w:r w:rsidRPr="00E11EA5">
        <w:fldChar w:fldCharType="separate"/>
      </w:r>
      <w:r w:rsidRPr="00E11EA5">
        <w:t>176</w:t>
      </w:r>
      <w:r w:rsidRPr="00E11EA5">
        <w:fldChar w:fldCharType="end"/>
      </w:r>
    </w:p>
    <w:p w14:paraId="53160789"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_Toc43739367 \h </w:instrText>
      </w:r>
      <w:r w:rsidRPr="00E11EA5">
        <w:fldChar w:fldCharType="separate"/>
      </w:r>
      <w:r w:rsidRPr="00E11EA5">
        <w:t>176</w:t>
      </w:r>
      <w:r w:rsidRPr="00E11EA5">
        <w:fldChar w:fldCharType="end"/>
      </w:r>
    </w:p>
    <w:p w14:paraId="0F2BE8B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11.2.3.2.2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_Toc43739368 \h </w:instrText>
      </w:r>
      <w:r w:rsidRPr="00E11EA5">
        <w:fldChar w:fldCharType="separate"/>
      </w:r>
      <w:r w:rsidRPr="00E11EA5">
        <w:t>176</w:t>
      </w:r>
      <w:r w:rsidRPr="00E11EA5">
        <w:fldChar w:fldCharType="end"/>
      </w:r>
    </w:p>
    <w:p w14:paraId="228B7512" w14:textId="77777777" w:rsidR="00E11EA5" w:rsidRPr="00E11EA5" w:rsidRDefault="00E11EA5">
      <w:pPr>
        <w:pStyle w:val="TOC4"/>
        <w:rPr>
          <w:rFonts w:asciiTheme="minorHAnsi" w:hAnsiTheme="minorHAnsi" w:cstheme="minorBidi"/>
          <w:sz w:val="22"/>
          <w:szCs w:val="22"/>
          <w:lang w:val="en-US" w:eastAsia="zh-CN"/>
        </w:rPr>
      </w:pPr>
      <w:r w:rsidRPr="00E11EA5">
        <w:t>11.2</w:t>
      </w:r>
      <w:r w:rsidRPr="00E11EA5">
        <w:rPr>
          <w:lang w:eastAsia="ja-JP"/>
        </w:rPr>
        <w:t>.3.3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_Toc43739369 \h </w:instrText>
      </w:r>
      <w:r w:rsidRPr="00E11EA5">
        <w:fldChar w:fldCharType="separate"/>
      </w:r>
      <w:r w:rsidRPr="00E11EA5">
        <w:t>176</w:t>
      </w:r>
      <w:r w:rsidRPr="00E11EA5">
        <w:fldChar w:fldCharType="end"/>
      </w:r>
    </w:p>
    <w:p w14:paraId="5B16FD0B" w14:textId="77777777" w:rsidR="00E11EA5" w:rsidRPr="00E11EA5" w:rsidRDefault="00E11EA5">
      <w:pPr>
        <w:pStyle w:val="TOC4"/>
        <w:rPr>
          <w:rFonts w:asciiTheme="minorHAnsi" w:hAnsiTheme="minorHAnsi" w:cstheme="minorBidi"/>
          <w:sz w:val="22"/>
          <w:szCs w:val="22"/>
          <w:lang w:val="en-US" w:eastAsia="zh-CN"/>
        </w:rPr>
      </w:pPr>
      <w:r w:rsidRPr="00E11EA5">
        <w:t>11.2</w:t>
      </w:r>
      <w:r w:rsidRPr="00E11EA5">
        <w:rPr>
          <w:lang w:eastAsia="ja-JP"/>
        </w:rPr>
        <w:t>.3.4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_Toc43739370 \h </w:instrText>
      </w:r>
      <w:r w:rsidRPr="00E11EA5">
        <w:fldChar w:fldCharType="separate"/>
      </w:r>
      <w:r w:rsidRPr="00E11EA5">
        <w:t>177</w:t>
      </w:r>
      <w:r w:rsidRPr="00E11EA5">
        <w:fldChar w:fldCharType="end"/>
      </w:r>
    </w:p>
    <w:p w14:paraId="1BF6701B" w14:textId="77777777" w:rsidR="00E11EA5" w:rsidRPr="00E11EA5" w:rsidRDefault="00E11EA5">
      <w:pPr>
        <w:pStyle w:val="TOC3"/>
        <w:rPr>
          <w:rFonts w:asciiTheme="minorHAnsi" w:hAnsiTheme="minorHAnsi" w:cstheme="minorBidi"/>
          <w:sz w:val="22"/>
          <w:szCs w:val="22"/>
          <w:lang w:val="en-US" w:eastAsia="zh-CN"/>
        </w:rPr>
      </w:pPr>
      <w:r w:rsidRPr="00E11EA5">
        <w:t>11.2.4</w:t>
      </w:r>
      <w:r w:rsidRPr="00E11EA5">
        <w:rPr>
          <w:rFonts w:asciiTheme="minorHAnsi" w:hAnsiTheme="minorHAnsi" w:cstheme="minorBidi"/>
          <w:sz w:val="22"/>
          <w:szCs w:val="22"/>
          <w:lang w:val="en-US" w:eastAsia="zh-CN"/>
        </w:rPr>
        <w:tab/>
      </w:r>
      <w:r w:rsidRPr="00E11EA5">
        <w:t>Near Field Test Range</w:t>
      </w:r>
      <w:r w:rsidRPr="00E11EA5">
        <w:tab/>
      </w:r>
      <w:r w:rsidRPr="00E11EA5">
        <w:fldChar w:fldCharType="begin"/>
      </w:r>
      <w:r w:rsidRPr="00E11EA5">
        <w:instrText xml:space="preserve"> PAGEREF _Toc43739371 \h </w:instrText>
      </w:r>
      <w:r w:rsidRPr="00E11EA5">
        <w:fldChar w:fldCharType="separate"/>
      </w:r>
      <w:r w:rsidRPr="00E11EA5">
        <w:t>178</w:t>
      </w:r>
      <w:r w:rsidRPr="00E11EA5">
        <w:fldChar w:fldCharType="end"/>
      </w:r>
    </w:p>
    <w:p w14:paraId="58377ED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_Toc43739372 \h </w:instrText>
      </w:r>
      <w:r w:rsidRPr="00E11EA5">
        <w:fldChar w:fldCharType="separate"/>
      </w:r>
      <w:r w:rsidRPr="00E11EA5">
        <w:t>178</w:t>
      </w:r>
      <w:r w:rsidRPr="00E11EA5">
        <w:fldChar w:fldCharType="end"/>
      </w:r>
    </w:p>
    <w:p w14:paraId="640AFA4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_Toc43739373 \h </w:instrText>
      </w:r>
      <w:r w:rsidRPr="00E11EA5">
        <w:fldChar w:fldCharType="separate"/>
      </w:r>
      <w:r w:rsidRPr="00E11EA5">
        <w:t>179</w:t>
      </w:r>
      <w:r w:rsidRPr="00E11EA5">
        <w:fldChar w:fldCharType="end"/>
      </w:r>
    </w:p>
    <w:p w14:paraId="1430DB7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_Toc43739374 \h </w:instrText>
      </w:r>
      <w:r w:rsidRPr="00E11EA5">
        <w:fldChar w:fldCharType="separate"/>
      </w:r>
      <w:r w:rsidRPr="00E11EA5">
        <w:t>179</w:t>
      </w:r>
      <w:r w:rsidRPr="00E11EA5">
        <w:fldChar w:fldCharType="end"/>
      </w:r>
    </w:p>
    <w:p w14:paraId="315F9A34"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11.2.4.2.2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_Toc43739375 \h </w:instrText>
      </w:r>
      <w:r w:rsidRPr="00E11EA5">
        <w:fldChar w:fldCharType="separate"/>
      </w:r>
      <w:r w:rsidRPr="00E11EA5">
        <w:t>179</w:t>
      </w:r>
      <w:r w:rsidRPr="00E11EA5">
        <w:fldChar w:fldCharType="end"/>
      </w:r>
    </w:p>
    <w:p w14:paraId="3BAB850C" w14:textId="77777777" w:rsidR="00E11EA5" w:rsidRPr="00E11EA5" w:rsidRDefault="00E11EA5">
      <w:pPr>
        <w:pStyle w:val="TOC4"/>
        <w:rPr>
          <w:rFonts w:asciiTheme="minorHAnsi" w:hAnsiTheme="minorHAnsi" w:cstheme="minorBidi"/>
          <w:sz w:val="22"/>
          <w:szCs w:val="22"/>
          <w:lang w:val="en-US" w:eastAsia="zh-CN"/>
        </w:rPr>
      </w:pPr>
      <w:r w:rsidRPr="00E11EA5">
        <w:t>11.2.4.3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_Toc43739376 \h </w:instrText>
      </w:r>
      <w:r w:rsidRPr="00E11EA5">
        <w:fldChar w:fldCharType="separate"/>
      </w:r>
      <w:r w:rsidRPr="00E11EA5">
        <w:t>179</w:t>
      </w:r>
      <w:r w:rsidRPr="00E11EA5">
        <w:fldChar w:fldCharType="end"/>
      </w:r>
    </w:p>
    <w:p w14:paraId="3E1BF420" w14:textId="77777777" w:rsidR="00E11EA5" w:rsidRPr="00E11EA5" w:rsidRDefault="00E11EA5">
      <w:pPr>
        <w:pStyle w:val="TOC3"/>
        <w:rPr>
          <w:rFonts w:asciiTheme="minorHAnsi" w:hAnsiTheme="minorHAnsi" w:cstheme="minorBidi"/>
          <w:sz w:val="22"/>
          <w:szCs w:val="22"/>
          <w:lang w:val="en-US" w:eastAsia="zh-CN"/>
        </w:rPr>
      </w:pPr>
      <w:r w:rsidRPr="00E11EA5">
        <w:t>11.2.5</w:t>
      </w:r>
      <w:r w:rsidRPr="00E11EA5">
        <w:rPr>
          <w:rFonts w:asciiTheme="minorHAnsi" w:hAnsiTheme="minorHAnsi" w:cstheme="minorBidi"/>
          <w:sz w:val="22"/>
          <w:szCs w:val="22"/>
          <w:lang w:val="en-US" w:eastAsia="zh-CN"/>
        </w:rPr>
        <w:tab/>
      </w:r>
      <w:r w:rsidRPr="00E11EA5">
        <w:t>Reverberation Chamber</w:t>
      </w:r>
      <w:r w:rsidRPr="00E11EA5">
        <w:tab/>
      </w:r>
      <w:r w:rsidRPr="00E11EA5">
        <w:fldChar w:fldCharType="begin"/>
      </w:r>
      <w:r w:rsidRPr="00E11EA5">
        <w:instrText xml:space="preserve"> PAGEREF _Toc43739377 \h </w:instrText>
      </w:r>
      <w:r w:rsidRPr="00E11EA5">
        <w:fldChar w:fldCharType="separate"/>
      </w:r>
      <w:r w:rsidRPr="00E11EA5">
        <w:t>180</w:t>
      </w:r>
      <w:r w:rsidRPr="00E11EA5">
        <w:fldChar w:fldCharType="end"/>
      </w:r>
    </w:p>
    <w:p w14:paraId="5171568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_Toc43739378 \h </w:instrText>
      </w:r>
      <w:r w:rsidRPr="00E11EA5">
        <w:fldChar w:fldCharType="separate"/>
      </w:r>
      <w:r w:rsidRPr="00E11EA5">
        <w:t>180</w:t>
      </w:r>
      <w:r w:rsidRPr="00E11EA5">
        <w:fldChar w:fldCharType="end"/>
      </w:r>
    </w:p>
    <w:p w14:paraId="0410556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11.2.5.2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_Toc43739379 \h </w:instrText>
      </w:r>
      <w:r w:rsidRPr="00E11EA5">
        <w:fldChar w:fldCharType="separate"/>
      </w:r>
      <w:r w:rsidRPr="00E11EA5">
        <w:t>180</w:t>
      </w:r>
      <w:r w:rsidRPr="00E11EA5">
        <w:fldChar w:fldCharType="end"/>
      </w:r>
    </w:p>
    <w:p w14:paraId="01A90F49"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11.2.5.2.1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_Toc43739380 \h </w:instrText>
      </w:r>
      <w:r w:rsidRPr="00E11EA5">
        <w:fldChar w:fldCharType="separate"/>
      </w:r>
      <w:r w:rsidRPr="00E11EA5">
        <w:t>180</w:t>
      </w:r>
      <w:r w:rsidRPr="00E11EA5">
        <w:fldChar w:fldCharType="end"/>
      </w:r>
    </w:p>
    <w:p w14:paraId="4DBC263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11.2.5.2.2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_Toc43739381 \h </w:instrText>
      </w:r>
      <w:r w:rsidRPr="00E11EA5">
        <w:fldChar w:fldCharType="separate"/>
      </w:r>
      <w:r w:rsidRPr="00E11EA5">
        <w:t>180</w:t>
      </w:r>
      <w:r w:rsidRPr="00E11EA5">
        <w:fldChar w:fldCharType="end"/>
      </w:r>
    </w:p>
    <w:p w14:paraId="46128C0E" w14:textId="77777777" w:rsidR="00E11EA5" w:rsidRPr="00E11EA5" w:rsidRDefault="00E11EA5">
      <w:pPr>
        <w:pStyle w:val="TOC4"/>
        <w:rPr>
          <w:rFonts w:asciiTheme="minorHAnsi" w:hAnsiTheme="minorHAnsi" w:cstheme="minorBidi"/>
          <w:sz w:val="22"/>
          <w:szCs w:val="22"/>
          <w:lang w:val="en-US" w:eastAsia="zh-CN"/>
        </w:rPr>
      </w:pPr>
      <w:r w:rsidRPr="00E11EA5">
        <w:t>11.2.5.3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_Toc43739382 \h </w:instrText>
      </w:r>
      <w:r w:rsidRPr="00E11EA5">
        <w:fldChar w:fldCharType="separate"/>
      </w:r>
      <w:r w:rsidRPr="00E11EA5">
        <w:t>181</w:t>
      </w:r>
      <w:r w:rsidRPr="00E11EA5">
        <w:fldChar w:fldCharType="end"/>
      </w:r>
    </w:p>
    <w:p w14:paraId="5093E15B" w14:textId="77777777" w:rsidR="00E11EA5" w:rsidRPr="00E11EA5" w:rsidRDefault="00E11EA5">
      <w:pPr>
        <w:pStyle w:val="TOC4"/>
        <w:rPr>
          <w:rFonts w:asciiTheme="minorHAnsi" w:hAnsiTheme="minorHAnsi" w:cstheme="minorBidi"/>
          <w:sz w:val="22"/>
          <w:szCs w:val="22"/>
          <w:lang w:val="en-US" w:eastAsia="zh-CN"/>
        </w:rPr>
      </w:pPr>
      <w:r w:rsidRPr="00E11EA5">
        <w:t>11.2.5.4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_Toc43739383 \h </w:instrText>
      </w:r>
      <w:r w:rsidRPr="00E11EA5">
        <w:fldChar w:fldCharType="separate"/>
      </w:r>
      <w:r w:rsidRPr="00E11EA5">
        <w:t>182</w:t>
      </w:r>
      <w:r w:rsidRPr="00E11EA5">
        <w:fldChar w:fldCharType="end"/>
      </w:r>
    </w:p>
    <w:p w14:paraId="54394BF4" w14:textId="77777777" w:rsidR="00E11EA5" w:rsidRPr="00E11EA5" w:rsidRDefault="00E11EA5">
      <w:pPr>
        <w:pStyle w:val="TOC3"/>
        <w:rPr>
          <w:rFonts w:asciiTheme="minorHAnsi" w:hAnsiTheme="minorHAnsi" w:cstheme="minorBidi"/>
          <w:sz w:val="22"/>
          <w:szCs w:val="22"/>
          <w:lang w:val="en-US" w:eastAsia="zh-CN"/>
        </w:rPr>
      </w:pPr>
      <w:r w:rsidRPr="00E11EA5">
        <w:t>11.2.6</w:t>
      </w:r>
      <w:r w:rsidRPr="00E11EA5">
        <w:rPr>
          <w:rFonts w:asciiTheme="minorHAnsi" w:hAnsiTheme="minorHAnsi" w:cstheme="minorBidi"/>
          <w:sz w:val="22"/>
          <w:szCs w:val="22"/>
          <w:lang w:val="en-US" w:eastAsia="zh-CN"/>
        </w:rPr>
        <w:tab/>
      </w:r>
      <w:r w:rsidRPr="00E11EA5">
        <w:t>Plane Wave Synthesizer</w:t>
      </w:r>
      <w:r w:rsidRPr="00E11EA5">
        <w:tab/>
      </w:r>
      <w:r w:rsidRPr="00E11EA5">
        <w:fldChar w:fldCharType="begin"/>
      </w:r>
      <w:r w:rsidRPr="00E11EA5">
        <w:instrText xml:space="preserve"> PAGEREF _Toc43739384 \h </w:instrText>
      </w:r>
      <w:r w:rsidRPr="00E11EA5">
        <w:fldChar w:fldCharType="separate"/>
      </w:r>
      <w:r w:rsidRPr="00E11EA5">
        <w:t>182</w:t>
      </w:r>
      <w:r w:rsidRPr="00E11EA5">
        <w:fldChar w:fldCharType="end"/>
      </w:r>
    </w:p>
    <w:p w14:paraId="3523BF0F"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11.2.6.1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_Toc43739385 \h </w:instrText>
      </w:r>
      <w:r w:rsidRPr="00E11EA5">
        <w:fldChar w:fldCharType="separate"/>
      </w:r>
      <w:r w:rsidRPr="00E11EA5">
        <w:t>182</w:t>
      </w:r>
      <w:r w:rsidRPr="00E11EA5">
        <w:fldChar w:fldCharType="end"/>
      </w:r>
    </w:p>
    <w:p w14:paraId="3765801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11.2.6.2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_Toc43739386 \h </w:instrText>
      </w:r>
      <w:r w:rsidRPr="00E11EA5">
        <w:fldChar w:fldCharType="separate"/>
      </w:r>
      <w:r w:rsidRPr="00E11EA5">
        <w:t>182</w:t>
      </w:r>
      <w:r w:rsidRPr="00E11EA5">
        <w:fldChar w:fldCharType="end"/>
      </w:r>
    </w:p>
    <w:p w14:paraId="4BF08DF5"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11.2.6.2.1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_Toc43739387 \h </w:instrText>
      </w:r>
      <w:r w:rsidRPr="00E11EA5">
        <w:fldChar w:fldCharType="separate"/>
      </w:r>
      <w:r w:rsidRPr="00E11EA5">
        <w:t>182</w:t>
      </w:r>
      <w:r w:rsidRPr="00E11EA5">
        <w:fldChar w:fldCharType="end"/>
      </w:r>
    </w:p>
    <w:p w14:paraId="6682DD6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11.2.6.2.2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_Toc43739388 \h </w:instrText>
      </w:r>
      <w:r w:rsidRPr="00E11EA5">
        <w:fldChar w:fldCharType="separate"/>
      </w:r>
      <w:r w:rsidRPr="00E11EA5">
        <w:t>182</w:t>
      </w:r>
      <w:r w:rsidRPr="00E11EA5">
        <w:fldChar w:fldCharType="end"/>
      </w:r>
    </w:p>
    <w:p w14:paraId="45747363" w14:textId="77777777" w:rsidR="00E11EA5" w:rsidRPr="00E11EA5" w:rsidRDefault="00E11EA5">
      <w:pPr>
        <w:pStyle w:val="TOC4"/>
        <w:rPr>
          <w:rFonts w:asciiTheme="minorHAnsi" w:hAnsiTheme="minorHAnsi" w:cstheme="minorBidi"/>
          <w:sz w:val="22"/>
          <w:szCs w:val="22"/>
          <w:lang w:val="en-US" w:eastAsia="zh-CN"/>
        </w:rPr>
      </w:pPr>
      <w:r w:rsidRPr="00E11EA5">
        <w:t>11.2.6.3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_Toc43739389 \h </w:instrText>
      </w:r>
      <w:r w:rsidRPr="00E11EA5">
        <w:fldChar w:fldCharType="separate"/>
      </w:r>
      <w:r w:rsidRPr="00E11EA5">
        <w:t>183</w:t>
      </w:r>
      <w:r w:rsidRPr="00E11EA5">
        <w:fldChar w:fldCharType="end"/>
      </w:r>
    </w:p>
    <w:p w14:paraId="1F7B74EF" w14:textId="77777777" w:rsidR="00E11EA5" w:rsidRPr="00E11EA5" w:rsidRDefault="00E11EA5">
      <w:pPr>
        <w:pStyle w:val="TOC3"/>
        <w:rPr>
          <w:rFonts w:asciiTheme="minorHAnsi" w:hAnsiTheme="minorHAnsi" w:cstheme="minorBidi"/>
          <w:sz w:val="22"/>
          <w:szCs w:val="22"/>
          <w:lang w:val="en-US" w:eastAsia="zh-CN"/>
        </w:rPr>
      </w:pPr>
      <w:r w:rsidRPr="00E11EA5">
        <w:t>11.2.7</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_Toc43739390 \h </w:instrText>
      </w:r>
      <w:r w:rsidRPr="00E11EA5">
        <w:fldChar w:fldCharType="separate"/>
      </w:r>
      <w:r w:rsidRPr="00E11EA5">
        <w:t>184</w:t>
      </w:r>
      <w:r w:rsidRPr="00E11EA5">
        <w:fldChar w:fldCharType="end"/>
      </w:r>
    </w:p>
    <w:p w14:paraId="5E41B1BD" w14:textId="77777777" w:rsidR="00E11EA5" w:rsidRPr="00E11EA5" w:rsidRDefault="00E11EA5">
      <w:pPr>
        <w:pStyle w:val="TOC3"/>
        <w:rPr>
          <w:rFonts w:asciiTheme="minorHAnsi" w:hAnsiTheme="minorHAnsi" w:cstheme="minorBidi"/>
          <w:sz w:val="22"/>
          <w:szCs w:val="22"/>
          <w:lang w:val="en-US" w:eastAsia="zh-CN"/>
        </w:rPr>
      </w:pPr>
      <w:r w:rsidRPr="00E11EA5">
        <w:t>11.2.8</w:t>
      </w:r>
      <w:r w:rsidRPr="00E11EA5">
        <w:rPr>
          <w:rFonts w:asciiTheme="minorHAnsi" w:hAnsiTheme="minorHAnsi" w:cstheme="minorBidi"/>
          <w:sz w:val="22"/>
          <w:szCs w:val="22"/>
          <w:lang w:val="en-US" w:eastAsia="zh-CN"/>
        </w:rPr>
        <w:tab/>
      </w:r>
      <w:r w:rsidRPr="00E11EA5">
        <w:t>Test Tolerance for OTA BS output power</w:t>
      </w:r>
      <w:r w:rsidRPr="00E11EA5">
        <w:tab/>
      </w:r>
      <w:r w:rsidRPr="00E11EA5">
        <w:fldChar w:fldCharType="begin"/>
      </w:r>
      <w:r w:rsidRPr="00E11EA5">
        <w:instrText xml:space="preserve"> PAGEREF _Toc43739391 \h </w:instrText>
      </w:r>
      <w:r w:rsidRPr="00E11EA5">
        <w:fldChar w:fldCharType="separate"/>
      </w:r>
      <w:r w:rsidRPr="00E11EA5">
        <w:t>185</w:t>
      </w:r>
      <w:r w:rsidRPr="00E11EA5">
        <w:fldChar w:fldCharType="end"/>
      </w:r>
    </w:p>
    <w:p w14:paraId="194C935A"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11.3</w:t>
      </w:r>
      <w:r w:rsidRPr="00E11EA5">
        <w:rPr>
          <w:rFonts w:asciiTheme="minorHAnsi" w:hAnsiTheme="minorHAnsi" w:cstheme="minorBidi"/>
          <w:sz w:val="22"/>
          <w:szCs w:val="22"/>
          <w:lang w:val="en-US" w:eastAsia="zh-CN"/>
        </w:rPr>
        <w:tab/>
      </w:r>
      <w:r w:rsidRPr="00E11EA5">
        <w:rPr>
          <w:lang w:eastAsia="en-CA"/>
        </w:rPr>
        <w:t xml:space="preserve">OTA </w:t>
      </w:r>
      <w:r w:rsidRPr="00E11EA5">
        <w:rPr>
          <w:lang w:eastAsia="ja-JP"/>
        </w:rPr>
        <w:t>ACLR</w:t>
      </w:r>
      <w:r w:rsidRPr="00E11EA5">
        <w:tab/>
      </w:r>
      <w:r w:rsidRPr="00E11EA5">
        <w:fldChar w:fldCharType="begin"/>
      </w:r>
      <w:r w:rsidRPr="00E11EA5">
        <w:instrText xml:space="preserve"> PAGEREF _Toc43739392 \h </w:instrText>
      </w:r>
      <w:r w:rsidRPr="00E11EA5">
        <w:fldChar w:fldCharType="separate"/>
      </w:r>
      <w:r w:rsidRPr="00E11EA5">
        <w:t>186</w:t>
      </w:r>
      <w:r w:rsidRPr="00E11EA5">
        <w:fldChar w:fldCharType="end"/>
      </w:r>
    </w:p>
    <w:p w14:paraId="29BDA88E" w14:textId="77777777" w:rsidR="00E11EA5" w:rsidRPr="00E11EA5" w:rsidRDefault="00E11EA5">
      <w:pPr>
        <w:pStyle w:val="TOC3"/>
        <w:rPr>
          <w:rFonts w:asciiTheme="minorHAnsi" w:hAnsiTheme="minorHAnsi" w:cstheme="minorBidi"/>
          <w:sz w:val="22"/>
          <w:szCs w:val="22"/>
          <w:lang w:val="en-US" w:eastAsia="zh-CN"/>
        </w:rPr>
      </w:pPr>
      <w:r w:rsidRPr="00E11EA5">
        <w:t>11.</w:t>
      </w:r>
      <w:r w:rsidRPr="00E11EA5">
        <w:rPr>
          <w:lang w:eastAsia="ja-JP"/>
        </w:rPr>
        <w:t>3</w:t>
      </w:r>
      <w:r w:rsidRPr="00E11EA5">
        <w:t>.1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_Toc43739393 \h </w:instrText>
      </w:r>
      <w:r w:rsidRPr="00E11EA5">
        <w:fldChar w:fldCharType="separate"/>
      </w:r>
      <w:r w:rsidRPr="00E11EA5">
        <w:t>186</w:t>
      </w:r>
      <w:r w:rsidRPr="00E11EA5">
        <w:fldChar w:fldCharType="end"/>
      </w:r>
    </w:p>
    <w:p w14:paraId="6BF826A6" w14:textId="77777777" w:rsidR="00E11EA5" w:rsidRPr="00E11EA5" w:rsidRDefault="00E11EA5">
      <w:pPr>
        <w:pStyle w:val="TOC3"/>
        <w:rPr>
          <w:rFonts w:asciiTheme="minorHAnsi" w:hAnsiTheme="minorHAnsi" w:cstheme="minorBidi"/>
          <w:sz w:val="22"/>
          <w:szCs w:val="22"/>
          <w:lang w:val="en-US" w:eastAsia="zh-CN"/>
        </w:rPr>
      </w:pPr>
      <w:r w:rsidRPr="00E11EA5">
        <w:t>11.3.2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_Toc43739394 \h </w:instrText>
      </w:r>
      <w:r w:rsidRPr="00E11EA5">
        <w:fldChar w:fldCharType="separate"/>
      </w:r>
      <w:r w:rsidRPr="00E11EA5">
        <w:t>186</w:t>
      </w:r>
      <w:r w:rsidRPr="00E11EA5">
        <w:fldChar w:fldCharType="end"/>
      </w:r>
    </w:p>
    <w:p w14:paraId="29EFB10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_Toc43739395 \h </w:instrText>
      </w:r>
      <w:r w:rsidRPr="00E11EA5">
        <w:fldChar w:fldCharType="separate"/>
      </w:r>
      <w:r w:rsidRPr="00E11EA5">
        <w:t>186</w:t>
      </w:r>
      <w:r w:rsidRPr="00E11EA5">
        <w:fldChar w:fldCharType="end"/>
      </w:r>
    </w:p>
    <w:p w14:paraId="6B683E9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_Toc43739396 \h </w:instrText>
      </w:r>
      <w:r w:rsidRPr="00E11EA5">
        <w:fldChar w:fldCharType="separate"/>
      </w:r>
      <w:r w:rsidRPr="00E11EA5">
        <w:t>186</w:t>
      </w:r>
      <w:r w:rsidRPr="00E11EA5">
        <w:fldChar w:fldCharType="end"/>
      </w:r>
    </w:p>
    <w:p w14:paraId="19357B1A"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_Toc43739397 \h </w:instrText>
      </w:r>
      <w:r w:rsidRPr="00E11EA5">
        <w:fldChar w:fldCharType="separate"/>
      </w:r>
      <w:r w:rsidRPr="00E11EA5">
        <w:t>186</w:t>
      </w:r>
      <w:r w:rsidRPr="00E11EA5">
        <w:fldChar w:fldCharType="end"/>
      </w:r>
    </w:p>
    <w:p w14:paraId="33C044E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11.3.2.2.2</w:t>
      </w:r>
      <w:r w:rsidRPr="00E11EA5">
        <w:rPr>
          <w:rFonts w:asciiTheme="minorHAnsi" w:hAnsiTheme="minorHAnsi" w:cstheme="minorBidi"/>
          <w:sz w:val="22"/>
          <w:szCs w:val="22"/>
          <w:lang w:val="en-US" w:eastAsia="zh-CN"/>
        </w:rPr>
        <w:tab/>
      </w:r>
      <w:r w:rsidRPr="00E11EA5">
        <w:rPr>
          <w:lang w:eastAsia="sv-SE"/>
        </w:rPr>
        <w:t>Stage 2: BS measurement</w:t>
      </w:r>
      <w:r w:rsidRPr="00E11EA5">
        <w:tab/>
      </w:r>
      <w:r w:rsidRPr="00E11EA5">
        <w:fldChar w:fldCharType="begin"/>
      </w:r>
      <w:r w:rsidRPr="00E11EA5">
        <w:instrText xml:space="preserve"> PAGEREF _Toc43739398 \h </w:instrText>
      </w:r>
      <w:r w:rsidRPr="00E11EA5">
        <w:fldChar w:fldCharType="separate"/>
      </w:r>
      <w:r w:rsidRPr="00E11EA5">
        <w:t>186</w:t>
      </w:r>
      <w:r w:rsidRPr="00E11EA5">
        <w:fldChar w:fldCharType="end"/>
      </w:r>
    </w:p>
    <w:p w14:paraId="7220FF94" w14:textId="77777777" w:rsidR="00E11EA5" w:rsidRPr="00E11EA5" w:rsidRDefault="00E11EA5">
      <w:pPr>
        <w:pStyle w:val="TOC4"/>
        <w:rPr>
          <w:rFonts w:asciiTheme="minorHAnsi" w:hAnsiTheme="minorHAnsi" w:cstheme="minorBidi"/>
          <w:sz w:val="22"/>
          <w:szCs w:val="22"/>
          <w:lang w:val="en-US" w:eastAsia="zh-CN"/>
        </w:rPr>
      </w:pPr>
      <w:r w:rsidRPr="00E11EA5">
        <w:t>11.</w:t>
      </w:r>
      <w:r w:rsidRPr="00E11EA5">
        <w:rPr>
          <w:lang w:eastAsia="ja-JP"/>
        </w:rPr>
        <w:t>3</w:t>
      </w:r>
      <w:r w:rsidRPr="00E11EA5">
        <w:t>.</w:t>
      </w:r>
      <w:r w:rsidRPr="00E11EA5">
        <w:rPr>
          <w:lang w:eastAsia="ja-JP"/>
        </w:rPr>
        <w:t>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_Toc43739399 \h </w:instrText>
      </w:r>
      <w:r w:rsidRPr="00E11EA5">
        <w:fldChar w:fldCharType="separate"/>
      </w:r>
      <w:r w:rsidRPr="00E11EA5">
        <w:t>187</w:t>
      </w:r>
      <w:r w:rsidRPr="00E11EA5">
        <w:fldChar w:fldCharType="end"/>
      </w:r>
    </w:p>
    <w:p w14:paraId="76F9B58B" w14:textId="77777777" w:rsidR="00E11EA5" w:rsidRPr="00E11EA5" w:rsidRDefault="00E11EA5">
      <w:pPr>
        <w:pStyle w:val="TOC3"/>
        <w:rPr>
          <w:rFonts w:asciiTheme="minorHAnsi" w:hAnsiTheme="minorHAnsi" w:cstheme="minorBidi"/>
          <w:sz w:val="22"/>
          <w:szCs w:val="22"/>
          <w:lang w:val="en-US" w:eastAsia="zh-CN"/>
        </w:rPr>
      </w:pPr>
      <w:r w:rsidRPr="00E11EA5">
        <w:t>11.3.3</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_Toc43739400 \h </w:instrText>
      </w:r>
      <w:r w:rsidRPr="00E11EA5">
        <w:fldChar w:fldCharType="separate"/>
      </w:r>
      <w:r w:rsidRPr="00E11EA5">
        <w:t>188</w:t>
      </w:r>
      <w:r w:rsidRPr="00E11EA5">
        <w:fldChar w:fldCharType="end"/>
      </w:r>
    </w:p>
    <w:p w14:paraId="64B67B2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_Toc43739401 \h </w:instrText>
      </w:r>
      <w:r w:rsidRPr="00E11EA5">
        <w:fldChar w:fldCharType="separate"/>
      </w:r>
      <w:r w:rsidRPr="00E11EA5">
        <w:t>188</w:t>
      </w:r>
      <w:r w:rsidRPr="00E11EA5">
        <w:fldChar w:fldCharType="end"/>
      </w:r>
    </w:p>
    <w:p w14:paraId="47A0338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_Toc43739402 \h </w:instrText>
      </w:r>
      <w:r w:rsidRPr="00E11EA5">
        <w:fldChar w:fldCharType="separate"/>
      </w:r>
      <w:r w:rsidRPr="00E11EA5">
        <w:t>188</w:t>
      </w:r>
      <w:r w:rsidRPr="00E11EA5">
        <w:fldChar w:fldCharType="end"/>
      </w:r>
    </w:p>
    <w:p w14:paraId="67E6AFFE"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_Toc43739403 \h </w:instrText>
      </w:r>
      <w:r w:rsidRPr="00E11EA5">
        <w:fldChar w:fldCharType="separate"/>
      </w:r>
      <w:r w:rsidRPr="00E11EA5">
        <w:t>188</w:t>
      </w:r>
      <w:r w:rsidRPr="00E11EA5">
        <w:fldChar w:fldCharType="end"/>
      </w:r>
    </w:p>
    <w:p w14:paraId="17FA8236" w14:textId="77777777" w:rsidR="00E11EA5" w:rsidRPr="00E11EA5" w:rsidRDefault="00E11EA5">
      <w:pPr>
        <w:pStyle w:val="TOC5"/>
        <w:rPr>
          <w:rFonts w:asciiTheme="minorHAnsi" w:hAnsiTheme="minorHAnsi" w:cstheme="minorBidi"/>
          <w:sz w:val="22"/>
          <w:szCs w:val="22"/>
          <w:lang w:val="en-US" w:eastAsia="zh-CN"/>
        </w:rPr>
      </w:pPr>
      <w:r w:rsidRPr="00E11EA5">
        <w:t>11.3.3.2.2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_Toc43739404 \h </w:instrText>
      </w:r>
      <w:r w:rsidRPr="00E11EA5">
        <w:fldChar w:fldCharType="separate"/>
      </w:r>
      <w:r w:rsidRPr="00E11EA5">
        <w:t>188</w:t>
      </w:r>
      <w:r w:rsidRPr="00E11EA5">
        <w:fldChar w:fldCharType="end"/>
      </w:r>
    </w:p>
    <w:p w14:paraId="00620A6B" w14:textId="77777777" w:rsidR="00E11EA5" w:rsidRPr="00E11EA5" w:rsidRDefault="00E11EA5">
      <w:pPr>
        <w:pStyle w:val="TOC4"/>
        <w:rPr>
          <w:rFonts w:asciiTheme="minorHAnsi" w:hAnsiTheme="minorHAnsi" w:cstheme="minorBidi"/>
          <w:sz w:val="22"/>
          <w:szCs w:val="22"/>
          <w:lang w:val="en-US" w:eastAsia="zh-CN"/>
        </w:rPr>
      </w:pPr>
      <w:r w:rsidRPr="00E11EA5">
        <w:t>11.3.3</w:t>
      </w:r>
      <w:r w:rsidRPr="00E11EA5">
        <w:rPr>
          <w:lang w:eastAsia="ja-JP"/>
        </w:rPr>
        <w:t>.3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_Toc43739405 \h </w:instrText>
      </w:r>
      <w:r w:rsidRPr="00E11EA5">
        <w:fldChar w:fldCharType="separate"/>
      </w:r>
      <w:r w:rsidRPr="00E11EA5">
        <w:t>189</w:t>
      </w:r>
      <w:r w:rsidRPr="00E11EA5">
        <w:fldChar w:fldCharType="end"/>
      </w:r>
    </w:p>
    <w:p w14:paraId="4C365235" w14:textId="77777777" w:rsidR="00E11EA5" w:rsidRPr="00E11EA5" w:rsidRDefault="00E11EA5">
      <w:pPr>
        <w:pStyle w:val="TOC4"/>
        <w:rPr>
          <w:rFonts w:asciiTheme="minorHAnsi" w:hAnsiTheme="minorHAnsi" w:cstheme="minorBidi"/>
          <w:sz w:val="22"/>
          <w:szCs w:val="22"/>
          <w:lang w:val="en-US" w:eastAsia="zh-CN"/>
        </w:rPr>
      </w:pPr>
      <w:r w:rsidRPr="00E11EA5">
        <w:t>11.3.3</w:t>
      </w:r>
      <w:r w:rsidRPr="00E11EA5">
        <w:rPr>
          <w:lang w:eastAsia="ja-JP"/>
        </w:rPr>
        <w:t>.4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_Toc43739406 \h </w:instrText>
      </w:r>
      <w:r w:rsidRPr="00E11EA5">
        <w:fldChar w:fldCharType="separate"/>
      </w:r>
      <w:r w:rsidRPr="00E11EA5">
        <w:t>190</w:t>
      </w:r>
      <w:r w:rsidRPr="00E11EA5">
        <w:fldChar w:fldCharType="end"/>
      </w:r>
    </w:p>
    <w:p w14:paraId="5AFCA2F4" w14:textId="77777777" w:rsidR="00E11EA5" w:rsidRPr="00E11EA5" w:rsidRDefault="00E11EA5">
      <w:pPr>
        <w:pStyle w:val="TOC3"/>
        <w:rPr>
          <w:rFonts w:asciiTheme="minorHAnsi" w:hAnsiTheme="minorHAnsi" w:cstheme="minorBidi"/>
          <w:sz w:val="22"/>
          <w:szCs w:val="22"/>
          <w:lang w:val="en-US" w:eastAsia="zh-CN"/>
        </w:rPr>
      </w:pPr>
      <w:r w:rsidRPr="00E11EA5">
        <w:t>11.3.4</w:t>
      </w:r>
      <w:r w:rsidRPr="00E11EA5">
        <w:rPr>
          <w:rFonts w:asciiTheme="minorHAnsi" w:hAnsiTheme="minorHAnsi" w:cstheme="minorBidi"/>
          <w:sz w:val="22"/>
          <w:szCs w:val="22"/>
          <w:lang w:val="en-US" w:eastAsia="zh-CN"/>
        </w:rPr>
        <w:tab/>
      </w:r>
      <w:r w:rsidRPr="00E11EA5">
        <w:t>Near Field Test Range</w:t>
      </w:r>
      <w:r w:rsidRPr="00E11EA5">
        <w:tab/>
      </w:r>
      <w:r w:rsidRPr="00E11EA5">
        <w:fldChar w:fldCharType="begin"/>
      </w:r>
      <w:r w:rsidRPr="00E11EA5">
        <w:instrText xml:space="preserve"> PAGEREF _Toc43739407 \h </w:instrText>
      </w:r>
      <w:r w:rsidRPr="00E11EA5">
        <w:fldChar w:fldCharType="separate"/>
      </w:r>
      <w:r w:rsidRPr="00E11EA5">
        <w:t>192</w:t>
      </w:r>
      <w:r w:rsidRPr="00E11EA5">
        <w:fldChar w:fldCharType="end"/>
      </w:r>
    </w:p>
    <w:p w14:paraId="290461D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_Toc43739408 \h </w:instrText>
      </w:r>
      <w:r w:rsidRPr="00E11EA5">
        <w:fldChar w:fldCharType="separate"/>
      </w:r>
      <w:r w:rsidRPr="00E11EA5">
        <w:t>192</w:t>
      </w:r>
      <w:r w:rsidRPr="00E11EA5">
        <w:fldChar w:fldCharType="end"/>
      </w:r>
    </w:p>
    <w:p w14:paraId="282AC1A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_Toc43739409 \h </w:instrText>
      </w:r>
      <w:r w:rsidRPr="00E11EA5">
        <w:fldChar w:fldCharType="separate"/>
      </w:r>
      <w:r w:rsidRPr="00E11EA5">
        <w:t>192</w:t>
      </w:r>
      <w:r w:rsidRPr="00E11EA5">
        <w:fldChar w:fldCharType="end"/>
      </w:r>
    </w:p>
    <w:p w14:paraId="0B54459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_Toc43739410 \h </w:instrText>
      </w:r>
      <w:r w:rsidRPr="00E11EA5">
        <w:fldChar w:fldCharType="separate"/>
      </w:r>
      <w:r w:rsidRPr="00E11EA5">
        <w:t>192</w:t>
      </w:r>
      <w:r w:rsidRPr="00E11EA5">
        <w:fldChar w:fldCharType="end"/>
      </w:r>
    </w:p>
    <w:p w14:paraId="3AFE797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11.3.4.2.2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_Toc43739411 \h </w:instrText>
      </w:r>
      <w:r w:rsidRPr="00E11EA5">
        <w:fldChar w:fldCharType="separate"/>
      </w:r>
      <w:r w:rsidRPr="00E11EA5">
        <w:t>192</w:t>
      </w:r>
      <w:r w:rsidRPr="00E11EA5">
        <w:fldChar w:fldCharType="end"/>
      </w:r>
    </w:p>
    <w:p w14:paraId="4F877CC3" w14:textId="77777777" w:rsidR="00E11EA5" w:rsidRPr="00E11EA5" w:rsidRDefault="00E11EA5">
      <w:pPr>
        <w:pStyle w:val="TOC4"/>
        <w:rPr>
          <w:rFonts w:asciiTheme="minorHAnsi" w:hAnsiTheme="minorHAnsi" w:cstheme="minorBidi"/>
          <w:sz w:val="22"/>
          <w:szCs w:val="22"/>
          <w:lang w:val="en-US" w:eastAsia="zh-CN"/>
        </w:rPr>
      </w:pPr>
      <w:r w:rsidRPr="00E11EA5">
        <w:t>11.3.4.3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_Toc43739412 \h </w:instrText>
      </w:r>
      <w:r w:rsidRPr="00E11EA5">
        <w:fldChar w:fldCharType="separate"/>
      </w:r>
      <w:r w:rsidRPr="00E11EA5">
        <w:t>192</w:t>
      </w:r>
      <w:r w:rsidRPr="00E11EA5">
        <w:fldChar w:fldCharType="end"/>
      </w:r>
    </w:p>
    <w:p w14:paraId="1BCA2234" w14:textId="77777777" w:rsidR="00E11EA5" w:rsidRPr="00E11EA5" w:rsidRDefault="00E11EA5">
      <w:pPr>
        <w:pStyle w:val="TOC3"/>
        <w:rPr>
          <w:rFonts w:asciiTheme="minorHAnsi" w:hAnsiTheme="minorHAnsi" w:cstheme="minorBidi"/>
          <w:sz w:val="22"/>
          <w:szCs w:val="22"/>
          <w:lang w:val="en-US" w:eastAsia="zh-CN"/>
        </w:rPr>
      </w:pPr>
      <w:r w:rsidRPr="00E11EA5">
        <w:lastRenderedPageBreak/>
        <w:t>11.3.5</w:t>
      </w:r>
      <w:r w:rsidRPr="00E11EA5">
        <w:rPr>
          <w:rFonts w:asciiTheme="minorHAnsi" w:hAnsiTheme="minorHAnsi" w:cstheme="minorBidi"/>
          <w:sz w:val="22"/>
          <w:szCs w:val="22"/>
          <w:lang w:val="en-US" w:eastAsia="zh-CN"/>
        </w:rPr>
        <w:tab/>
      </w:r>
      <w:r w:rsidRPr="00E11EA5">
        <w:t>Reverberation Chamber</w:t>
      </w:r>
      <w:r w:rsidRPr="00E11EA5">
        <w:tab/>
      </w:r>
      <w:r w:rsidRPr="00E11EA5">
        <w:fldChar w:fldCharType="begin"/>
      </w:r>
      <w:r w:rsidRPr="00E11EA5">
        <w:instrText xml:space="preserve"> PAGEREF _Toc43739413 \h </w:instrText>
      </w:r>
      <w:r w:rsidRPr="00E11EA5">
        <w:fldChar w:fldCharType="separate"/>
      </w:r>
      <w:r w:rsidRPr="00E11EA5">
        <w:t>193</w:t>
      </w:r>
      <w:r w:rsidRPr="00E11EA5">
        <w:fldChar w:fldCharType="end"/>
      </w:r>
    </w:p>
    <w:p w14:paraId="348EE4C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_Toc43739414 \h </w:instrText>
      </w:r>
      <w:r w:rsidRPr="00E11EA5">
        <w:fldChar w:fldCharType="separate"/>
      </w:r>
      <w:r w:rsidRPr="00E11EA5">
        <w:t>193</w:t>
      </w:r>
      <w:r w:rsidRPr="00E11EA5">
        <w:fldChar w:fldCharType="end"/>
      </w:r>
    </w:p>
    <w:p w14:paraId="68EC8A5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11.3.5.2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_Toc43739415 \h </w:instrText>
      </w:r>
      <w:r w:rsidRPr="00E11EA5">
        <w:fldChar w:fldCharType="separate"/>
      </w:r>
      <w:r w:rsidRPr="00E11EA5">
        <w:t>193</w:t>
      </w:r>
      <w:r w:rsidRPr="00E11EA5">
        <w:fldChar w:fldCharType="end"/>
      </w:r>
    </w:p>
    <w:p w14:paraId="55847E8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11.3.5.2.1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_Toc43739416 \h </w:instrText>
      </w:r>
      <w:r w:rsidRPr="00E11EA5">
        <w:fldChar w:fldCharType="separate"/>
      </w:r>
      <w:r w:rsidRPr="00E11EA5">
        <w:t>193</w:t>
      </w:r>
      <w:r w:rsidRPr="00E11EA5">
        <w:fldChar w:fldCharType="end"/>
      </w:r>
    </w:p>
    <w:p w14:paraId="56F6E718"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11.3.5.2.2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_Toc43739417 \h </w:instrText>
      </w:r>
      <w:r w:rsidRPr="00E11EA5">
        <w:fldChar w:fldCharType="separate"/>
      </w:r>
      <w:r w:rsidRPr="00E11EA5">
        <w:t>193</w:t>
      </w:r>
      <w:r w:rsidRPr="00E11EA5">
        <w:fldChar w:fldCharType="end"/>
      </w:r>
    </w:p>
    <w:p w14:paraId="590C6CB1" w14:textId="77777777" w:rsidR="00E11EA5" w:rsidRPr="00E11EA5" w:rsidRDefault="00E11EA5">
      <w:pPr>
        <w:pStyle w:val="TOC4"/>
        <w:rPr>
          <w:rFonts w:asciiTheme="minorHAnsi" w:hAnsiTheme="minorHAnsi" w:cstheme="minorBidi"/>
          <w:sz w:val="22"/>
          <w:szCs w:val="22"/>
          <w:lang w:val="en-US" w:eastAsia="zh-CN"/>
        </w:rPr>
      </w:pPr>
      <w:r w:rsidRPr="00E11EA5">
        <w:t>11.3.5.3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_Toc43739418 \h </w:instrText>
      </w:r>
      <w:r w:rsidRPr="00E11EA5">
        <w:fldChar w:fldCharType="separate"/>
      </w:r>
      <w:r w:rsidRPr="00E11EA5">
        <w:t>193</w:t>
      </w:r>
      <w:r w:rsidRPr="00E11EA5">
        <w:fldChar w:fldCharType="end"/>
      </w:r>
    </w:p>
    <w:p w14:paraId="4CB2AE7F" w14:textId="77777777" w:rsidR="00E11EA5" w:rsidRPr="00E11EA5" w:rsidRDefault="00E11EA5">
      <w:pPr>
        <w:pStyle w:val="TOC4"/>
        <w:rPr>
          <w:rFonts w:asciiTheme="minorHAnsi" w:hAnsiTheme="minorHAnsi" w:cstheme="minorBidi"/>
          <w:sz w:val="22"/>
          <w:szCs w:val="22"/>
          <w:lang w:val="en-US" w:eastAsia="zh-CN"/>
        </w:rPr>
      </w:pPr>
      <w:r w:rsidRPr="00E11EA5">
        <w:t>11.3.5.4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_Toc43739419 \h </w:instrText>
      </w:r>
      <w:r w:rsidRPr="00E11EA5">
        <w:fldChar w:fldCharType="separate"/>
      </w:r>
      <w:r w:rsidRPr="00E11EA5">
        <w:t>195</w:t>
      </w:r>
      <w:r w:rsidRPr="00E11EA5">
        <w:fldChar w:fldCharType="end"/>
      </w:r>
    </w:p>
    <w:p w14:paraId="7DDD2310" w14:textId="77777777" w:rsidR="00E11EA5" w:rsidRPr="00E11EA5" w:rsidRDefault="00E11EA5">
      <w:pPr>
        <w:pStyle w:val="TOC3"/>
        <w:rPr>
          <w:rFonts w:asciiTheme="minorHAnsi" w:hAnsiTheme="minorHAnsi" w:cstheme="minorBidi"/>
          <w:sz w:val="22"/>
          <w:szCs w:val="22"/>
          <w:lang w:val="en-US" w:eastAsia="zh-CN"/>
        </w:rPr>
      </w:pPr>
      <w:r w:rsidRPr="00E11EA5">
        <w:t>11.3.6</w:t>
      </w:r>
      <w:r w:rsidRPr="00E11EA5">
        <w:rPr>
          <w:rFonts w:asciiTheme="minorHAnsi" w:hAnsiTheme="minorHAnsi" w:cstheme="minorBidi"/>
          <w:sz w:val="22"/>
          <w:szCs w:val="22"/>
          <w:lang w:val="en-US" w:eastAsia="zh-CN"/>
        </w:rPr>
        <w:tab/>
      </w:r>
      <w:r w:rsidRPr="00E11EA5">
        <w:t>Plane Wave Synthesizer</w:t>
      </w:r>
      <w:r w:rsidRPr="00E11EA5">
        <w:tab/>
      </w:r>
      <w:r w:rsidRPr="00E11EA5">
        <w:fldChar w:fldCharType="begin"/>
      </w:r>
      <w:r w:rsidRPr="00E11EA5">
        <w:instrText xml:space="preserve"> PAGEREF _Toc43739420 \h </w:instrText>
      </w:r>
      <w:r w:rsidRPr="00E11EA5">
        <w:fldChar w:fldCharType="separate"/>
      </w:r>
      <w:r w:rsidRPr="00E11EA5">
        <w:t>196</w:t>
      </w:r>
      <w:r w:rsidRPr="00E11EA5">
        <w:fldChar w:fldCharType="end"/>
      </w:r>
    </w:p>
    <w:p w14:paraId="2797105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11.3.6.1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_Toc43739421 \h </w:instrText>
      </w:r>
      <w:r w:rsidRPr="00E11EA5">
        <w:fldChar w:fldCharType="separate"/>
      </w:r>
      <w:r w:rsidRPr="00E11EA5">
        <w:t>196</w:t>
      </w:r>
      <w:r w:rsidRPr="00E11EA5">
        <w:fldChar w:fldCharType="end"/>
      </w:r>
    </w:p>
    <w:p w14:paraId="695B2A2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11.3.6.2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_Toc43739422 \h </w:instrText>
      </w:r>
      <w:r w:rsidRPr="00E11EA5">
        <w:fldChar w:fldCharType="separate"/>
      </w:r>
      <w:r w:rsidRPr="00E11EA5">
        <w:t>196</w:t>
      </w:r>
      <w:r w:rsidRPr="00E11EA5">
        <w:fldChar w:fldCharType="end"/>
      </w:r>
    </w:p>
    <w:p w14:paraId="696C213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11.3.6.2.1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_Toc43739423 \h </w:instrText>
      </w:r>
      <w:r w:rsidRPr="00E11EA5">
        <w:fldChar w:fldCharType="separate"/>
      </w:r>
      <w:r w:rsidRPr="00E11EA5">
        <w:t>196</w:t>
      </w:r>
      <w:r w:rsidRPr="00E11EA5">
        <w:fldChar w:fldCharType="end"/>
      </w:r>
    </w:p>
    <w:p w14:paraId="7443CE3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11.3.6.2.2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_Toc43739424 \h </w:instrText>
      </w:r>
      <w:r w:rsidRPr="00E11EA5">
        <w:fldChar w:fldCharType="separate"/>
      </w:r>
      <w:r w:rsidRPr="00E11EA5">
        <w:t>196</w:t>
      </w:r>
      <w:r w:rsidRPr="00E11EA5">
        <w:fldChar w:fldCharType="end"/>
      </w:r>
    </w:p>
    <w:p w14:paraId="684A0E02" w14:textId="77777777" w:rsidR="00E11EA5" w:rsidRPr="00E11EA5" w:rsidRDefault="00E11EA5">
      <w:pPr>
        <w:pStyle w:val="TOC4"/>
        <w:rPr>
          <w:rFonts w:asciiTheme="minorHAnsi" w:hAnsiTheme="minorHAnsi" w:cstheme="minorBidi"/>
          <w:sz w:val="22"/>
          <w:szCs w:val="22"/>
          <w:lang w:val="en-US" w:eastAsia="zh-CN"/>
        </w:rPr>
      </w:pPr>
      <w:r w:rsidRPr="00E11EA5">
        <w:t>11.3.6.3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_Toc43739425 \h </w:instrText>
      </w:r>
      <w:r w:rsidRPr="00E11EA5">
        <w:fldChar w:fldCharType="separate"/>
      </w:r>
      <w:r w:rsidRPr="00E11EA5">
        <w:t>197</w:t>
      </w:r>
      <w:r w:rsidRPr="00E11EA5">
        <w:fldChar w:fldCharType="end"/>
      </w:r>
    </w:p>
    <w:p w14:paraId="7C084541" w14:textId="77777777" w:rsidR="00E11EA5" w:rsidRPr="00E11EA5" w:rsidRDefault="00E11EA5">
      <w:pPr>
        <w:pStyle w:val="TOC3"/>
        <w:rPr>
          <w:rFonts w:asciiTheme="minorHAnsi" w:hAnsiTheme="minorHAnsi" w:cstheme="minorBidi"/>
          <w:sz w:val="22"/>
          <w:szCs w:val="22"/>
          <w:lang w:val="en-US" w:eastAsia="zh-CN"/>
        </w:rPr>
      </w:pPr>
      <w:r w:rsidRPr="00E11EA5">
        <w:rPr>
          <w:lang w:eastAsia="ja-JP"/>
        </w:rPr>
        <w:t>11.3.7</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_Toc43739426 \h </w:instrText>
      </w:r>
      <w:r w:rsidRPr="00E11EA5">
        <w:fldChar w:fldCharType="separate"/>
      </w:r>
      <w:r w:rsidRPr="00E11EA5">
        <w:t>198</w:t>
      </w:r>
      <w:r w:rsidRPr="00E11EA5">
        <w:fldChar w:fldCharType="end"/>
      </w:r>
    </w:p>
    <w:p w14:paraId="6455C958" w14:textId="77777777" w:rsidR="00E11EA5" w:rsidRPr="00E11EA5" w:rsidRDefault="00E11EA5">
      <w:pPr>
        <w:pStyle w:val="TOC3"/>
        <w:rPr>
          <w:rFonts w:asciiTheme="minorHAnsi" w:hAnsiTheme="minorHAnsi" w:cstheme="minorBidi"/>
          <w:sz w:val="22"/>
          <w:szCs w:val="22"/>
          <w:lang w:val="en-US" w:eastAsia="zh-CN"/>
        </w:rPr>
      </w:pPr>
      <w:r w:rsidRPr="00E11EA5">
        <w:t>11.3.8</w:t>
      </w:r>
      <w:r w:rsidRPr="00E11EA5">
        <w:rPr>
          <w:rFonts w:asciiTheme="minorHAnsi" w:hAnsiTheme="minorHAnsi" w:cstheme="minorBidi"/>
          <w:sz w:val="22"/>
          <w:szCs w:val="22"/>
          <w:lang w:val="en-US" w:eastAsia="zh-CN"/>
        </w:rPr>
        <w:tab/>
      </w:r>
      <w:r w:rsidRPr="00E11EA5">
        <w:t>Test Tolerance for OTA ACLR</w:t>
      </w:r>
      <w:r w:rsidRPr="00E11EA5">
        <w:tab/>
      </w:r>
      <w:r w:rsidRPr="00E11EA5">
        <w:fldChar w:fldCharType="begin"/>
      </w:r>
      <w:r w:rsidRPr="00E11EA5">
        <w:instrText xml:space="preserve"> PAGEREF _Toc43739427 \h </w:instrText>
      </w:r>
      <w:r w:rsidRPr="00E11EA5">
        <w:fldChar w:fldCharType="separate"/>
      </w:r>
      <w:r w:rsidRPr="00E11EA5">
        <w:t>200</w:t>
      </w:r>
      <w:r w:rsidRPr="00E11EA5">
        <w:fldChar w:fldCharType="end"/>
      </w:r>
    </w:p>
    <w:p w14:paraId="4A1A2330"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11.</w:t>
      </w:r>
      <w:r w:rsidRPr="00E11EA5">
        <w:rPr>
          <w:lang w:eastAsia="ja-JP"/>
        </w:rPr>
        <w:t>4</w:t>
      </w:r>
      <w:r w:rsidRPr="00E11EA5">
        <w:rPr>
          <w:rFonts w:asciiTheme="minorHAnsi" w:hAnsiTheme="minorHAnsi" w:cstheme="minorBidi"/>
          <w:sz w:val="22"/>
          <w:szCs w:val="22"/>
          <w:lang w:val="en-US" w:eastAsia="zh-CN"/>
        </w:rPr>
        <w:tab/>
      </w:r>
      <w:r w:rsidRPr="00E11EA5">
        <w:rPr>
          <w:lang w:eastAsia="en-CA"/>
        </w:rPr>
        <w:t xml:space="preserve">OTA </w:t>
      </w:r>
      <w:r w:rsidRPr="00E11EA5">
        <w:rPr>
          <w:lang w:eastAsia="ja-JP"/>
        </w:rPr>
        <w:t>SEM and OTA OBUE</w:t>
      </w:r>
      <w:r w:rsidRPr="00E11EA5">
        <w:tab/>
      </w:r>
      <w:r w:rsidRPr="00E11EA5">
        <w:fldChar w:fldCharType="begin"/>
      </w:r>
      <w:r w:rsidRPr="00E11EA5">
        <w:instrText xml:space="preserve"> PAGEREF _Toc43739428 \h </w:instrText>
      </w:r>
      <w:r w:rsidRPr="00E11EA5">
        <w:fldChar w:fldCharType="separate"/>
      </w:r>
      <w:r w:rsidRPr="00E11EA5">
        <w:t>200</w:t>
      </w:r>
      <w:r w:rsidRPr="00E11EA5">
        <w:fldChar w:fldCharType="end"/>
      </w:r>
    </w:p>
    <w:p w14:paraId="67C4C9B1" w14:textId="77777777" w:rsidR="00E11EA5" w:rsidRPr="00E11EA5" w:rsidRDefault="00E11EA5">
      <w:pPr>
        <w:pStyle w:val="TOC3"/>
        <w:rPr>
          <w:rFonts w:asciiTheme="minorHAnsi" w:hAnsiTheme="minorHAnsi" w:cstheme="minorBidi"/>
          <w:sz w:val="22"/>
          <w:szCs w:val="22"/>
          <w:lang w:val="en-US" w:eastAsia="zh-CN"/>
        </w:rPr>
      </w:pPr>
      <w:r w:rsidRPr="00E11EA5">
        <w:t>11.4.1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_Toc43739429 \h </w:instrText>
      </w:r>
      <w:r w:rsidRPr="00E11EA5">
        <w:fldChar w:fldCharType="separate"/>
      </w:r>
      <w:r w:rsidRPr="00E11EA5">
        <w:t>200</w:t>
      </w:r>
      <w:r w:rsidRPr="00E11EA5">
        <w:fldChar w:fldCharType="end"/>
      </w:r>
    </w:p>
    <w:p w14:paraId="037A82AA" w14:textId="77777777" w:rsidR="00E11EA5" w:rsidRPr="00E11EA5" w:rsidRDefault="00E11EA5">
      <w:pPr>
        <w:pStyle w:val="TOC3"/>
        <w:rPr>
          <w:rFonts w:asciiTheme="minorHAnsi" w:hAnsiTheme="minorHAnsi" w:cstheme="minorBidi"/>
          <w:sz w:val="22"/>
          <w:szCs w:val="22"/>
          <w:lang w:val="en-US" w:eastAsia="zh-CN"/>
        </w:rPr>
      </w:pPr>
      <w:r w:rsidRPr="00E11EA5">
        <w:t>11.4.2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_Toc43739430 \h </w:instrText>
      </w:r>
      <w:r w:rsidRPr="00E11EA5">
        <w:fldChar w:fldCharType="separate"/>
      </w:r>
      <w:r w:rsidRPr="00E11EA5">
        <w:t>200</w:t>
      </w:r>
      <w:r w:rsidRPr="00E11EA5">
        <w:fldChar w:fldCharType="end"/>
      </w:r>
    </w:p>
    <w:p w14:paraId="0DF374C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_Toc43739431 \h </w:instrText>
      </w:r>
      <w:r w:rsidRPr="00E11EA5">
        <w:fldChar w:fldCharType="separate"/>
      </w:r>
      <w:r w:rsidRPr="00E11EA5">
        <w:t>200</w:t>
      </w:r>
      <w:r w:rsidRPr="00E11EA5">
        <w:fldChar w:fldCharType="end"/>
      </w:r>
    </w:p>
    <w:p w14:paraId="4FD4830F"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_Toc43739432 \h </w:instrText>
      </w:r>
      <w:r w:rsidRPr="00E11EA5">
        <w:fldChar w:fldCharType="separate"/>
      </w:r>
      <w:r w:rsidRPr="00E11EA5">
        <w:t>201</w:t>
      </w:r>
      <w:r w:rsidRPr="00E11EA5">
        <w:fldChar w:fldCharType="end"/>
      </w:r>
    </w:p>
    <w:p w14:paraId="26B4C53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_Toc43739433 \h </w:instrText>
      </w:r>
      <w:r w:rsidRPr="00E11EA5">
        <w:fldChar w:fldCharType="separate"/>
      </w:r>
      <w:r w:rsidRPr="00E11EA5">
        <w:t>201</w:t>
      </w:r>
      <w:r w:rsidRPr="00E11EA5">
        <w:fldChar w:fldCharType="end"/>
      </w:r>
    </w:p>
    <w:p w14:paraId="7FFDD478"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_Toc43739434 \h </w:instrText>
      </w:r>
      <w:r w:rsidRPr="00E11EA5">
        <w:fldChar w:fldCharType="separate"/>
      </w:r>
      <w:r w:rsidRPr="00E11EA5">
        <w:t>201</w:t>
      </w:r>
      <w:r w:rsidRPr="00E11EA5">
        <w:fldChar w:fldCharType="end"/>
      </w:r>
    </w:p>
    <w:p w14:paraId="47CD0078" w14:textId="77777777" w:rsidR="00E11EA5" w:rsidRPr="00E11EA5" w:rsidRDefault="00E11EA5">
      <w:pPr>
        <w:pStyle w:val="TOC4"/>
        <w:rPr>
          <w:rFonts w:asciiTheme="minorHAnsi" w:hAnsiTheme="minorHAnsi" w:cstheme="minorBidi"/>
          <w:sz w:val="22"/>
          <w:szCs w:val="22"/>
          <w:lang w:val="en-US" w:eastAsia="zh-CN"/>
        </w:rPr>
      </w:pPr>
      <w:r w:rsidRPr="00E11EA5">
        <w:t>11.</w:t>
      </w:r>
      <w:r w:rsidRPr="00E11EA5">
        <w:rPr>
          <w:lang w:eastAsia="ja-JP"/>
        </w:rPr>
        <w:t>4</w:t>
      </w:r>
      <w:r w:rsidRPr="00E11EA5">
        <w:t>.2.</w:t>
      </w:r>
      <w:r w:rsidRPr="00E11EA5">
        <w:rPr>
          <w:lang w:eastAsia="ja-JP"/>
        </w:rPr>
        <w:t xml:space="preserve">3 </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_Toc43739435 \h </w:instrText>
      </w:r>
      <w:r w:rsidRPr="00E11EA5">
        <w:fldChar w:fldCharType="separate"/>
      </w:r>
      <w:r w:rsidRPr="00E11EA5">
        <w:t>201</w:t>
      </w:r>
      <w:r w:rsidRPr="00E11EA5">
        <w:fldChar w:fldCharType="end"/>
      </w:r>
    </w:p>
    <w:p w14:paraId="1E97E59F" w14:textId="77777777" w:rsidR="00E11EA5" w:rsidRPr="00E11EA5" w:rsidRDefault="00E11EA5">
      <w:pPr>
        <w:pStyle w:val="TOC3"/>
        <w:rPr>
          <w:rFonts w:asciiTheme="minorHAnsi" w:hAnsiTheme="minorHAnsi" w:cstheme="minorBidi"/>
          <w:sz w:val="22"/>
          <w:szCs w:val="22"/>
          <w:lang w:val="en-US" w:eastAsia="zh-CN"/>
        </w:rPr>
      </w:pPr>
      <w:r w:rsidRPr="00E11EA5">
        <w:t>11.4.3</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_Toc43739436 \h </w:instrText>
      </w:r>
      <w:r w:rsidRPr="00E11EA5">
        <w:fldChar w:fldCharType="separate"/>
      </w:r>
      <w:r w:rsidRPr="00E11EA5">
        <w:t>202</w:t>
      </w:r>
      <w:r w:rsidRPr="00E11EA5">
        <w:fldChar w:fldCharType="end"/>
      </w:r>
    </w:p>
    <w:p w14:paraId="4450B910"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w:t>
      </w:r>
      <w:r w:rsidRPr="00E11EA5">
        <w:rPr>
          <w:lang w:eastAsia="ja-JP"/>
        </w:rPr>
        <w:t>3</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_Toc43739437 \h </w:instrText>
      </w:r>
      <w:r w:rsidRPr="00E11EA5">
        <w:fldChar w:fldCharType="separate"/>
      </w:r>
      <w:r w:rsidRPr="00E11EA5">
        <w:t>202</w:t>
      </w:r>
      <w:r w:rsidRPr="00E11EA5">
        <w:fldChar w:fldCharType="end"/>
      </w:r>
    </w:p>
    <w:p w14:paraId="67D86C68"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11.4.3.2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_Toc43739438 \h </w:instrText>
      </w:r>
      <w:r w:rsidRPr="00E11EA5">
        <w:fldChar w:fldCharType="separate"/>
      </w:r>
      <w:r w:rsidRPr="00E11EA5">
        <w:t>202</w:t>
      </w:r>
      <w:r w:rsidRPr="00E11EA5">
        <w:fldChar w:fldCharType="end"/>
      </w:r>
    </w:p>
    <w:p w14:paraId="74C3CA9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_Toc43739439 \h </w:instrText>
      </w:r>
      <w:r w:rsidRPr="00E11EA5">
        <w:fldChar w:fldCharType="separate"/>
      </w:r>
      <w:r w:rsidRPr="00E11EA5">
        <w:t>202</w:t>
      </w:r>
      <w:r w:rsidRPr="00E11EA5">
        <w:fldChar w:fldCharType="end"/>
      </w:r>
    </w:p>
    <w:p w14:paraId="163EEF06" w14:textId="77777777" w:rsidR="00E11EA5" w:rsidRPr="00E11EA5" w:rsidRDefault="00E11EA5">
      <w:pPr>
        <w:pStyle w:val="TOC4"/>
        <w:rPr>
          <w:rFonts w:asciiTheme="minorHAnsi" w:hAnsiTheme="minorHAnsi" w:cstheme="minorBidi"/>
          <w:sz w:val="22"/>
          <w:szCs w:val="22"/>
          <w:lang w:val="en-US" w:eastAsia="zh-CN"/>
        </w:rPr>
      </w:pPr>
      <w:r w:rsidRPr="00E11EA5">
        <w:t>11.4.3</w:t>
      </w:r>
      <w:r w:rsidRPr="00E11EA5">
        <w:rPr>
          <w:lang w:eastAsia="ja-JP"/>
        </w:rPr>
        <w:t>.3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_Toc43739440 \h </w:instrText>
      </w:r>
      <w:r w:rsidRPr="00E11EA5">
        <w:fldChar w:fldCharType="separate"/>
      </w:r>
      <w:r w:rsidRPr="00E11EA5">
        <w:t>203</w:t>
      </w:r>
      <w:r w:rsidRPr="00E11EA5">
        <w:fldChar w:fldCharType="end"/>
      </w:r>
    </w:p>
    <w:p w14:paraId="076484A3" w14:textId="77777777" w:rsidR="00E11EA5" w:rsidRPr="00E11EA5" w:rsidRDefault="00E11EA5">
      <w:pPr>
        <w:pStyle w:val="TOC4"/>
        <w:rPr>
          <w:rFonts w:asciiTheme="minorHAnsi" w:hAnsiTheme="minorHAnsi" w:cstheme="minorBidi"/>
          <w:sz w:val="22"/>
          <w:szCs w:val="22"/>
          <w:lang w:val="en-US" w:eastAsia="zh-CN"/>
        </w:rPr>
      </w:pPr>
      <w:r w:rsidRPr="00E11EA5">
        <w:t>11.4.3</w:t>
      </w:r>
      <w:r w:rsidRPr="00E11EA5">
        <w:rPr>
          <w:lang w:eastAsia="ja-JP"/>
        </w:rPr>
        <w:t>.4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_Toc43739441 \h </w:instrText>
      </w:r>
      <w:r w:rsidRPr="00E11EA5">
        <w:fldChar w:fldCharType="separate"/>
      </w:r>
      <w:r w:rsidRPr="00E11EA5">
        <w:t>204</w:t>
      </w:r>
      <w:r w:rsidRPr="00E11EA5">
        <w:fldChar w:fldCharType="end"/>
      </w:r>
    </w:p>
    <w:p w14:paraId="36411152" w14:textId="77777777" w:rsidR="00E11EA5" w:rsidRPr="00E11EA5" w:rsidRDefault="00E11EA5">
      <w:pPr>
        <w:pStyle w:val="TOC3"/>
        <w:rPr>
          <w:rFonts w:asciiTheme="minorHAnsi" w:hAnsiTheme="minorHAnsi" w:cstheme="minorBidi"/>
          <w:sz w:val="22"/>
          <w:szCs w:val="22"/>
          <w:lang w:val="en-US" w:eastAsia="zh-CN"/>
        </w:rPr>
      </w:pPr>
      <w:r w:rsidRPr="00E11EA5">
        <w:t>11.4.4</w:t>
      </w:r>
      <w:r w:rsidRPr="00E11EA5">
        <w:rPr>
          <w:rFonts w:asciiTheme="minorHAnsi" w:hAnsiTheme="minorHAnsi" w:cstheme="minorBidi"/>
          <w:sz w:val="22"/>
          <w:szCs w:val="22"/>
          <w:lang w:val="en-US" w:eastAsia="zh-CN"/>
        </w:rPr>
        <w:tab/>
      </w:r>
      <w:r w:rsidRPr="00E11EA5">
        <w:t>Near Field Test Range</w:t>
      </w:r>
      <w:r w:rsidRPr="00E11EA5">
        <w:tab/>
      </w:r>
      <w:r w:rsidRPr="00E11EA5">
        <w:fldChar w:fldCharType="begin"/>
      </w:r>
      <w:r w:rsidRPr="00E11EA5">
        <w:instrText xml:space="preserve"> PAGEREF _Toc43739442 \h </w:instrText>
      </w:r>
      <w:r w:rsidRPr="00E11EA5">
        <w:fldChar w:fldCharType="separate"/>
      </w:r>
      <w:r w:rsidRPr="00E11EA5">
        <w:t>205</w:t>
      </w:r>
      <w:r w:rsidRPr="00E11EA5">
        <w:fldChar w:fldCharType="end"/>
      </w:r>
    </w:p>
    <w:p w14:paraId="794241C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_Toc43739443 \h </w:instrText>
      </w:r>
      <w:r w:rsidRPr="00E11EA5">
        <w:fldChar w:fldCharType="separate"/>
      </w:r>
      <w:r w:rsidRPr="00E11EA5">
        <w:t>205</w:t>
      </w:r>
      <w:r w:rsidRPr="00E11EA5">
        <w:fldChar w:fldCharType="end"/>
      </w:r>
    </w:p>
    <w:p w14:paraId="7DE2DBC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_Toc43739444 \h </w:instrText>
      </w:r>
      <w:r w:rsidRPr="00E11EA5">
        <w:fldChar w:fldCharType="separate"/>
      </w:r>
      <w:r w:rsidRPr="00E11EA5">
        <w:t>205</w:t>
      </w:r>
      <w:r w:rsidRPr="00E11EA5">
        <w:fldChar w:fldCharType="end"/>
      </w:r>
    </w:p>
    <w:p w14:paraId="0315D1F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_Toc43739445 \h </w:instrText>
      </w:r>
      <w:r w:rsidRPr="00E11EA5">
        <w:fldChar w:fldCharType="separate"/>
      </w:r>
      <w:r w:rsidRPr="00E11EA5">
        <w:t>205</w:t>
      </w:r>
      <w:r w:rsidRPr="00E11EA5">
        <w:fldChar w:fldCharType="end"/>
      </w:r>
    </w:p>
    <w:p w14:paraId="77238EA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11.4.4.2.2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_Toc43739446 \h </w:instrText>
      </w:r>
      <w:r w:rsidRPr="00E11EA5">
        <w:fldChar w:fldCharType="separate"/>
      </w:r>
      <w:r w:rsidRPr="00E11EA5">
        <w:t>205</w:t>
      </w:r>
      <w:r w:rsidRPr="00E11EA5">
        <w:fldChar w:fldCharType="end"/>
      </w:r>
    </w:p>
    <w:p w14:paraId="2A2535F4" w14:textId="77777777" w:rsidR="00E11EA5" w:rsidRPr="00E11EA5" w:rsidRDefault="00E11EA5">
      <w:pPr>
        <w:pStyle w:val="TOC4"/>
        <w:rPr>
          <w:rFonts w:asciiTheme="minorHAnsi" w:hAnsiTheme="minorHAnsi" w:cstheme="minorBidi"/>
          <w:sz w:val="22"/>
          <w:szCs w:val="22"/>
          <w:lang w:val="en-US" w:eastAsia="zh-CN"/>
        </w:rPr>
      </w:pPr>
      <w:r w:rsidRPr="00E11EA5">
        <w:t>11.4.4.3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_Toc43739447 \h </w:instrText>
      </w:r>
      <w:r w:rsidRPr="00E11EA5">
        <w:fldChar w:fldCharType="separate"/>
      </w:r>
      <w:r w:rsidRPr="00E11EA5">
        <w:t>205</w:t>
      </w:r>
      <w:r w:rsidRPr="00E11EA5">
        <w:fldChar w:fldCharType="end"/>
      </w:r>
    </w:p>
    <w:p w14:paraId="7093978C" w14:textId="77777777" w:rsidR="00E11EA5" w:rsidRPr="00E11EA5" w:rsidRDefault="00E11EA5">
      <w:pPr>
        <w:pStyle w:val="TOC3"/>
        <w:rPr>
          <w:rFonts w:asciiTheme="minorHAnsi" w:hAnsiTheme="minorHAnsi" w:cstheme="minorBidi"/>
          <w:sz w:val="22"/>
          <w:szCs w:val="22"/>
          <w:lang w:val="en-US" w:eastAsia="zh-CN"/>
        </w:rPr>
      </w:pPr>
      <w:r w:rsidRPr="00E11EA5">
        <w:t>11.4.5</w:t>
      </w:r>
      <w:r w:rsidRPr="00E11EA5">
        <w:rPr>
          <w:rFonts w:asciiTheme="minorHAnsi" w:hAnsiTheme="minorHAnsi" w:cstheme="minorBidi"/>
          <w:sz w:val="22"/>
          <w:szCs w:val="22"/>
          <w:lang w:val="en-US" w:eastAsia="zh-CN"/>
        </w:rPr>
        <w:tab/>
      </w:r>
      <w:r w:rsidRPr="00E11EA5">
        <w:t>Reverberation Chamber</w:t>
      </w:r>
      <w:r w:rsidRPr="00E11EA5">
        <w:tab/>
      </w:r>
      <w:r w:rsidRPr="00E11EA5">
        <w:fldChar w:fldCharType="begin"/>
      </w:r>
      <w:r w:rsidRPr="00E11EA5">
        <w:instrText xml:space="preserve"> PAGEREF _Toc43739448 \h </w:instrText>
      </w:r>
      <w:r w:rsidRPr="00E11EA5">
        <w:fldChar w:fldCharType="separate"/>
      </w:r>
      <w:r w:rsidRPr="00E11EA5">
        <w:t>205</w:t>
      </w:r>
      <w:r w:rsidRPr="00E11EA5">
        <w:fldChar w:fldCharType="end"/>
      </w:r>
    </w:p>
    <w:p w14:paraId="6929C1C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_Toc43739449 \h </w:instrText>
      </w:r>
      <w:r w:rsidRPr="00E11EA5">
        <w:fldChar w:fldCharType="separate"/>
      </w:r>
      <w:r w:rsidRPr="00E11EA5">
        <w:t>205</w:t>
      </w:r>
      <w:r w:rsidRPr="00E11EA5">
        <w:fldChar w:fldCharType="end"/>
      </w:r>
    </w:p>
    <w:p w14:paraId="01FAF88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11.4.5.2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_Toc43739450 \h </w:instrText>
      </w:r>
      <w:r w:rsidRPr="00E11EA5">
        <w:fldChar w:fldCharType="separate"/>
      </w:r>
      <w:r w:rsidRPr="00E11EA5">
        <w:t>205</w:t>
      </w:r>
      <w:r w:rsidRPr="00E11EA5">
        <w:fldChar w:fldCharType="end"/>
      </w:r>
    </w:p>
    <w:p w14:paraId="141D571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11.4.5.2.1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_Toc43739451 \h </w:instrText>
      </w:r>
      <w:r w:rsidRPr="00E11EA5">
        <w:fldChar w:fldCharType="separate"/>
      </w:r>
      <w:r w:rsidRPr="00E11EA5">
        <w:t>205</w:t>
      </w:r>
      <w:r w:rsidRPr="00E11EA5">
        <w:fldChar w:fldCharType="end"/>
      </w:r>
    </w:p>
    <w:p w14:paraId="44A202F7"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11.4.5.2.2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_Toc43739452 \h </w:instrText>
      </w:r>
      <w:r w:rsidRPr="00E11EA5">
        <w:fldChar w:fldCharType="separate"/>
      </w:r>
      <w:r w:rsidRPr="00E11EA5">
        <w:t>205</w:t>
      </w:r>
      <w:r w:rsidRPr="00E11EA5">
        <w:fldChar w:fldCharType="end"/>
      </w:r>
    </w:p>
    <w:p w14:paraId="16589BC5" w14:textId="77777777" w:rsidR="00E11EA5" w:rsidRPr="00E11EA5" w:rsidRDefault="00E11EA5">
      <w:pPr>
        <w:pStyle w:val="TOC4"/>
        <w:rPr>
          <w:rFonts w:asciiTheme="minorHAnsi" w:hAnsiTheme="minorHAnsi" w:cstheme="minorBidi"/>
          <w:sz w:val="22"/>
          <w:szCs w:val="22"/>
          <w:lang w:val="en-US" w:eastAsia="zh-CN"/>
        </w:rPr>
      </w:pPr>
      <w:r w:rsidRPr="00E11EA5">
        <w:t>11.4.5.3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_Toc43739453 \h </w:instrText>
      </w:r>
      <w:r w:rsidRPr="00E11EA5">
        <w:fldChar w:fldCharType="separate"/>
      </w:r>
      <w:r w:rsidRPr="00E11EA5">
        <w:t>206</w:t>
      </w:r>
      <w:r w:rsidRPr="00E11EA5">
        <w:fldChar w:fldCharType="end"/>
      </w:r>
    </w:p>
    <w:p w14:paraId="605C8678" w14:textId="77777777" w:rsidR="00E11EA5" w:rsidRPr="00E11EA5" w:rsidRDefault="00E11EA5">
      <w:pPr>
        <w:pStyle w:val="TOC4"/>
        <w:rPr>
          <w:rFonts w:asciiTheme="minorHAnsi" w:hAnsiTheme="minorHAnsi" w:cstheme="minorBidi"/>
          <w:sz w:val="22"/>
          <w:szCs w:val="22"/>
          <w:lang w:val="en-US" w:eastAsia="zh-CN"/>
        </w:rPr>
      </w:pPr>
      <w:r w:rsidRPr="00E11EA5">
        <w:t>11.4.5</w:t>
      </w:r>
      <w:r w:rsidRPr="00E11EA5">
        <w:rPr>
          <w:lang w:eastAsia="ja-JP"/>
        </w:rPr>
        <w:t>.4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_Toc43739454 \h </w:instrText>
      </w:r>
      <w:r w:rsidRPr="00E11EA5">
        <w:fldChar w:fldCharType="separate"/>
      </w:r>
      <w:r w:rsidRPr="00E11EA5">
        <w:t>206</w:t>
      </w:r>
      <w:r w:rsidRPr="00E11EA5">
        <w:fldChar w:fldCharType="end"/>
      </w:r>
    </w:p>
    <w:p w14:paraId="589F8262" w14:textId="77777777" w:rsidR="00E11EA5" w:rsidRPr="00E11EA5" w:rsidRDefault="00E11EA5">
      <w:pPr>
        <w:pStyle w:val="TOC3"/>
        <w:rPr>
          <w:rFonts w:asciiTheme="minorHAnsi" w:hAnsiTheme="minorHAnsi" w:cstheme="minorBidi"/>
          <w:sz w:val="22"/>
          <w:szCs w:val="22"/>
          <w:lang w:val="en-US" w:eastAsia="zh-CN"/>
        </w:rPr>
      </w:pPr>
      <w:r w:rsidRPr="00E11EA5">
        <w:t>11.4.6</w:t>
      </w:r>
      <w:r w:rsidRPr="00E11EA5">
        <w:rPr>
          <w:rFonts w:asciiTheme="minorHAnsi" w:hAnsiTheme="minorHAnsi" w:cstheme="minorBidi"/>
          <w:sz w:val="22"/>
          <w:szCs w:val="22"/>
          <w:lang w:val="en-US" w:eastAsia="zh-CN"/>
        </w:rPr>
        <w:tab/>
      </w:r>
      <w:r w:rsidRPr="00E11EA5">
        <w:t>Plane Wave Synthesizer</w:t>
      </w:r>
      <w:r w:rsidRPr="00E11EA5">
        <w:tab/>
      </w:r>
      <w:r w:rsidRPr="00E11EA5">
        <w:fldChar w:fldCharType="begin"/>
      </w:r>
      <w:r w:rsidRPr="00E11EA5">
        <w:instrText xml:space="preserve"> PAGEREF _Toc43739455 \h </w:instrText>
      </w:r>
      <w:r w:rsidRPr="00E11EA5">
        <w:fldChar w:fldCharType="separate"/>
      </w:r>
      <w:r w:rsidRPr="00E11EA5">
        <w:t>207</w:t>
      </w:r>
      <w:r w:rsidRPr="00E11EA5">
        <w:fldChar w:fldCharType="end"/>
      </w:r>
    </w:p>
    <w:p w14:paraId="7A59CCC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11.4.6.1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_Toc43739456 \h </w:instrText>
      </w:r>
      <w:r w:rsidRPr="00E11EA5">
        <w:fldChar w:fldCharType="separate"/>
      </w:r>
      <w:r w:rsidRPr="00E11EA5">
        <w:t>207</w:t>
      </w:r>
      <w:r w:rsidRPr="00E11EA5">
        <w:fldChar w:fldCharType="end"/>
      </w:r>
    </w:p>
    <w:p w14:paraId="6212E78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11.4.6.2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_Toc43739457 \h </w:instrText>
      </w:r>
      <w:r w:rsidRPr="00E11EA5">
        <w:fldChar w:fldCharType="separate"/>
      </w:r>
      <w:r w:rsidRPr="00E11EA5">
        <w:t>207</w:t>
      </w:r>
      <w:r w:rsidRPr="00E11EA5">
        <w:fldChar w:fldCharType="end"/>
      </w:r>
    </w:p>
    <w:p w14:paraId="0A4A220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11.4.6.2.1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_Toc43739458 \h </w:instrText>
      </w:r>
      <w:r w:rsidRPr="00E11EA5">
        <w:fldChar w:fldCharType="separate"/>
      </w:r>
      <w:r w:rsidRPr="00E11EA5">
        <w:t>207</w:t>
      </w:r>
      <w:r w:rsidRPr="00E11EA5">
        <w:fldChar w:fldCharType="end"/>
      </w:r>
    </w:p>
    <w:p w14:paraId="59075E0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11.4.6.2.2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_Toc43739459 \h </w:instrText>
      </w:r>
      <w:r w:rsidRPr="00E11EA5">
        <w:fldChar w:fldCharType="separate"/>
      </w:r>
      <w:r w:rsidRPr="00E11EA5">
        <w:t>207</w:t>
      </w:r>
      <w:r w:rsidRPr="00E11EA5">
        <w:fldChar w:fldCharType="end"/>
      </w:r>
    </w:p>
    <w:p w14:paraId="0AAEE7F8" w14:textId="77777777" w:rsidR="00E11EA5" w:rsidRPr="00E11EA5" w:rsidRDefault="00E11EA5">
      <w:pPr>
        <w:pStyle w:val="TOC4"/>
        <w:rPr>
          <w:rFonts w:asciiTheme="minorHAnsi" w:hAnsiTheme="minorHAnsi" w:cstheme="minorBidi"/>
          <w:sz w:val="22"/>
          <w:szCs w:val="22"/>
          <w:lang w:val="en-US" w:eastAsia="zh-CN"/>
        </w:rPr>
      </w:pPr>
      <w:r w:rsidRPr="00E11EA5">
        <w:t>11.4.6.3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_Toc43739460 \h </w:instrText>
      </w:r>
      <w:r w:rsidRPr="00E11EA5">
        <w:fldChar w:fldCharType="separate"/>
      </w:r>
      <w:r w:rsidRPr="00E11EA5">
        <w:t>207</w:t>
      </w:r>
      <w:r w:rsidRPr="00E11EA5">
        <w:fldChar w:fldCharType="end"/>
      </w:r>
    </w:p>
    <w:p w14:paraId="7305DC1F" w14:textId="77777777" w:rsidR="00E11EA5" w:rsidRPr="00E11EA5" w:rsidRDefault="00E11EA5">
      <w:pPr>
        <w:pStyle w:val="TOC3"/>
        <w:rPr>
          <w:rFonts w:asciiTheme="minorHAnsi" w:hAnsiTheme="minorHAnsi" w:cstheme="minorBidi"/>
          <w:sz w:val="22"/>
          <w:szCs w:val="22"/>
          <w:lang w:val="en-US" w:eastAsia="zh-CN"/>
        </w:rPr>
      </w:pPr>
      <w:r w:rsidRPr="00E11EA5">
        <w:rPr>
          <w:lang w:eastAsia="en-CA"/>
        </w:rPr>
        <w:t>11.4.7</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_Toc43739461 \h </w:instrText>
      </w:r>
      <w:r w:rsidRPr="00E11EA5">
        <w:fldChar w:fldCharType="separate"/>
      </w:r>
      <w:r w:rsidRPr="00E11EA5">
        <w:t>207</w:t>
      </w:r>
      <w:r w:rsidRPr="00E11EA5">
        <w:fldChar w:fldCharType="end"/>
      </w:r>
    </w:p>
    <w:p w14:paraId="42DA98F5" w14:textId="77777777" w:rsidR="00E11EA5" w:rsidRPr="00E11EA5" w:rsidRDefault="00E11EA5">
      <w:pPr>
        <w:pStyle w:val="TOC3"/>
        <w:rPr>
          <w:rFonts w:asciiTheme="minorHAnsi" w:hAnsiTheme="minorHAnsi" w:cstheme="minorBidi"/>
          <w:sz w:val="22"/>
          <w:szCs w:val="22"/>
          <w:lang w:val="en-US" w:eastAsia="zh-CN"/>
        </w:rPr>
      </w:pPr>
      <w:r w:rsidRPr="00E11EA5">
        <w:t>11.4.8</w:t>
      </w:r>
      <w:r w:rsidRPr="00E11EA5">
        <w:rPr>
          <w:rFonts w:asciiTheme="minorHAnsi" w:hAnsiTheme="minorHAnsi" w:cstheme="minorBidi"/>
          <w:sz w:val="22"/>
          <w:szCs w:val="22"/>
          <w:lang w:val="en-US" w:eastAsia="zh-CN"/>
        </w:rPr>
        <w:tab/>
      </w:r>
      <w:r w:rsidRPr="00E11EA5">
        <w:t>Test Tolerance for OTA OBUE and OTA SEM</w:t>
      </w:r>
      <w:r w:rsidRPr="00E11EA5">
        <w:tab/>
      </w:r>
      <w:r w:rsidRPr="00E11EA5">
        <w:fldChar w:fldCharType="begin"/>
      </w:r>
      <w:r w:rsidRPr="00E11EA5">
        <w:instrText xml:space="preserve"> PAGEREF _Toc43739462 \h </w:instrText>
      </w:r>
      <w:r w:rsidRPr="00E11EA5">
        <w:fldChar w:fldCharType="separate"/>
      </w:r>
      <w:r w:rsidRPr="00E11EA5">
        <w:t>208</w:t>
      </w:r>
      <w:r w:rsidRPr="00E11EA5">
        <w:fldChar w:fldCharType="end"/>
      </w:r>
    </w:p>
    <w:p w14:paraId="572AC70B" w14:textId="77777777" w:rsidR="00E11EA5" w:rsidRPr="00E11EA5" w:rsidRDefault="00E11EA5">
      <w:pPr>
        <w:pStyle w:val="TOC1"/>
        <w:rPr>
          <w:rFonts w:asciiTheme="minorHAnsi" w:hAnsiTheme="minorHAnsi" w:cstheme="minorBidi"/>
          <w:szCs w:val="22"/>
          <w:lang w:val="en-US" w:eastAsia="zh-CN"/>
        </w:rPr>
      </w:pPr>
      <w:r w:rsidRPr="00E11EA5">
        <w:rPr>
          <w:lang w:eastAsia="ja-JP"/>
        </w:rPr>
        <w:t>12</w:t>
      </w:r>
      <w:r w:rsidRPr="00E11EA5">
        <w:rPr>
          <w:rFonts w:asciiTheme="minorHAnsi" w:hAnsiTheme="minorHAnsi" w:cstheme="minorBidi"/>
          <w:szCs w:val="22"/>
          <w:lang w:val="en-US" w:eastAsia="zh-CN"/>
        </w:rPr>
        <w:tab/>
      </w:r>
      <w:r w:rsidRPr="00E11EA5">
        <w:rPr>
          <w:lang w:eastAsia="ja-JP"/>
        </w:rPr>
        <w:t>Out-of-band TRP requirements</w:t>
      </w:r>
      <w:r w:rsidRPr="00E11EA5">
        <w:tab/>
      </w:r>
      <w:r w:rsidRPr="00E11EA5">
        <w:fldChar w:fldCharType="begin"/>
      </w:r>
      <w:r w:rsidRPr="00E11EA5">
        <w:instrText xml:space="preserve"> PAGEREF _Toc43739463 \h </w:instrText>
      </w:r>
      <w:r w:rsidRPr="00E11EA5">
        <w:fldChar w:fldCharType="separate"/>
      </w:r>
      <w:r w:rsidRPr="00E11EA5">
        <w:t>210</w:t>
      </w:r>
      <w:r w:rsidRPr="00E11EA5">
        <w:fldChar w:fldCharType="end"/>
      </w:r>
    </w:p>
    <w:p w14:paraId="1F22DB3F" w14:textId="77777777" w:rsidR="00E11EA5" w:rsidRPr="00E11EA5" w:rsidRDefault="00E11EA5">
      <w:pPr>
        <w:pStyle w:val="TOC2"/>
        <w:rPr>
          <w:rFonts w:asciiTheme="minorHAnsi" w:hAnsiTheme="minorHAnsi" w:cstheme="minorBidi"/>
          <w:sz w:val="22"/>
          <w:szCs w:val="22"/>
          <w:lang w:val="en-US" w:eastAsia="zh-CN"/>
        </w:rPr>
      </w:pPr>
      <w:r w:rsidRPr="00E11EA5">
        <w:t>12.1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_Toc43739464 \h </w:instrText>
      </w:r>
      <w:r w:rsidRPr="00E11EA5">
        <w:fldChar w:fldCharType="separate"/>
      </w:r>
      <w:r w:rsidRPr="00E11EA5">
        <w:t>210</w:t>
      </w:r>
      <w:r w:rsidRPr="00E11EA5">
        <w:fldChar w:fldCharType="end"/>
      </w:r>
    </w:p>
    <w:p w14:paraId="1741C918" w14:textId="77777777" w:rsidR="00E11EA5" w:rsidRPr="00E11EA5" w:rsidRDefault="00E11EA5">
      <w:pPr>
        <w:pStyle w:val="TOC2"/>
        <w:rPr>
          <w:rFonts w:asciiTheme="minorHAnsi" w:hAnsiTheme="minorHAnsi" w:cstheme="minorBidi"/>
          <w:sz w:val="22"/>
          <w:szCs w:val="22"/>
          <w:lang w:val="en-US" w:eastAsia="zh-CN"/>
        </w:rPr>
      </w:pPr>
      <w:r w:rsidRPr="00E11EA5">
        <w:t>12.2</w:t>
      </w:r>
      <w:r w:rsidRPr="00E11EA5">
        <w:rPr>
          <w:rFonts w:asciiTheme="minorHAnsi" w:hAnsiTheme="minorHAnsi" w:cstheme="minorBidi"/>
          <w:sz w:val="22"/>
          <w:szCs w:val="22"/>
          <w:lang w:val="en-US" w:eastAsia="zh-CN"/>
        </w:rPr>
        <w:tab/>
      </w:r>
      <w:r w:rsidRPr="00E11EA5">
        <w:t>Transmitter mandatory spurious emissions</w:t>
      </w:r>
      <w:r w:rsidRPr="00E11EA5">
        <w:tab/>
      </w:r>
      <w:r w:rsidRPr="00E11EA5">
        <w:fldChar w:fldCharType="begin"/>
      </w:r>
      <w:r w:rsidRPr="00E11EA5">
        <w:instrText xml:space="preserve"> PAGEREF _Toc43739465 \h </w:instrText>
      </w:r>
      <w:r w:rsidRPr="00E11EA5">
        <w:fldChar w:fldCharType="separate"/>
      </w:r>
      <w:r w:rsidRPr="00E11EA5">
        <w:t>210</w:t>
      </w:r>
      <w:r w:rsidRPr="00E11EA5">
        <w:fldChar w:fldCharType="end"/>
      </w:r>
    </w:p>
    <w:p w14:paraId="51CC62F4" w14:textId="77777777" w:rsidR="00E11EA5" w:rsidRPr="00E11EA5" w:rsidRDefault="00E11EA5">
      <w:pPr>
        <w:pStyle w:val="TOC3"/>
        <w:rPr>
          <w:rFonts w:asciiTheme="minorHAnsi" w:hAnsiTheme="minorHAnsi" w:cstheme="minorBidi"/>
          <w:sz w:val="22"/>
          <w:szCs w:val="22"/>
          <w:lang w:val="en-US" w:eastAsia="zh-CN"/>
        </w:rPr>
      </w:pPr>
      <w:r w:rsidRPr="00E11EA5">
        <w:t>12.2.1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_Toc43739466 \h </w:instrText>
      </w:r>
      <w:r w:rsidRPr="00E11EA5">
        <w:fldChar w:fldCharType="separate"/>
      </w:r>
      <w:r w:rsidRPr="00E11EA5">
        <w:t>210</w:t>
      </w:r>
      <w:r w:rsidRPr="00E11EA5">
        <w:fldChar w:fldCharType="end"/>
      </w:r>
    </w:p>
    <w:p w14:paraId="28FCFE30" w14:textId="77777777" w:rsidR="00E11EA5" w:rsidRPr="00E11EA5" w:rsidRDefault="00E11EA5">
      <w:pPr>
        <w:pStyle w:val="TOC3"/>
        <w:rPr>
          <w:rFonts w:asciiTheme="minorHAnsi" w:hAnsiTheme="minorHAnsi" w:cstheme="minorBidi"/>
          <w:sz w:val="22"/>
          <w:szCs w:val="22"/>
          <w:lang w:val="en-US" w:eastAsia="zh-CN"/>
        </w:rPr>
      </w:pPr>
      <w:r w:rsidRPr="00E11EA5">
        <w:t>12.2.2</w:t>
      </w:r>
      <w:r w:rsidRPr="00E11EA5">
        <w:rPr>
          <w:rFonts w:asciiTheme="minorHAnsi" w:hAnsiTheme="minorHAnsi" w:cstheme="minorBidi"/>
          <w:sz w:val="22"/>
          <w:szCs w:val="22"/>
          <w:lang w:val="en-US" w:eastAsia="zh-CN"/>
        </w:rPr>
        <w:tab/>
      </w:r>
      <w:r w:rsidRPr="00E11EA5">
        <w:t>General chamber</w:t>
      </w:r>
      <w:r w:rsidRPr="00E11EA5">
        <w:tab/>
      </w:r>
      <w:r w:rsidRPr="00E11EA5">
        <w:fldChar w:fldCharType="begin"/>
      </w:r>
      <w:r w:rsidRPr="00E11EA5">
        <w:instrText xml:space="preserve"> PAGEREF _Toc43739467 \h </w:instrText>
      </w:r>
      <w:r w:rsidRPr="00E11EA5">
        <w:fldChar w:fldCharType="separate"/>
      </w:r>
      <w:r w:rsidRPr="00E11EA5">
        <w:t>211</w:t>
      </w:r>
      <w:r w:rsidRPr="00E11EA5">
        <w:fldChar w:fldCharType="end"/>
      </w:r>
    </w:p>
    <w:p w14:paraId="0CB03F39" w14:textId="77777777" w:rsidR="00E11EA5" w:rsidRPr="00E11EA5" w:rsidRDefault="00E11EA5">
      <w:pPr>
        <w:pStyle w:val="TOC4"/>
        <w:rPr>
          <w:rFonts w:asciiTheme="minorHAnsi" w:hAnsiTheme="minorHAnsi" w:cstheme="minorBidi"/>
          <w:sz w:val="22"/>
          <w:szCs w:val="22"/>
          <w:lang w:val="en-US" w:eastAsia="zh-CN"/>
        </w:rPr>
      </w:pPr>
      <w:r w:rsidRPr="00E11EA5">
        <w:t>12.2.2.1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_Toc43739468 \h </w:instrText>
      </w:r>
      <w:r w:rsidRPr="00E11EA5">
        <w:fldChar w:fldCharType="separate"/>
      </w:r>
      <w:r w:rsidRPr="00E11EA5">
        <w:t>211</w:t>
      </w:r>
      <w:r w:rsidRPr="00E11EA5">
        <w:fldChar w:fldCharType="end"/>
      </w:r>
    </w:p>
    <w:p w14:paraId="607621A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12.2.</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_Toc43739469 \h </w:instrText>
      </w:r>
      <w:r w:rsidRPr="00E11EA5">
        <w:fldChar w:fldCharType="separate"/>
      </w:r>
      <w:r w:rsidRPr="00E11EA5">
        <w:t>211</w:t>
      </w:r>
      <w:r w:rsidRPr="00E11EA5">
        <w:fldChar w:fldCharType="end"/>
      </w:r>
    </w:p>
    <w:p w14:paraId="2EF518F9"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12.2.</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_Toc43739470 \h </w:instrText>
      </w:r>
      <w:r w:rsidRPr="00E11EA5">
        <w:fldChar w:fldCharType="separate"/>
      </w:r>
      <w:r w:rsidRPr="00E11EA5">
        <w:t>211</w:t>
      </w:r>
      <w:r w:rsidRPr="00E11EA5">
        <w:fldChar w:fldCharType="end"/>
      </w:r>
    </w:p>
    <w:p w14:paraId="0BCBC920" w14:textId="77777777" w:rsidR="00E11EA5" w:rsidRPr="00E11EA5" w:rsidRDefault="00E11EA5">
      <w:pPr>
        <w:pStyle w:val="TOC5"/>
        <w:rPr>
          <w:rFonts w:asciiTheme="minorHAnsi" w:hAnsiTheme="minorHAnsi" w:cstheme="minorBidi"/>
          <w:sz w:val="22"/>
          <w:szCs w:val="22"/>
          <w:lang w:val="en-US" w:eastAsia="zh-CN"/>
        </w:rPr>
      </w:pPr>
      <w:r w:rsidRPr="00E11EA5">
        <w:t>12.2.2.2.2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_Toc43739471 \h </w:instrText>
      </w:r>
      <w:r w:rsidRPr="00E11EA5">
        <w:fldChar w:fldCharType="separate"/>
      </w:r>
      <w:r w:rsidRPr="00E11EA5">
        <w:t>211</w:t>
      </w:r>
      <w:r w:rsidRPr="00E11EA5">
        <w:fldChar w:fldCharType="end"/>
      </w:r>
    </w:p>
    <w:p w14:paraId="23EF7ABD" w14:textId="77777777" w:rsidR="00E11EA5" w:rsidRPr="00E11EA5" w:rsidRDefault="00E11EA5">
      <w:pPr>
        <w:pStyle w:val="TOC4"/>
        <w:rPr>
          <w:rFonts w:asciiTheme="minorHAnsi" w:hAnsiTheme="minorHAnsi" w:cstheme="minorBidi"/>
          <w:sz w:val="22"/>
          <w:szCs w:val="22"/>
          <w:lang w:val="en-US" w:eastAsia="zh-CN"/>
        </w:rPr>
      </w:pPr>
      <w:r w:rsidRPr="00E11EA5">
        <w:t>12.2.</w:t>
      </w:r>
      <w:r w:rsidRPr="00E11EA5">
        <w:rPr>
          <w:lang w:eastAsia="ja-JP"/>
        </w:rPr>
        <w:t>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_Toc43739472 \h </w:instrText>
      </w:r>
      <w:r w:rsidRPr="00E11EA5">
        <w:fldChar w:fldCharType="separate"/>
      </w:r>
      <w:r w:rsidRPr="00E11EA5">
        <w:t>212</w:t>
      </w:r>
      <w:r w:rsidRPr="00E11EA5">
        <w:fldChar w:fldCharType="end"/>
      </w:r>
    </w:p>
    <w:p w14:paraId="35445B49" w14:textId="77777777" w:rsidR="00E11EA5" w:rsidRPr="00E11EA5" w:rsidRDefault="00E11EA5">
      <w:pPr>
        <w:pStyle w:val="TOC4"/>
        <w:rPr>
          <w:rFonts w:asciiTheme="minorHAnsi" w:hAnsiTheme="minorHAnsi" w:cstheme="minorBidi"/>
          <w:sz w:val="22"/>
          <w:szCs w:val="22"/>
          <w:lang w:val="en-US" w:eastAsia="zh-CN"/>
        </w:rPr>
      </w:pPr>
      <w:r w:rsidRPr="00E11EA5">
        <w:t>12.</w:t>
      </w:r>
      <w:r w:rsidRPr="00E11EA5">
        <w:rPr>
          <w:lang w:eastAsia="ja-JP"/>
        </w:rPr>
        <w:t>2.2.4</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_Toc43739473 \h </w:instrText>
      </w:r>
      <w:r w:rsidRPr="00E11EA5">
        <w:fldChar w:fldCharType="separate"/>
      </w:r>
      <w:r w:rsidRPr="00E11EA5">
        <w:t>213</w:t>
      </w:r>
      <w:r w:rsidRPr="00E11EA5">
        <w:fldChar w:fldCharType="end"/>
      </w:r>
    </w:p>
    <w:p w14:paraId="1A6EC2F5" w14:textId="77777777" w:rsidR="00E11EA5" w:rsidRPr="00E11EA5" w:rsidRDefault="00E11EA5">
      <w:pPr>
        <w:pStyle w:val="TOC3"/>
        <w:rPr>
          <w:rFonts w:asciiTheme="minorHAnsi" w:hAnsiTheme="minorHAnsi" w:cstheme="minorBidi"/>
          <w:sz w:val="22"/>
          <w:szCs w:val="22"/>
          <w:lang w:val="en-US" w:eastAsia="zh-CN"/>
        </w:rPr>
      </w:pPr>
      <w:r w:rsidRPr="00E11EA5">
        <w:lastRenderedPageBreak/>
        <w:t>12.2.3</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_Toc43739474 \h </w:instrText>
      </w:r>
      <w:r w:rsidRPr="00E11EA5">
        <w:fldChar w:fldCharType="separate"/>
      </w:r>
      <w:r w:rsidRPr="00E11EA5">
        <w:t>215</w:t>
      </w:r>
      <w:r w:rsidRPr="00E11EA5">
        <w:fldChar w:fldCharType="end"/>
      </w:r>
    </w:p>
    <w:p w14:paraId="2639F6C4"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12.2.3.1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_Toc43739475 \h </w:instrText>
      </w:r>
      <w:r w:rsidRPr="00E11EA5">
        <w:fldChar w:fldCharType="separate"/>
      </w:r>
      <w:r w:rsidRPr="00E11EA5">
        <w:t>215</w:t>
      </w:r>
      <w:r w:rsidRPr="00E11EA5">
        <w:fldChar w:fldCharType="end"/>
      </w:r>
    </w:p>
    <w:p w14:paraId="18BC74CD"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12.2.3.2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_Toc43739476 \h </w:instrText>
      </w:r>
      <w:r w:rsidRPr="00E11EA5">
        <w:fldChar w:fldCharType="separate"/>
      </w:r>
      <w:r w:rsidRPr="00E11EA5">
        <w:t>215</w:t>
      </w:r>
      <w:r w:rsidRPr="00E11EA5">
        <w:fldChar w:fldCharType="end"/>
      </w:r>
    </w:p>
    <w:p w14:paraId="10D9ADC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12.2.3.2.1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_Toc43739477 \h </w:instrText>
      </w:r>
      <w:r w:rsidRPr="00E11EA5">
        <w:fldChar w:fldCharType="separate"/>
      </w:r>
      <w:r w:rsidRPr="00E11EA5">
        <w:t>215</w:t>
      </w:r>
      <w:r w:rsidRPr="00E11EA5">
        <w:fldChar w:fldCharType="end"/>
      </w:r>
    </w:p>
    <w:p w14:paraId="09EC3B7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12.2.3.2.2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_Toc43739478 \h </w:instrText>
      </w:r>
      <w:r w:rsidRPr="00E11EA5">
        <w:fldChar w:fldCharType="separate"/>
      </w:r>
      <w:r w:rsidRPr="00E11EA5">
        <w:t>215</w:t>
      </w:r>
      <w:r w:rsidRPr="00E11EA5">
        <w:fldChar w:fldCharType="end"/>
      </w:r>
    </w:p>
    <w:p w14:paraId="46B29A27" w14:textId="77777777" w:rsidR="00E11EA5" w:rsidRPr="00E11EA5" w:rsidRDefault="00E11EA5">
      <w:pPr>
        <w:pStyle w:val="TOC4"/>
        <w:rPr>
          <w:rFonts w:asciiTheme="minorHAnsi" w:hAnsiTheme="minorHAnsi" w:cstheme="minorBidi"/>
          <w:sz w:val="22"/>
          <w:szCs w:val="22"/>
          <w:lang w:val="en-US" w:eastAsia="zh-CN"/>
        </w:rPr>
      </w:pPr>
      <w:r w:rsidRPr="00E11EA5">
        <w:t>12.</w:t>
      </w:r>
      <w:r w:rsidRPr="00E11EA5">
        <w:rPr>
          <w:lang w:eastAsia="ja-JP"/>
        </w:rPr>
        <w:t>2.3.3</w:t>
      </w:r>
      <w:r w:rsidRPr="00E11EA5">
        <w:rPr>
          <w:rFonts w:asciiTheme="minorHAnsi" w:hAnsiTheme="minorHAnsi" w:cstheme="minorBidi"/>
          <w:sz w:val="22"/>
          <w:szCs w:val="22"/>
          <w:lang w:val="en-US" w:eastAsia="zh-CN"/>
        </w:rPr>
        <w:tab/>
      </w:r>
      <w:r w:rsidRPr="00E11EA5">
        <w:t>MU value derivation, FR2</w:t>
      </w:r>
      <w:r w:rsidRPr="00E11EA5">
        <w:tab/>
      </w:r>
      <w:r w:rsidRPr="00E11EA5">
        <w:fldChar w:fldCharType="begin"/>
      </w:r>
      <w:r w:rsidRPr="00E11EA5">
        <w:instrText xml:space="preserve"> PAGEREF _Toc43739479 \h </w:instrText>
      </w:r>
      <w:r w:rsidRPr="00E11EA5">
        <w:fldChar w:fldCharType="separate"/>
      </w:r>
      <w:r w:rsidRPr="00E11EA5">
        <w:t>215</w:t>
      </w:r>
      <w:r w:rsidRPr="00E11EA5">
        <w:fldChar w:fldCharType="end"/>
      </w:r>
    </w:p>
    <w:p w14:paraId="4CD0940C" w14:textId="77777777" w:rsidR="00E11EA5" w:rsidRPr="00E11EA5" w:rsidRDefault="00E11EA5">
      <w:pPr>
        <w:pStyle w:val="TOC3"/>
        <w:rPr>
          <w:rFonts w:asciiTheme="minorHAnsi" w:hAnsiTheme="minorHAnsi" w:cstheme="minorBidi"/>
          <w:sz w:val="22"/>
          <w:szCs w:val="22"/>
          <w:lang w:val="en-US" w:eastAsia="zh-CN"/>
        </w:rPr>
      </w:pPr>
      <w:r w:rsidRPr="00E11EA5">
        <w:t>12.2.4</w:t>
      </w:r>
      <w:r w:rsidRPr="00E11EA5">
        <w:rPr>
          <w:rFonts w:asciiTheme="minorHAnsi" w:hAnsiTheme="minorHAnsi" w:cstheme="minorBidi"/>
          <w:sz w:val="22"/>
          <w:szCs w:val="22"/>
          <w:lang w:val="en-US" w:eastAsia="zh-CN"/>
        </w:rPr>
        <w:tab/>
      </w:r>
      <w:r w:rsidRPr="00E11EA5">
        <w:t>Reverberation chamber</w:t>
      </w:r>
      <w:r w:rsidRPr="00E11EA5">
        <w:tab/>
      </w:r>
      <w:r w:rsidRPr="00E11EA5">
        <w:fldChar w:fldCharType="begin"/>
      </w:r>
      <w:r w:rsidRPr="00E11EA5">
        <w:instrText xml:space="preserve"> PAGEREF _Toc43739480 \h </w:instrText>
      </w:r>
      <w:r w:rsidRPr="00E11EA5">
        <w:fldChar w:fldCharType="separate"/>
      </w:r>
      <w:r w:rsidRPr="00E11EA5">
        <w:t>216</w:t>
      </w:r>
      <w:r w:rsidRPr="00E11EA5">
        <w:fldChar w:fldCharType="end"/>
      </w:r>
    </w:p>
    <w:p w14:paraId="78CC6DF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12.2.4.1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_Toc43739481 \h </w:instrText>
      </w:r>
      <w:r w:rsidRPr="00E11EA5">
        <w:fldChar w:fldCharType="separate"/>
      </w:r>
      <w:r w:rsidRPr="00E11EA5">
        <w:t>216</w:t>
      </w:r>
      <w:r w:rsidRPr="00E11EA5">
        <w:fldChar w:fldCharType="end"/>
      </w:r>
    </w:p>
    <w:p w14:paraId="55A2B1B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12.2.4.2</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_Toc43739482 \h </w:instrText>
      </w:r>
      <w:r w:rsidRPr="00E11EA5">
        <w:fldChar w:fldCharType="separate"/>
      </w:r>
      <w:r w:rsidRPr="00E11EA5">
        <w:t>216</w:t>
      </w:r>
      <w:r w:rsidRPr="00E11EA5">
        <w:fldChar w:fldCharType="end"/>
      </w:r>
    </w:p>
    <w:p w14:paraId="5D894473"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12.2.4.2.1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_Toc43739483 \h </w:instrText>
      </w:r>
      <w:r w:rsidRPr="00E11EA5">
        <w:fldChar w:fldCharType="separate"/>
      </w:r>
      <w:r w:rsidRPr="00E11EA5">
        <w:t>216</w:t>
      </w:r>
      <w:r w:rsidRPr="00E11EA5">
        <w:fldChar w:fldCharType="end"/>
      </w:r>
    </w:p>
    <w:p w14:paraId="7613D0B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12.2.4.2.2</w:t>
      </w:r>
      <w:r w:rsidRPr="00E11EA5">
        <w:rPr>
          <w:rFonts w:asciiTheme="minorHAnsi" w:hAnsiTheme="minorHAnsi" w:cstheme="minorBidi"/>
          <w:sz w:val="22"/>
          <w:szCs w:val="22"/>
          <w:lang w:val="en-US" w:eastAsia="zh-CN"/>
        </w:rPr>
        <w:tab/>
      </w:r>
      <w:r w:rsidRPr="00E11EA5">
        <w:t xml:space="preserve">Stage 2: </w:t>
      </w:r>
      <w:r w:rsidRPr="00E11EA5">
        <w:rPr>
          <w:lang w:eastAsia="sv-SE"/>
        </w:rPr>
        <w:t>BS measurement</w:t>
      </w:r>
      <w:r w:rsidRPr="00E11EA5">
        <w:tab/>
      </w:r>
      <w:r w:rsidRPr="00E11EA5">
        <w:fldChar w:fldCharType="begin"/>
      </w:r>
      <w:r w:rsidRPr="00E11EA5">
        <w:instrText xml:space="preserve"> PAGEREF _Toc43739484 \h </w:instrText>
      </w:r>
      <w:r w:rsidRPr="00E11EA5">
        <w:fldChar w:fldCharType="separate"/>
      </w:r>
      <w:r w:rsidRPr="00E11EA5">
        <w:t>216</w:t>
      </w:r>
      <w:r w:rsidRPr="00E11EA5">
        <w:fldChar w:fldCharType="end"/>
      </w:r>
    </w:p>
    <w:p w14:paraId="713B97C8" w14:textId="77777777" w:rsidR="00E11EA5" w:rsidRPr="00E11EA5" w:rsidRDefault="00E11EA5">
      <w:pPr>
        <w:pStyle w:val="TOC4"/>
        <w:rPr>
          <w:rFonts w:asciiTheme="minorHAnsi" w:hAnsiTheme="minorHAnsi" w:cstheme="minorBidi"/>
          <w:sz w:val="22"/>
          <w:szCs w:val="22"/>
          <w:lang w:val="en-US" w:eastAsia="zh-CN"/>
        </w:rPr>
      </w:pPr>
      <w:r w:rsidRPr="00E11EA5">
        <w:t>12.</w:t>
      </w:r>
      <w:r w:rsidRPr="00E11EA5">
        <w:rPr>
          <w:lang w:eastAsia="ja-JP"/>
        </w:rPr>
        <w:t>2.4.3</w:t>
      </w:r>
      <w:r w:rsidRPr="00E11EA5">
        <w:rPr>
          <w:rFonts w:asciiTheme="minorHAnsi" w:hAnsiTheme="minorHAnsi" w:cstheme="minorBidi"/>
          <w:sz w:val="22"/>
          <w:szCs w:val="22"/>
          <w:lang w:val="en-US" w:eastAsia="zh-CN"/>
        </w:rPr>
        <w:tab/>
      </w:r>
      <w:r w:rsidRPr="00E11EA5">
        <w:t>MU value derivation</w:t>
      </w:r>
      <w:r w:rsidRPr="00E11EA5">
        <w:tab/>
      </w:r>
      <w:r w:rsidRPr="00E11EA5">
        <w:fldChar w:fldCharType="begin"/>
      </w:r>
      <w:r w:rsidRPr="00E11EA5">
        <w:instrText xml:space="preserve"> PAGEREF _Toc43739485 \h </w:instrText>
      </w:r>
      <w:r w:rsidRPr="00E11EA5">
        <w:fldChar w:fldCharType="separate"/>
      </w:r>
      <w:r w:rsidRPr="00E11EA5">
        <w:t>216</w:t>
      </w:r>
      <w:r w:rsidRPr="00E11EA5">
        <w:fldChar w:fldCharType="end"/>
      </w:r>
    </w:p>
    <w:p w14:paraId="163ACB9F" w14:textId="77777777" w:rsidR="00E11EA5" w:rsidRPr="00E11EA5" w:rsidRDefault="00E11EA5">
      <w:pPr>
        <w:pStyle w:val="TOC3"/>
        <w:rPr>
          <w:rFonts w:asciiTheme="minorHAnsi" w:hAnsiTheme="minorHAnsi" w:cstheme="minorBidi"/>
          <w:sz w:val="22"/>
          <w:szCs w:val="22"/>
          <w:lang w:val="en-US" w:eastAsia="zh-CN"/>
        </w:rPr>
      </w:pPr>
      <w:r w:rsidRPr="00E11EA5">
        <w:t>12.2.5</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_Toc43739486 \h </w:instrText>
      </w:r>
      <w:r w:rsidRPr="00E11EA5">
        <w:fldChar w:fldCharType="separate"/>
      </w:r>
      <w:r w:rsidRPr="00E11EA5">
        <w:t>218</w:t>
      </w:r>
      <w:r w:rsidRPr="00E11EA5">
        <w:fldChar w:fldCharType="end"/>
      </w:r>
    </w:p>
    <w:p w14:paraId="68A23EE4" w14:textId="77777777" w:rsidR="00E11EA5" w:rsidRPr="00E11EA5" w:rsidRDefault="00E11EA5">
      <w:pPr>
        <w:pStyle w:val="TOC3"/>
        <w:rPr>
          <w:rFonts w:asciiTheme="minorHAnsi" w:hAnsiTheme="minorHAnsi" w:cstheme="minorBidi"/>
          <w:sz w:val="22"/>
          <w:szCs w:val="22"/>
          <w:lang w:val="en-US" w:eastAsia="zh-CN"/>
        </w:rPr>
      </w:pPr>
      <w:r w:rsidRPr="00E11EA5">
        <w:t>12.2.6</w:t>
      </w:r>
      <w:r w:rsidRPr="00E11EA5">
        <w:rPr>
          <w:rFonts w:asciiTheme="minorHAnsi" w:hAnsiTheme="minorHAnsi" w:cstheme="minorBidi"/>
          <w:sz w:val="22"/>
          <w:szCs w:val="22"/>
          <w:lang w:val="en-US" w:eastAsia="zh-CN"/>
        </w:rPr>
        <w:tab/>
      </w:r>
      <w:r w:rsidRPr="00E11EA5">
        <w:t>Test Tolerance for OTA TX spurious emissions</w:t>
      </w:r>
      <w:r w:rsidRPr="00E11EA5">
        <w:tab/>
      </w:r>
      <w:r w:rsidRPr="00E11EA5">
        <w:fldChar w:fldCharType="begin"/>
      </w:r>
      <w:r w:rsidRPr="00E11EA5">
        <w:instrText xml:space="preserve"> PAGEREF _Toc43739487 \h </w:instrText>
      </w:r>
      <w:r w:rsidRPr="00E11EA5">
        <w:fldChar w:fldCharType="separate"/>
      </w:r>
      <w:r w:rsidRPr="00E11EA5">
        <w:t>218</w:t>
      </w:r>
      <w:r w:rsidRPr="00E11EA5">
        <w:fldChar w:fldCharType="end"/>
      </w:r>
    </w:p>
    <w:p w14:paraId="3353B082" w14:textId="77777777" w:rsidR="00E11EA5" w:rsidRPr="00E11EA5" w:rsidRDefault="00E11EA5">
      <w:pPr>
        <w:pStyle w:val="TOC2"/>
        <w:rPr>
          <w:rFonts w:asciiTheme="minorHAnsi" w:hAnsiTheme="minorHAnsi" w:cstheme="minorBidi"/>
          <w:sz w:val="22"/>
          <w:szCs w:val="22"/>
          <w:lang w:val="en-US" w:eastAsia="zh-CN"/>
        </w:rPr>
      </w:pPr>
      <w:r w:rsidRPr="00E11EA5">
        <w:t>12.3</w:t>
      </w:r>
      <w:r w:rsidRPr="00E11EA5">
        <w:rPr>
          <w:rFonts w:asciiTheme="minorHAnsi" w:hAnsiTheme="minorHAnsi" w:cstheme="minorBidi"/>
          <w:sz w:val="22"/>
          <w:szCs w:val="22"/>
          <w:lang w:val="en-US" w:eastAsia="zh-CN"/>
        </w:rPr>
        <w:tab/>
      </w:r>
      <w:r w:rsidRPr="00E11EA5">
        <w:t>Receiver spurious emissions</w:t>
      </w:r>
      <w:r w:rsidRPr="00E11EA5">
        <w:tab/>
      </w:r>
      <w:r w:rsidRPr="00E11EA5">
        <w:fldChar w:fldCharType="begin"/>
      </w:r>
      <w:r w:rsidRPr="00E11EA5">
        <w:instrText xml:space="preserve"> PAGEREF _Toc43739488 \h </w:instrText>
      </w:r>
      <w:r w:rsidRPr="00E11EA5">
        <w:fldChar w:fldCharType="separate"/>
      </w:r>
      <w:r w:rsidRPr="00E11EA5">
        <w:t>218</w:t>
      </w:r>
      <w:r w:rsidRPr="00E11EA5">
        <w:fldChar w:fldCharType="end"/>
      </w:r>
    </w:p>
    <w:p w14:paraId="2CA7327C" w14:textId="77777777" w:rsidR="00E11EA5" w:rsidRPr="00E11EA5" w:rsidRDefault="00E11EA5">
      <w:pPr>
        <w:pStyle w:val="TOC3"/>
        <w:rPr>
          <w:rFonts w:asciiTheme="minorHAnsi" w:hAnsiTheme="minorHAnsi" w:cstheme="minorBidi"/>
          <w:sz w:val="22"/>
          <w:szCs w:val="22"/>
          <w:lang w:val="en-US" w:eastAsia="zh-CN"/>
        </w:rPr>
      </w:pPr>
      <w:r w:rsidRPr="00E11EA5">
        <w:t>12.3.1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_Toc43739489 \h </w:instrText>
      </w:r>
      <w:r w:rsidRPr="00E11EA5">
        <w:fldChar w:fldCharType="separate"/>
      </w:r>
      <w:r w:rsidRPr="00E11EA5">
        <w:t>218</w:t>
      </w:r>
      <w:r w:rsidRPr="00E11EA5">
        <w:fldChar w:fldCharType="end"/>
      </w:r>
    </w:p>
    <w:p w14:paraId="25488EEC" w14:textId="77777777" w:rsidR="00E11EA5" w:rsidRPr="00E11EA5" w:rsidRDefault="00E11EA5">
      <w:pPr>
        <w:pStyle w:val="TOC3"/>
        <w:rPr>
          <w:rFonts w:asciiTheme="minorHAnsi" w:hAnsiTheme="minorHAnsi" w:cstheme="minorBidi"/>
          <w:sz w:val="22"/>
          <w:szCs w:val="22"/>
          <w:lang w:val="en-US" w:eastAsia="zh-CN"/>
        </w:rPr>
      </w:pPr>
      <w:r w:rsidRPr="00E11EA5">
        <w:t>12.3.2</w:t>
      </w:r>
      <w:r w:rsidRPr="00E11EA5">
        <w:rPr>
          <w:rFonts w:asciiTheme="minorHAnsi" w:hAnsiTheme="minorHAnsi" w:cstheme="minorBidi"/>
          <w:sz w:val="22"/>
          <w:szCs w:val="22"/>
          <w:lang w:val="en-US" w:eastAsia="zh-CN"/>
        </w:rPr>
        <w:tab/>
      </w:r>
      <w:r w:rsidRPr="00E11EA5">
        <w:t>General chamber</w:t>
      </w:r>
      <w:r w:rsidRPr="00E11EA5">
        <w:tab/>
      </w:r>
      <w:r w:rsidRPr="00E11EA5">
        <w:fldChar w:fldCharType="begin"/>
      </w:r>
      <w:r w:rsidRPr="00E11EA5">
        <w:instrText xml:space="preserve"> PAGEREF _Toc43739490 \h </w:instrText>
      </w:r>
      <w:r w:rsidRPr="00E11EA5">
        <w:fldChar w:fldCharType="separate"/>
      </w:r>
      <w:r w:rsidRPr="00E11EA5">
        <w:t>219</w:t>
      </w:r>
      <w:r w:rsidRPr="00E11EA5">
        <w:fldChar w:fldCharType="end"/>
      </w:r>
    </w:p>
    <w:p w14:paraId="6B9FBF56" w14:textId="77777777" w:rsidR="00E11EA5" w:rsidRPr="00E11EA5" w:rsidRDefault="00E11EA5">
      <w:pPr>
        <w:pStyle w:val="TOC4"/>
        <w:rPr>
          <w:rFonts w:asciiTheme="minorHAnsi" w:hAnsiTheme="minorHAnsi" w:cstheme="minorBidi"/>
          <w:sz w:val="22"/>
          <w:szCs w:val="22"/>
          <w:lang w:val="en-US" w:eastAsia="zh-CN"/>
        </w:rPr>
      </w:pPr>
      <w:r w:rsidRPr="00E11EA5">
        <w:t>12.3.2.1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_Toc43739491 \h </w:instrText>
      </w:r>
      <w:r w:rsidRPr="00E11EA5">
        <w:fldChar w:fldCharType="separate"/>
      </w:r>
      <w:r w:rsidRPr="00E11EA5">
        <w:t>219</w:t>
      </w:r>
      <w:r w:rsidRPr="00E11EA5">
        <w:fldChar w:fldCharType="end"/>
      </w:r>
    </w:p>
    <w:p w14:paraId="6A7C2AA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12.3.</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_Toc43739492 \h </w:instrText>
      </w:r>
      <w:r w:rsidRPr="00E11EA5">
        <w:fldChar w:fldCharType="separate"/>
      </w:r>
      <w:r w:rsidRPr="00E11EA5">
        <w:t>219</w:t>
      </w:r>
      <w:r w:rsidRPr="00E11EA5">
        <w:fldChar w:fldCharType="end"/>
      </w:r>
    </w:p>
    <w:p w14:paraId="387CE511" w14:textId="77777777" w:rsidR="00E11EA5" w:rsidRPr="00E11EA5" w:rsidRDefault="00E11EA5">
      <w:pPr>
        <w:pStyle w:val="TOC5"/>
        <w:rPr>
          <w:rFonts w:asciiTheme="minorHAnsi" w:hAnsiTheme="minorHAnsi" w:cstheme="minorBidi"/>
          <w:sz w:val="22"/>
          <w:szCs w:val="22"/>
          <w:lang w:val="en-US" w:eastAsia="zh-CN"/>
        </w:rPr>
      </w:pPr>
      <w:r w:rsidRPr="00E11EA5">
        <w:t>12.3.2.2.1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_Toc43739493 \h </w:instrText>
      </w:r>
      <w:r w:rsidRPr="00E11EA5">
        <w:fldChar w:fldCharType="separate"/>
      </w:r>
      <w:r w:rsidRPr="00E11EA5">
        <w:t>219</w:t>
      </w:r>
      <w:r w:rsidRPr="00E11EA5">
        <w:fldChar w:fldCharType="end"/>
      </w:r>
    </w:p>
    <w:p w14:paraId="2A6C90F2" w14:textId="77777777" w:rsidR="00E11EA5" w:rsidRPr="00E11EA5" w:rsidRDefault="00E11EA5">
      <w:pPr>
        <w:pStyle w:val="TOC5"/>
        <w:rPr>
          <w:rFonts w:asciiTheme="minorHAnsi" w:hAnsiTheme="minorHAnsi" w:cstheme="minorBidi"/>
          <w:sz w:val="22"/>
          <w:szCs w:val="22"/>
          <w:lang w:val="en-US" w:eastAsia="zh-CN"/>
        </w:rPr>
      </w:pPr>
      <w:r w:rsidRPr="00E11EA5">
        <w:t>12.3.2.2.2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_Toc43739494 \h </w:instrText>
      </w:r>
      <w:r w:rsidRPr="00E11EA5">
        <w:fldChar w:fldCharType="separate"/>
      </w:r>
      <w:r w:rsidRPr="00E11EA5">
        <w:t>219</w:t>
      </w:r>
      <w:r w:rsidRPr="00E11EA5">
        <w:fldChar w:fldCharType="end"/>
      </w:r>
    </w:p>
    <w:p w14:paraId="2201709A"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12.3.</w:t>
      </w:r>
      <w:r w:rsidRPr="00E11EA5">
        <w:rPr>
          <w:lang w:eastAsia="ja-JP"/>
        </w:rPr>
        <w:t>2</w:t>
      </w:r>
      <w:r w:rsidRPr="00E11EA5">
        <w:rPr>
          <w:lang w:eastAsia="sv-SE"/>
        </w:rPr>
        <w:t>.3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_Toc43739495 \h </w:instrText>
      </w:r>
      <w:r w:rsidRPr="00E11EA5">
        <w:fldChar w:fldCharType="separate"/>
      </w:r>
      <w:r w:rsidRPr="00E11EA5">
        <w:t>219</w:t>
      </w:r>
      <w:r w:rsidRPr="00E11EA5">
        <w:fldChar w:fldCharType="end"/>
      </w:r>
    </w:p>
    <w:p w14:paraId="2C4991DF" w14:textId="77777777" w:rsidR="00E11EA5" w:rsidRPr="00E11EA5" w:rsidRDefault="00E11EA5">
      <w:pPr>
        <w:pStyle w:val="TOC3"/>
        <w:rPr>
          <w:rFonts w:asciiTheme="minorHAnsi" w:hAnsiTheme="minorHAnsi" w:cstheme="minorBidi"/>
          <w:sz w:val="22"/>
          <w:szCs w:val="22"/>
          <w:lang w:val="en-US" w:eastAsia="zh-CN"/>
        </w:rPr>
      </w:pPr>
      <w:r w:rsidRPr="00E11EA5">
        <w:t>12.3.3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_Toc43739496 \h </w:instrText>
      </w:r>
      <w:r w:rsidRPr="00E11EA5">
        <w:fldChar w:fldCharType="separate"/>
      </w:r>
      <w:r w:rsidRPr="00E11EA5">
        <w:t>221</w:t>
      </w:r>
      <w:r w:rsidRPr="00E11EA5">
        <w:fldChar w:fldCharType="end"/>
      </w:r>
    </w:p>
    <w:p w14:paraId="1D6DEE42" w14:textId="77777777" w:rsidR="00E11EA5" w:rsidRPr="00E11EA5" w:rsidRDefault="00E11EA5">
      <w:pPr>
        <w:pStyle w:val="TOC4"/>
        <w:rPr>
          <w:rFonts w:asciiTheme="minorHAnsi" w:hAnsiTheme="minorHAnsi" w:cstheme="minorBidi"/>
          <w:sz w:val="22"/>
          <w:szCs w:val="22"/>
          <w:lang w:val="en-US" w:eastAsia="zh-CN"/>
        </w:rPr>
      </w:pPr>
      <w:r w:rsidRPr="00E11EA5">
        <w:t>12.3.4</w:t>
      </w:r>
      <w:r w:rsidRPr="00E11EA5">
        <w:rPr>
          <w:rFonts w:asciiTheme="minorHAnsi" w:hAnsiTheme="minorHAnsi" w:cstheme="minorBidi"/>
          <w:sz w:val="22"/>
          <w:szCs w:val="22"/>
          <w:lang w:val="en-US" w:eastAsia="zh-CN"/>
        </w:rPr>
        <w:tab/>
      </w:r>
      <w:r w:rsidRPr="00E11EA5">
        <w:t>Test Tolerance for OTA RX spurious emissions</w:t>
      </w:r>
      <w:r w:rsidRPr="00E11EA5">
        <w:tab/>
      </w:r>
      <w:r w:rsidRPr="00E11EA5">
        <w:fldChar w:fldCharType="begin"/>
      </w:r>
      <w:r w:rsidRPr="00E11EA5">
        <w:instrText xml:space="preserve"> PAGEREF _Toc43739497 \h </w:instrText>
      </w:r>
      <w:r w:rsidRPr="00E11EA5">
        <w:fldChar w:fldCharType="separate"/>
      </w:r>
      <w:r w:rsidRPr="00E11EA5">
        <w:t>222</w:t>
      </w:r>
      <w:r w:rsidRPr="00E11EA5">
        <w:fldChar w:fldCharType="end"/>
      </w:r>
    </w:p>
    <w:p w14:paraId="1D5A1014" w14:textId="77777777" w:rsidR="00E11EA5" w:rsidRPr="00E11EA5" w:rsidRDefault="00E11EA5">
      <w:pPr>
        <w:pStyle w:val="TOC2"/>
        <w:rPr>
          <w:rFonts w:asciiTheme="minorHAnsi" w:hAnsiTheme="minorHAnsi" w:cstheme="minorBidi"/>
          <w:sz w:val="22"/>
          <w:szCs w:val="22"/>
          <w:lang w:val="en-US" w:eastAsia="zh-CN"/>
        </w:rPr>
      </w:pPr>
      <w:r w:rsidRPr="00E11EA5">
        <w:t>12.4</w:t>
      </w:r>
      <w:r w:rsidRPr="00E11EA5">
        <w:rPr>
          <w:rFonts w:asciiTheme="minorHAnsi" w:hAnsiTheme="minorHAnsi" w:cstheme="minorBidi"/>
          <w:sz w:val="22"/>
          <w:szCs w:val="22"/>
          <w:lang w:val="en-US" w:eastAsia="zh-CN"/>
        </w:rPr>
        <w:tab/>
      </w:r>
      <w:r w:rsidRPr="00E11EA5">
        <w:t>Additional (co-existence) spurious emissions</w:t>
      </w:r>
      <w:r w:rsidRPr="00E11EA5">
        <w:tab/>
      </w:r>
      <w:r w:rsidRPr="00E11EA5">
        <w:fldChar w:fldCharType="begin"/>
      </w:r>
      <w:r w:rsidRPr="00E11EA5">
        <w:instrText xml:space="preserve"> PAGEREF _Toc43739498 \h </w:instrText>
      </w:r>
      <w:r w:rsidRPr="00E11EA5">
        <w:fldChar w:fldCharType="separate"/>
      </w:r>
      <w:r w:rsidRPr="00E11EA5">
        <w:t>222</w:t>
      </w:r>
      <w:r w:rsidRPr="00E11EA5">
        <w:fldChar w:fldCharType="end"/>
      </w:r>
    </w:p>
    <w:p w14:paraId="2327884A" w14:textId="77777777" w:rsidR="00E11EA5" w:rsidRPr="00E11EA5" w:rsidRDefault="00E11EA5">
      <w:pPr>
        <w:pStyle w:val="TOC3"/>
        <w:rPr>
          <w:rFonts w:asciiTheme="minorHAnsi" w:hAnsiTheme="minorHAnsi" w:cstheme="minorBidi"/>
          <w:sz w:val="22"/>
          <w:szCs w:val="22"/>
          <w:lang w:val="en-US" w:eastAsia="zh-CN"/>
        </w:rPr>
      </w:pPr>
      <w:r w:rsidRPr="00E11EA5">
        <w:t>12.4.1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_Toc43739499 \h </w:instrText>
      </w:r>
      <w:r w:rsidRPr="00E11EA5">
        <w:fldChar w:fldCharType="separate"/>
      </w:r>
      <w:r w:rsidRPr="00E11EA5">
        <w:t>222</w:t>
      </w:r>
      <w:r w:rsidRPr="00E11EA5">
        <w:fldChar w:fldCharType="end"/>
      </w:r>
    </w:p>
    <w:p w14:paraId="3EA43B20" w14:textId="77777777" w:rsidR="00E11EA5" w:rsidRPr="00E11EA5" w:rsidRDefault="00E11EA5">
      <w:pPr>
        <w:pStyle w:val="TOC3"/>
        <w:rPr>
          <w:rFonts w:asciiTheme="minorHAnsi" w:hAnsiTheme="minorHAnsi" w:cstheme="minorBidi"/>
          <w:sz w:val="22"/>
          <w:szCs w:val="22"/>
          <w:lang w:val="en-US" w:eastAsia="zh-CN"/>
        </w:rPr>
      </w:pPr>
      <w:r w:rsidRPr="00E11EA5">
        <w:t>12.4.2</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_Toc43739500 \h </w:instrText>
      </w:r>
      <w:r w:rsidRPr="00E11EA5">
        <w:fldChar w:fldCharType="separate"/>
      </w:r>
      <w:r w:rsidRPr="00E11EA5">
        <w:t>222</w:t>
      </w:r>
      <w:r w:rsidRPr="00E11EA5">
        <w:fldChar w:fldCharType="end"/>
      </w:r>
    </w:p>
    <w:p w14:paraId="3D7D15F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12.4.</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_Toc43739501 \h </w:instrText>
      </w:r>
      <w:r w:rsidRPr="00E11EA5">
        <w:fldChar w:fldCharType="separate"/>
      </w:r>
      <w:r w:rsidRPr="00E11EA5">
        <w:t>222</w:t>
      </w:r>
      <w:r w:rsidRPr="00E11EA5">
        <w:fldChar w:fldCharType="end"/>
      </w:r>
    </w:p>
    <w:p w14:paraId="02C0685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12.4.2.2</w:t>
      </w:r>
      <w:r w:rsidRPr="00E11EA5">
        <w:rPr>
          <w:rFonts w:asciiTheme="minorHAnsi" w:hAnsiTheme="minorHAnsi" w:cstheme="minorBidi"/>
          <w:sz w:val="22"/>
          <w:szCs w:val="22"/>
          <w:lang w:val="en-US" w:eastAsia="zh-CN"/>
        </w:rPr>
        <w:tab/>
      </w:r>
      <w:r w:rsidRPr="00E11EA5">
        <w:rPr>
          <w:lang w:eastAsia="sv-SE"/>
        </w:rPr>
        <w:t xml:space="preserve">Test </w:t>
      </w:r>
      <w:r w:rsidRPr="00E11EA5">
        <w:t>procedure</w:t>
      </w:r>
      <w:r w:rsidRPr="00E11EA5">
        <w:tab/>
      </w:r>
      <w:r w:rsidRPr="00E11EA5">
        <w:fldChar w:fldCharType="begin"/>
      </w:r>
      <w:r w:rsidRPr="00E11EA5">
        <w:instrText xml:space="preserve"> PAGEREF _Toc43739502 \h </w:instrText>
      </w:r>
      <w:r w:rsidRPr="00E11EA5">
        <w:fldChar w:fldCharType="separate"/>
      </w:r>
      <w:r w:rsidRPr="00E11EA5">
        <w:t>222</w:t>
      </w:r>
      <w:r w:rsidRPr="00E11EA5">
        <w:fldChar w:fldCharType="end"/>
      </w:r>
    </w:p>
    <w:p w14:paraId="2A6EBF1F"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12.4.2.2.1</w:t>
      </w:r>
      <w:r w:rsidRPr="00E11EA5">
        <w:rPr>
          <w:rFonts w:asciiTheme="minorHAnsi" w:hAnsiTheme="minorHAnsi" w:cstheme="minorBidi"/>
          <w:sz w:val="22"/>
          <w:szCs w:val="22"/>
          <w:lang w:val="en-US" w:eastAsia="zh-CN"/>
        </w:rPr>
        <w:tab/>
      </w:r>
      <w:r w:rsidRPr="00E11EA5">
        <w:t xml:space="preserve">Stage 1: </w:t>
      </w:r>
      <w:r w:rsidRPr="00E11EA5">
        <w:rPr>
          <w:lang w:eastAsia="sv-SE"/>
        </w:rPr>
        <w:t>Calibration</w:t>
      </w:r>
      <w:r w:rsidRPr="00E11EA5">
        <w:tab/>
      </w:r>
      <w:r w:rsidRPr="00E11EA5">
        <w:fldChar w:fldCharType="begin"/>
      </w:r>
      <w:r w:rsidRPr="00E11EA5">
        <w:instrText xml:space="preserve"> PAGEREF _Toc43739503 \h </w:instrText>
      </w:r>
      <w:r w:rsidRPr="00E11EA5">
        <w:fldChar w:fldCharType="separate"/>
      </w:r>
      <w:r w:rsidRPr="00E11EA5">
        <w:t>222</w:t>
      </w:r>
      <w:r w:rsidRPr="00E11EA5">
        <w:fldChar w:fldCharType="end"/>
      </w:r>
    </w:p>
    <w:p w14:paraId="75A6DDFB"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12.4.2.2.2</w:t>
      </w:r>
      <w:r w:rsidRPr="00E11EA5">
        <w:rPr>
          <w:rFonts w:asciiTheme="minorHAnsi" w:hAnsiTheme="minorHAnsi" w:cstheme="minorBidi"/>
          <w:sz w:val="22"/>
          <w:szCs w:val="22"/>
          <w:lang w:val="en-US" w:eastAsia="zh-CN"/>
        </w:rPr>
        <w:tab/>
      </w:r>
      <w:r w:rsidRPr="00E11EA5">
        <w:t xml:space="preserve">Stage 2: BS </w:t>
      </w:r>
      <w:r w:rsidRPr="00E11EA5">
        <w:rPr>
          <w:lang w:eastAsia="sv-SE"/>
        </w:rPr>
        <w:t>measurement</w:t>
      </w:r>
      <w:r w:rsidRPr="00E11EA5">
        <w:tab/>
      </w:r>
      <w:r w:rsidRPr="00E11EA5">
        <w:fldChar w:fldCharType="begin"/>
      </w:r>
      <w:r w:rsidRPr="00E11EA5">
        <w:instrText xml:space="preserve"> PAGEREF _Toc43739504 \h </w:instrText>
      </w:r>
      <w:r w:rsidRPr="00E11EA5">
        <w:fldChar w:fldCharType="separate"/>
      </w:r>
      <w:r w:rsidRPr="00E11EA5">
        <w:t>222</w:t>
      </w:r>
      <w:r w:rsidRPr="00E11EA5">
        <w:fldChar w:fldCharType="end"/>
      </w:r>
    </w:p>
    <w:p w14:paraId="1D9ECF3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12.4.2.3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_Toc43739505 \h </w:instrText>
      </w:r>
      <w:r w:rsidRPr="00E11EA5">
        <w:fldChar w:fldCharType="separate"/>
      </w:r>
      <w:r w:rsidRPr="00E11EA5">
        <w:t>223</w:t>
      </w:r>
      <w:r w:rsidRPr="00E11EA5">
        <w:fldChar w:fldCharType="end"/>
      </w:r>
    </w:p>
    <w:p w14:paraId="7080FDBF" w14:textId="77777777" w:rsidR="00E11EA5" w:rsidRPr="00E11EA5" w:rsidRDefault="00E11EA5">
      <w:pPr>
        <w:pStyle w:val="TOC3"/>
        <w:rPr>
          <w:rFonts w:asciiTheme="minorHAnsi" w:hAnsiTheme="minorHAnsi" w:cstheme="minorBidi"/>
          <w:sz w:val="22"/>
          <w:szCs w:val="22"/>
          <w:lang w:val="en-US" w:eastAsia="zh-CN"/>
        </w:rPr>
      </w:pPr>
      <w:r w:rsidRPr="00E11EA5">
        <w:t>12.4.3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_Toc43739506 \h </w:instrText>
      </w:r>
      <w:r w:rsidRPr="00E11EA5">
        <w:fldChar w:fldCharType="separate"/>
      </w:r>
      <w:r w:rsidRPr="00E11EA5">
        <w:t>224</w:t>
      </w:r>
      <w:r w:rsidRPr="00E11EA5">
        <w:fldChar w:fldCharType="end"/>
      </w:r>
    </w:p>
    <w:p w14:paraId="1F937722" w14:textId="77777777" w:rsidR="00E11EA5" w:rsidRPr="00E11EA5" w:rsidRDefault="00E11EA5">
      <w:pPr>
        <w:pStyle w:val="TOC3"/>
        <w:rPr>
          <w:rFonts w:asciiTheme="minorHAnsi" w:hAnsiTheme="minorHAnsi" w:cstheme="minorBidi"/>
          <w:sz w:val="22"/>
          <w:szCs w:val="22"/>
          <w:lang w:val="en-US" w:eastAsia="zh-CN"/>
        </w:rPr>
      </w:pPr>
      <w:r w:rsidRPr="00E11EA5">
        <w:t>12.4.4</w:t>
      </w:r>
      <w:r w:rsidRPr="00E11EA5">
        <w:rPr>
          <w:rFonts w:asciiTheme="minorHAnsi" w:hAnsiTheme="minorHAnsi" w:cstheme="minorBidi"/>
          <w:sz w:val="22"/>
          <w:szCs w:val="22"/>
          <w:lang w:val="en-US" w:eastAsia="zh-CN"/>
        </w:rPr>
        <w:tab/>
      </w:r>
      <w:r w:rsidRPr="00E11EA5">
        <w:t>Test Tolerance for additional spurious emissions requirements</w:t>
      </w:r>
      <w:r w:rsidRPr="00E11EA5">
        <w:tab/>
      </w:r>
      <w:r w:rsidRPr="00E11EA5">
        <w:fldChar w:fldCharType="begin"/>
      </w:r>
      <w:r w:rsidRPr="00E11EA5">
        <w:instrText xml:space="preserve"> PAGEREF _Toc43739507 \h </w:instrText>
      </w:r>
      <w:r w:rsidRPr="00E11EA5">
        <w:fldChar w:fldCharType="separate"/>
      </w:r>
      <w:r w:rsidRPr="00E11EA5">
        <w:t>224</w:t>
      </w:r>
      <w:r w:rsidRPr="00E11EA5">
        <w:fldChar w:fldCharType="end"/>
      </w:r>
    </w:p>
    <w:p w14:paraId="774E18CF" w14:textId="77777777" w:rsidR="00E11EA5" w:rsidRPr="00E11EA5" w:rsidRDefault="00E11EA5">
      <w:pPr>
        <w:pStyle w:val="TOC1"/>
        <w:rPr>
          <w:rFonts w:asciiTheme="minorHAnsi" w:hAnsiTheme="minorHAnsi" w:cstheme="minorBidi"/>
          <w:szCs w:val="22"/>
          <w:lang w:val="en-US" w:eastAsia="zh-CN"/>
        </w:rPr>
      </w:pPr>
      <w:r w:rsidRPr="00E11EA5">
        <w:rPr>
          <w:lang w:eastAsia="ja-JP"/>
        </w:rPr>
        <w:t>13</w:t>
      </w:r>
      <w:r w:rsidRPr="00E11EA5">
        <w:rPr>
          <w:rFonts w:asciiTheme="minorHAnsi" w:hAnsiTheme="minorHAnsi" w:cstheme="minorBidi"/>
          <w:szCs w:val="22"/>
          <w:lang w:val="en-US" w:eastAsia="zh-CN"/>
        </w:rPr>
        <w:tab/>
      </w:r>
      <w:r w:rsidRPr="00E11EA5">
        <w:rPr>
          <w:lang w:eastAsia="ja-JP"/>
        </w:rPr>
        <w:t>Co-location requirements</w:t>
      </w:r>
      <w:r w:rsidRPr="00E11EA5">
        <w:tab/>
      </w:r>
      <w:r w:rsidRPr="00E11EA5">
        <w:fldChar w:fldCharType="begin"/>
      </w:r>
      <w:r w:rsidRPr="00E11EA5">
        <w:instrText xml:space="preserve"> PAGEREF _Toc43739508 \h </w:instrText>
      </w:r>
      <w:r w:rsidRPr="00E11EA5">
        <w:fldChar w:fldCharType="separate"/>
      </w:r>
      <w:r w:rsidRPr="00E11EA5">
        <w:t>225</w:t>
      </w:r>
      <w:r w:rsidRPr="00E11EA5">
        <w:fldChar w:fldCharType="end"/>
      </w:r>
    </w:p>
    <w:p w14:paraId="0A1AA5A7"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w:t>
      </w:r>
      <w:r w:rsidRPr="00E11EA5">
        <w:rPr>
          <w:lang w:eastAsia="ja-JP"/>
        </w:rPr>
        <w:t>3</w:t>
      </w:r>
      <w:r w:rsidRPr="00E11EA5">
        <w:rPr>
          <w:lang w:eastAsia="en-CA"/>
        </w:rPr>
        <w:t>.</w:t>
      </w:r>
      <w:r w:rsidRPr="00E11EA5">
        <w:rPr>
          <w:lang w:eastAsia="ja-JP"/>
        </w:rPr>
        <w:t>1</w:t>
      </w:r>
      <w:r w:rsidRPr="00E11EA5">
        <w:rPr>
          <w:rFonts w:asciiTheme="minorHAnsi" w:hAnsiTheme="minorHAnsi" w:cstheme="minorBidi"/>
          <w:sz w:val="22"/>
          <w:szCs w:val="22"/>
          <w:lang w:val="en-US" w:eastAsia="zh-CN"/>
        </w:rPr>
        <w:tab/>
      </w:r>
      <w:r w:rsidRPr="00E11EA5">
        <w:rPr>
          <w:lang w:eastAsia="ja-JP"/>
        </w:rPr>
        <w:t>General</w:t>
      </w:r>
      <w:r w:rsidRPr="00E11EA5">
        <w:tab/>
      </w:r>
      <w:r w:rsidRPr="00E11EA5">
        <w:fldChar w:fldCharType="begin"/>
      </w:r>
      <w:r w:rsidRPr="00E11EA5">
        <w:instrText xml:space="preserve"> PAGEREF _Toc43739509 \h </w:instrText>
      </w:r>
      <w:r w:rsidRPr="00E11EA5">
        <w:fldChar w:fldCharType="separate"/>
      </w:r>
      <w:r w:rsidRPr="00E11EA5">
        <w:t>225</w:t>
      </w:r>
      <w:r w:rsidRPr="00E11EA5">
        <w:fldChar w:fldCharType="end"/>
      </w:r>
    </w:p>
    <w:p w14:paraId="3B51B33D" w14:textId="77777777" w:rsidR="00E11EA5" w:rsidRPr="00E11EA5" w:rsidRDefault="00E11EA5">
      <w:pPr>
        <w:pStyle w:val="TOC2"/>
        <w:rPr>
          <w:rFonts w:asciiTheme="minorHAnsi" w:hAnsiTheme="minorHAnsi" w:cstheme="minorBidi"/>
          <w:sz w:val="22"/>
          <w:szCs w:val="22"/>
          <w:lang w:val="en-US" w:eastAsia="zh-CN"/>
        </w:rPr>
      </w:pPr>
      <w:r w:rsidRPr="00E11EA5">
        <w:t>13.2</w:t>
      </w:r>
      <w:r w:rsidRPr="00E11EA5">
        <w:rPr>
          <w:rFonts w:asciiTheme="minorHAnsi" w:hAnsiTheme="minorHAnsi" w:cstheme="minorBidi"/>
          <w:sz w:val="22"/>
          <w:szCs w:val="22"/>
          <w:lang w:val="en-US" w:eastAsia="zh-CN"/>
        </w:rPr>
        <w:tab/>
      </w:r>
      <w:r w:rsidRPr="00E11EA5">
        <w:t xml:space="preserve">OTA transmitter </w:t>
      </w:r>
      <w:r w:rsidRPr="00E11EA5">
        <w:rPr>
          <w:lang w:val="en-US"/>
        </w:rPr>
        <w:t>OFF power</w:t>
      </w:r>
      <w:r w:rsidRPr="00E11EA5">
        <w:tab/>
      </w:r>
      <w:r w:rsidRPr="00E11EA5">
        <w:fldChar w:fldCharType="begin"/>
      </w:r>
      <w:r w:rsidRPr="00E11EA5">
        <w:instrText xml:space="preserve"> PAGEREF _Toc43739510 \h </w:instrText>
      </w:r>
      <w:r w:rsidRPr="00E11EA5">
        <w:fldChar w:fldCharType="separate"/>
      </w:r>
      <w:r w:rsidRPr="00E11EA5">
        <w:t>225</w:t>
      </w:r>
      <w:r w:rsidRPr="00E11EA5">
        <w:fldChar w:fldCharType="end"/>
      </w:r>
    </w:p>
    <w:p w14:paraId="4855EE25" w14:textId="77777777" w:rsidR="00E11EA5" w:rsidRPr="00E11EA5" w:rsidRDefault="00E11EA5">
      <w:pPr>
        <w:pStyle w:val="TOC3"/>
        <w:rPr>
          <w:rFonts w:asciiTheme="minorHAnsi" w:hAnsiTheme="minorHAnsi" w:cstheme="minorBidi"/>
          <w:sz w:val="22"/>
          <w:szCs w:val="22"/>
          <w:lang w:val="en-US" w:eastAsia="zh-CN"/>
        </w:rPr>
      </w:pPr>
      <w:r w:rsidRPr="00E11EA5">
        <w:t>13.2.1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_Toc43739511 \h </w:instrText>
      </w:r>
      <w:r w:rsidRPr="00E11EA5">
        <w:fldChar w:fldCharType="separate"/>
      </w:r>
      <w:r w:rsidRPr="00E11EA5">
        <w:t>225</w:t>
      </w:r>
      <w:r w:rsidRPr="00E11EA5">
        <w:fldChar w:fldCharType="end"/>
      </w:r>
    </w:p>
    <w:p w14:paraId="239DEA1E" w14:textId="77777777" w:rsidR="00E11EA5" w:rsidRPr="00E11EA5" w:rsidRDefault="00E11EA5">
      <w:pPr>
        <w:pStyle w:val="TOC3"/>
        <w:rPr>
          <w:rFonts w:asciiTheme="minorHAnsi" w:hAnsiTheme="minorHAnsi" w:cstheme="minorBidi"/>
          <w:sz w:val="22"/>
          <w:szCs w:val="22"/>
          <w:lang w:val="en-US" w:eastAsia="zh-CN"/>
        </w:rPr>
      </w:pPr>
      <w:r w:rsidRPr="00E11EA5">
        <w:t>13.2.2</w:t>
      </w:r>
      <w:r w:rsidRPr="00E11EA5">
        <w:rPr>
          <w:rFonts w:asciiTheme="minorHAnsi" w:hAnsiTheme="minorHAnsi" w:cstheme="minorBidi"/>
          <w:sz w:val="22"/>
          <w:szCs w:val="22"/>
          <w:lang w:val="en-US" w:eastAsia="zh-CN"/>
        </w:rPr>
        <w:tab/>
      </w:r>
      <w:r w:rsidRPr="00E11EA5">
        <w:t>General chamber</w:t>
      </w:r>
      <w:r w:rsidRPr="00E11EA5">
        <w:tab/>
      </w:r>
      <w:r w:rsidRPr="00E11EA5">
        <w:fldChar w:fldCharType="begin"/>
      </w:r>
      <w:r w:rsidRPr="00E11EA5">
        <w:instrText xml:space="preserve"> PAGEREF _Toc43739512 \h </w:instrText>
      </w:r>
      <w:r w:rsidRPr="00E11EA5">
        <w:fldChar w:fldCharType="separate"/>
      </w:r>
      <w:r w:rsidRPr="00E11EA5">
        <w:t>225</w:t>
      </w:r>
      <w:r w:rsidRPr="00E11EA5">
        <w:fldChar w:fldCharType="end"/>
      </w:r>
    </w:p>
    <w:p w14:paraId="7C2B5138"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13.2.</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_Toc43739513 \h </w:instrText>
      </w:r>
      <w:r w:rsidRPr="00E11EA5">
        <w:fldChar w:fldCharType="separate"/>
      </w:r>
      <w:r w:rsidRPr="00E11EA5">
        <w:t>225</w:t>
      </w:r>
      <w:r w:rsidRPr="00E11EA5">
        <w:fldChar w:fldCharType="end"/>
      </w:r>
    </w:p>
    <w:p w14:paraId="24D7C6C2"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13.2.</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_Toc43739514 \h </w:instrText>
      </w:r>
      <w:r w:rsidRPr="00E11EA5">
        <w:fldChar w:fldCharType="separate"/>
      </w:r>
      <w:r w:rsidRPr="00E11EA5">
        <w:t>225</w:t>
      </w:r>
      <w:r w:rsidRPr="00E11EA5">
        <w:fldChar w:fldCharType="end"/>
      </w:r>
    </w:p>
    <w:p w14:paraId="04F0CC3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13.2.</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_Toc43739515 \h </w:instrText>
      </w:r>
      <w:r w:rsidRPr="00E11EA5">
        <w:fldChar w:fldCharType="separate"/>
      </w:r>
      <w:r w:rsidRPr="00E11EA5">
        <w:t>225</w:t>
      </w:r>
      <w:r w:rsidRPr="00E11EA5">
        <w:fldChar w:fldCharType="end"/>
      </w:r>
    </w:p>
    <w:p w14:paraId="24D7BF6A"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13.2.</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measurement</w:t>
      </w:r>
      <w:r w:rsidRPr="00E11EA5">
        <w:tab/>
      </w:r>
      <w:r w:rsidRPr="00E11EA5">
        <w:fldChar w:fldCharType="begin"/>
      </w:r>
      <w:r w:rsidRPr="00E11EA5">
        <w:instrText xml:space="preserve"> PAGEREF _Toc43739516 \h </w:instrText>
      </w:r>
      <w:r w:rsidRPr="00E11EA5">
        <w:fldChar w:fldCharType="separate"/>
      </w:r>
      <w:r w:rsidRPr="00E11EA5">
        <w:t>226</w:t>
      </w:r>
      <w:r w:rsidRPr="00E11EA5">
        <w:fldChar w:fldCharType="end"/>
      </w:r>
    </w:p>
    <w:p w14:paraId="03D70008" w14:textId="77777777" w:rsidR="00E11EA5" w:rsidRPr="00E11EA5" w:rsidRDefault="00E11EA5">
      <w:pPr>
        <w:pStyle w:val="TOC4"/>
        <w:rPr>
          <w:rFonts w:asciiTheme="minorHAnsi" w:hAnsiTheme="minorHAnsi" w:cstheme="minorBidi"/>
          <w:sz w:val="22"/>
          <w:szCs w:val="22"/>
          <w:lang w:val="en-US" w:eastAsia="zh-CN"/>
        </w:rPr>
      </w:pPr>
      <w:r w:rsidRPr="00E11EA5">
        <w:t>13</w:t>
      </w:r>
      <w:r w:rsidRPr="00E11EA5">
        <w:rPr>
          <w:lang w:eastAsia="sv-SE"/>
        </w:rPr>
        <w:t>.2.2.3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_Toc43739517 \h </w:instrText>
      </w:r>
      <w:r w:rsidRPr="00E11EA5">
        <w:fldChar w:fldCharType="separate"/>
      </w:r>
      <w:r w:rsidRPr="00E11EA5">
        <w:t>226</w:t>
      </w:r>
      <w:r w:rsidRPr="00E11EA5">
        <w:fldChar w:fldCharType="end"/>
      </w:r>
    </w:p>
    <w:p w14:paraId="6A28E10F" w14:textId="77777777" w:rsidR="00E11EA5" w:rsidRPr="00E11EA5" w:rsidRDefault="00E11EA5">
      <w:pPr>
        <w:pStyle w:val="TOC3"/>
        <w:rPr>
          <w:rFonts w:asciiTheme="minorHAnsi" w:hAnsiTheme="minorHAnsi" w:cstheme="minorBidi"/>
          <w:sz w:val="22"/>
          <w:szCs w:val="22"/>
          <w:lang w:val="en-US" w:eastAsia="zh-CN"/>
        </w:rPr>
      </w:pPr>
      <w:r w:rsidRPr="00E11EA5">
        <w:t>13.2.3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_Toc43739518 \h </w:instrText>
      </w:r>
      <w:r w:rsidRPr="00E11EA5">
        <w:fldChar w:fldCharType="separate"/>
      </w:r>
      <w:r w:rsidRPr="00E11EA5">
        <w:t>227</w:t>
      </w:r>
      <w:r w:rsidRPr="00E11EA5">
        <w:fldChar w:fldCharType="end"/>
      </w:r>
    </w:p>
    <w:p w14:paraId="3D4EF875" w14:textId="77777777" w:rsidR="00E11EA5" w:rsidRPr="00E11EA5" w:rsidRDefault="00E11EA5">
      <w:pPr>
        <w:pStyle w:val="TOC3"/>
        <w:rPr>
          <w:rFonts w:asciiTheme="minorHAnsi" w:hAnsiTheme="minorHAnsi" w:cstheme="minorBidi"/>
          <w:sz w:val="22"/>
          <w:szCs w:val="22"/>
          <w:lang w:val="en-US" w:eastAsia="zh-CN"/>
        </w:rPr>
      </w:pPr>
      <w:r w:rsidRPr="00E11EA5">
        <w:t>13.2.4</w:t>
      </w:r>
      <w:r w:rsidRPr="00E11EA5">
        <w:rPr>
          <w:rFonts w:asciiTheme="minorHAnsi" w:hAnsiTheme="minorHAnsi" w:cstheme="minorBidi"/>
          <w:sz w:val="22"/>
          <w:szCs w:val="22"/>
          <w:lang w:val="en-US" w:eastAsia="zh-CN"/>
        </w:rPr>
        <w:tab/>
      </w:r>
      <w:r w:rsidRPr="00E11EA5">
        <w:rPr>
          <w:lang w:eastAsia="zh-CN"/>
        </w:rPr>
        <w:t>Test Tolerance for OTA TX OFF power</w:t>
      </w:r>
      <w:r w:rsidRPr="00E11EA5">
        <w:tab/>
      </w:r>
      <w:r w:rsidRPr="00E11EA5">
        <w:fldChar w:fldCharType="begin"/>
      </w:r>
      <w:r w:rsidRPr="00E11EA5">
        <w:instrText xml:space="preserve"> PAGEREF _Toc43739519 \h </w:instrText>
      </w:r>
      <w:r w:rsidRPr="00E11EA5">
        <w:fldChar w:fldCharType="separate"/>
      </w:r>
      <w:r w:rsidRPr="00E11EA5">
        <w:t>227</w:t>
      </w:r>
      <w:r w:rsidRPr="00E11EA5">
        <w:fldChar w:fldCharType="end"/>
      </w:r>
    </w:p>
    <w:p w14:paraId="199E6B96" w14:textId="77777777" w:rsidR="00E11EA5" w:rsidRPr="00E11EA5" w:rsidRDefault="00E11EA5">
      <w:pPr>
        <w:pStyle w:val="TOC2"/>
        <w:rPr>
          <w:rFonts w:asciiTheme="minorHAnsi" w:hAnsiTheme="minorHAnsi" w:cstheme="minorBidi"/>
          <w:sz w:val="22"/>
          <w:szCs w:val="22"/>
          <w:lang w:val="en-US" w:eastAsia="zh-CN"/>
        </w:rPr>
      </w:pPr>
      <w:r w:rsidRPr="00E11EA5">
        <w:t>1</w:t>
      </w:r>
      <w:r w:rsidRPr="00E11EA5">
        <w:rPr>
          <w:lang w:val="en-US"/>
        </w:rPr>
        <w:t>3</w:t>
      </w:r>
      <w:r w:rsidRPr="00E11EA5">
        <w:t>.3</w:t>
      </w:r>
      <w:r w:rsidRPr="00E11EA5">
        <w:rPr>
          <w:rFonts w:asciiTheme="minorHAnsi" w:hAnsiTheme="minorHAnsi" w:cstheme="minorBidi"/>
          <w:sz w:val="22"/>
          <w:szCs w:val="22"/>
          <w:lang w:val="en-US" w:eastAsia="zh-CN"/>
        </w:rPr>
        <w:tab/>
      </w:r>
      <w:r w:rsidRPr="00E11EA5">
        <w:t>OTA co-location spurious emissions</w:t>
      </w:r>
      <w:r w:rsidRPr="00E11EA5">
        <w:tab/>
      </w:r>
      <w:r w:rsidRPr="00E11EA5">
        <w:fldChar w:fldCharType="begin"/>
      </w:r>
      <w:r w:rsidRPr="00E11EA5">
        <w:instrText xml:space="preserve"> PAGEREF _Toc43739520 \h </w:instrText>
      </w:r>
      <w:r w:rsidRPr="00E11EA5">
        <w:fldChar w:fldCharType="separate"/>
      </w:r>
      <w:r w:rsidRPr="00E11EA5">
        <w:t>227</w:t>
      </w:r>
      <w:r w:rsidRPr="00E11EA5">
        <w:fldChar w:fldCharType="end"/>
      </w:r>
    </w:p>
    <w:p w14:paraId="6D920D1E" w14:textId="77777777" w:rsidR="00E11EA5" w:rsidRPr="00E11EA5" w:rsidRDefault="00E11EA5">
      <w:pPr>
        <w:pStyle w:val="TOC3"/>
        <w:rPr>
          <w:rFonts w:asciiTheme="minorHAnsi" w:hAnsiTheme="minorHAnsi" w:cstheme="minorBidi"/>
          <w:sz w:val="22"/>
          <w:szCs w:val="22"/>
          <w:lang w:val="en-US" w:eastAsia="zh-CN"/>
        </w:rPr>
      </w:pPr>
      <w:r w:rsidRPr="00E11EA5">
        <w:t>13.3.1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_Toc43739521 \h </w:instrText>
      </w:r>
      <w:r w:rsidRPr="00E11EA5">
        <w:fldChar w:fldCharType="separate"/>
      </w:r>
      <w:r w:rsidRPr="00E11EA5">
        <w:t>227</w:t>
      </w:r>
      <w:r w:rsidRPr="00E11EA5">
        <w:fldChar w:fldCharType="end"/>
      </w:r>
    </w:p>
    <w:p w14:paraId="170E1782" w14:textId="77777777" w:rsidR="00E11EA5" w:rsidRPr="00E11EA5" w:rsidRDefault="00E11EA5">
      <w:pPr>
        <w:pStyle w:val="TOC3"/>
        <w:rPr>
          <w:rFonts w:asciiTheme="minorHAnsi" w:hAnsiTheme="minorHAnsi" w:cstheme="minorBidi"/>
          <w:sz w:val="22"/>
          <w:szCs w:val="22"/>
          <w:lang w:val="en-US" w:eastAsia="zh-CN"/>
        </w:rPr>
      </w:pPr>
      <w:r w:rsidRPr="00E11EA5">
        <w:t>13.</w:t>
      </w:r>
      <w:r w:rsidRPr="00E11EA5">
        <w:rPr>
          <w:lang w:val="en-US"/>
        </w:rPr>
        <w:t>3</w:t>
      </w:r>
      <w:r w:rsidRPr="00E11EA5">
        <w:t>.2</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_Toc43739522 \h </w:instrText>
      </w:r>
      <w:r w:rsidRPr="00E11EA5">
        <w:fldChar w:fldCharType="separate"/>
      </w:r>
      <w:r w:rsidRPr="00E11EA5">
        <w:t>228</w:t>
      </w:r>
      <w:r w:rsidRPr="00E11EA5">
        <w:fldChar w:fldCharType="end"/>
      </w:r>
    </w:p>
    <w:p w14:paraId="12A8A76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13.3.</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_Toc43739523 \h </w:instrText>
      </w:r>
      <w:r w:rsidRPr="00E11EA5">
        <w:fldChar w:fldCharType="separate"/>
      </w:r>
      <w:r w:rsidRPr="00E11EA5">
        <w:t>228</w:t>
      </w:r>
      <w:r w:rsidRPr="00E11EA5">
        <w:fldChar w:fldCharType="end"/>
      </w:r>
    </w:p>
    <w:p w14:paraId="6B29DCD9"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13.3.</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_Toc43739524 \h </w:instrText>
      </w:r>
      <w:r w:rsidRPr="00E11EA5">
        <w:fldChar w:fldCharType="separate"/>
      </w:r>
      <w:r w:rsidRPr="00E11EA5">
        <w:t>228</w:t>
      </w:r>
      <w:r w:rsidRPr="00E11EA5">
        <w:fldChar w:fldCharType="end"/>
      </w:r>
    </w:p>
    <w:p w14:paraId="400A5BE8"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13.3.</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_Toc43739525 \h </w:instrText>
      </w:r>
      <w:r w:rsidRPr="00E11EA5">
        <w:fldChar w:fldCharType="separate"/>
      </w:r>
      <w:r w:rsidRPr="00E11EA5">
        <w:t>228</w:t>
      </w:r>
      <w:r w:rsidRPr="00E11EA5">
        <w:fldChar w:fldCharType="end"/>
      </w:r>
    </w:p>
    <w:p w14:paraId="68749C7C"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13.3.2.2.2</w:t>
      </w:r>
      <w:r w:rsidRPr="00E11EA5">
        <w:rPr>
          <w:rFonts w:asciiTheme="minorHAnsi" w:hAnsiTheme="minorHAnsi" w:cstheme="minorBidi"/>
          <w:sz w:val="22"/>
          <w:szCs w:val="22"/>
          <w:lang w:val="en-US" w:eastAsia="zh-CN"/>
        </w:rPr>
        <w:tab/>
      </w:r>
      <w:r w:rsidRPr="00E11EA5">
        <w:rPr>
          <w:lang w:eastAsia="sv-SE"/>
        </w:rPr>
        <w:t>Stage 2: BS measurement</w:t>
      </w:r>
      <w:r w:rsidRPr="00E11EA5">
        <w:tab/>
      </w:r>
      <w:r w:rsidRPr="00E11EA5">
        <w:fldChar w:fldCharType="begin"/>
      </w:r>
      <w:r w:rsidRPr="00E11EA5">
        <w:instrText xml:space="preserve"> PAGEREF _Toc43739526 \h </w:instrText>
      </w:r>
      <w:r w:rsidRPr="00E11EA5">
        <w:fldChar w:fldCharType="separate"/>
      </w:r>
      <w:r w:rsidRPr="00E11EA5">
        <w:t>228</w:t>
      </w:r>
      <w:r w:rsidRPr="00E11EA5">
        <w:fldChar w:fldCharType="end"/>
      </w:r>
    </w:p>
    <w:p w14:paraId="5CA42CA4" w14:textId="77777777" w:rsidR="00E11EA5" w:rsidRPr="00E11EA5" w:rsidRDefault="00E11EA5">
      <w:pPr>
        <w:pStyle w:val="TOC4"/>
        <w:rPr>
          <w:rFonts w:asciiTheme="minorHAnsi" w:hAnsiTheme="minorHAnsi" w:cstheme="minorBidi"/>
          <w:sz w:val="22"/>
          <w:szCs w:val="22"/>
          <w:lang w:val="en-US" w:eastAsia="zh-CN"/>
        </w:rPr>
      </w:pPr>
      <w:r w:rsidRPr="00E11EA5">
        <w:t>13</w:t>
      </w:r>
      <w:r w:rsidRPr="00E11EA5">
        <w:rPr>
          <w:lang w:eastAsia="sv-SE"/>
        </w:rPr>
        <w:t>.3.2.3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_Toc43739527 \h </w:instrText>
      </w:r>
      <w:r w:rsidRPr="00E11EA5">
        <w:fldChar w:fldCharType="separate"/>
      </w:r>
      <w:r w:rsidRPr="00E11EA5">
        <w:t>229</w:t>
      </w:r>
      <w:r w:rsidRPr="00E11EA5">
        <w:fldChar w:fldCharType="end"/>
      </w:r>
    </w:p>
    <w:p w14:paraId="2151897D" w14:textId="77777777" w:rsidR="00E11EA5" w:rsidRPr="00E11EA5" w:rsidRDefault="00E11EA5">
      <w:pPr>
        <w:pStyle w:val="TOC3"/>
        <w:rPr>
          <w:rFonts w:asciiTheme="minorHAnsi" w:hAnsiTheme="minorHAnsi" w:cstheme="minorBidi"/>
          <w:sz w:val="22"/>
          <w:szCs w:val="22"/>
          <w:lang w:val="en-US" w:eastAsia="zh-CN"/>
        </w:rPr>
      </w:pPr>
      <w:r w:rsidRPr="00E11EA5">
        <w:t>13.3.3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_Toc43739528 \h </w:instrText>
      </w:r>
      <w:r w:rsidRPr="00E11EA5">
        <w:fldChar w:fldCharType="separate"/>
      </w:r>
      <w:r w:rsidRPr="00E11EA5">
        <w:t>229</w:t>
      </w:r>
      <w:r w:rsidRPr="00E11EA5">
        <w:fldChar w:fldCharType="end"/>
      </w:r>
    </w:p>
    <w:p w14:paraId="50144831" w14:textId="77777777" w:rsidR="00E11EA5" w:rsidRPr="00E11EA5" w:rsidRDefault="00E11EA5">
      <w:pPr>
        <w:pStyle w:val="TOC3"/>
        <w:rPr>
          <w:rFonts w:asciiTheme="minorHAnsi" w:hAnsiTheme="minorHAnsi" w:cstheme="minorBidi"/>
          <w:sz w:val="22"/>
          <w:szCs w:val="22"/>
          <w:lang w:val="en-US" w:eastAsia="zh-CN"/>
        </w:rPr>
      </w:pPr>
      <w:r w:rsidRPr="00E11EA5">
        <w:t>13.3.4</w:t>
      </w:r>
      <w:r w:rsidRPr="00E11EA5">
        <w:rPr>
          <w:rFonts w:asciiTheme="minorHAnsi" w:hAnsiTheme="minorHAnsi" w:cstheme="minorBidi"/>
          <w:sz w:val="22"/>
          <w:szCs w:val="22"/>
          <w:lang w:val="en-US" w:eastAsia="zh-CN"/>
        </w:rPr>
        <w:tab/>
      </w:r>
      <w:r w:rsidRPr="00E11EA5">
        <w:rPr>
          <w:lang w:eastAsia="zh-CN"/>
        </w:rPr>
        <w:t>Test Tolerance co-location spurious emissions</w:t>
      </w:r>
      <w:r w:rsidRPr="00E11EA5">
        <w:tab/>
      </w:r>
      <w:r w:rsidRPr="00E11EA5">
        <w:fldChar w:fldCharType="begin"/>
      </w:r>
      <w:r w:rsidRPr="00E11EA5">
        <w:instrText xml:space="preserve"> PAGEREF _Toc43739529 \h </w:instrText>
      </w:r>
      <w:r w:rsidRPr="00E11EA5">
        <w:fldChar w:fldCharType="separate"/>
      </w:r>
      <w:r w:rsidRPr="00E11EA5">
        <w:t>230</w:t>
      </w:r>
      <w:r w:rsidRPr="00E11EA5">
        <w:fldChar w:fldCharType="end"/>
      </w:r>
    </w:p>
    <w:p w14:paraId="35225A17"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w:t>
      </w:r>
      <w:r w:rsidRPr="00E11EA5">
        <w:rPr>
          <w:lang w:eastAsia="ja-JP"/>
        </w:rPr>
        <w:t>3</w:t>
      </w:r>
      <w:r w:rsidRPr="00E11EA5">
        <w:rPr>
          <w:lang w:eastAsia="en-CA"/>
        </w:rPr>
        <w:t>.</w:t>
      </w:r>
      <w:r w:rsidRPr="00E11EA5">
        <w:rPr>
          <w:lang w:eastAsia="ja-JP"/>
        </w:rPr>
        <w:t>4</w:t>
      </w:r>
      <w:r w:rsidRPr="00E11EA5">
        <w:rPr>
          <w:rFonts w:asciiTheme="minorHAnsi" w:hAnsiTheme="minorHAnsi" w:cstheme="minorBidi"/>
          <w:sz w:val="22"/>
          <w:szCs w:val="22"/>
          <w:lang w:val="en-US" w:eastAsia="zh-CN"/>
        </w:rPr>
        <w:tab/>
      </w:r>
      <w:r w:rsidRPr="00E11EA5">
        <w:rPr>
          <w:lang w:eastAsia="ja-JP"/>
        </w:rPr>
        <w:t>OTA transmitter intermodulation</w:t>
      </w:r>
      <w:r w:rsidRPr="00E11EA5">
        <w:tab/>
      </w:r>
      <w:r w:rsidRPr="00E11EA5">
        <w:fldChar w:fldCharType="begin"/>
      </w:r>
      <w:r w:rsidRPr="00E11EA5">
        <w:instrText xml:space="preserve"> PAGEREF _Toc43739530 \h </w:instrText>
      </w:r>
      <w:r w:rsidRPr="00E11EA5">
        <w:fldChar w:fldCharType="separate"/>
      </w:r>
      <w:r w:rsidRPr="00E11EA5">
        <w:t>230</w:t>
      </w:r>
      <w:r w:rsidRPr="00E11EA5">
        <w:fldChar w:fldCharType="end"/>
      </w:r>
    </w:p>
    <w:p w14:paraId="01E6F97A" w14:textId="77777777" w:rsidR="00E11EA5" w:rsidRPr="00E11EA5" w:rsidRDefault="00E11EA5">
      <w:pPr>
        <w:pStyle w:val="TOC3"/>
        <w:rPr>
          <w:rFonts w:asciiTheme="minorHAnsi" w:hAnsiTheme="minorHAnsi" w:cstheme="minorBidi"/>
          <w:sz w:val="22"/>
          <w:szCs w:val="22"/>
          <w:lang w:val="en-US" w:eastAsia="zh-CN"/>
        </w:rPr>
      </w:pPr>
      <w:r w:rsidRPr="00E11EA5">
        <w:rPr>
          <w:lang w:eastAsia="ja-JP"/>
        </w:rPr>
        <w:t>13.4.1</w:t>
      </w:r>
      <w:r w:rsidRPr="00E11EA5">
        <w:rPr>
          <w:rFonts w:asciiTheme="minorHAnsi" w:hAnsiTheme="minorHAnsi" w:cstheme="minorBidi"/>
          <w:sz w:val="22"/>
          <w:szCs w:val="22"/>
          <w:lang w:val="en-US" w:eastAsia="zh-CN"/>
        </w:rPr>
        <w:tab/>
      </w:r>
      <w:r w:rsidRPr="00E11EA5">
        <w:rPr>
          <w:lang w:eastAsia="ja-JP"/>
        </w:rPr>
        <w:t>General</w:t>
      </w:r>
      <w:r w:rsidRPr="00E11EA5">
        <w:tab/>
      </w:r>
      <w:r w:rsidRPr="00E11EA5">
        <w:fldChar w:fldCharType="begin"/>
      </w:r>
      <w:r w:rsidRPr="00E11EA5">
        <w:instrText xml:space="preserve"> PAGEREF _Toc43739531 \h </w:instrText>
      </w:r>
      <w:r w:rsidRPr="00E11EA5">
        <w:fldChar w:fldCharType="separate"/>
      </w:r>
      <w:r w:rsidRPr="00E11EA5">
        <w:t>230</w:t>
      </w:r>
      <w:r w:rsidRPr="00E11EA5">
        <w:fldChar w:fldCharType="end"/>
      </w:r>
    </w:p>
    <w:p w14:paraId="14FD7DFD" w14:textId="77777777" w:rsidR="00E11EA5" w:rsidRPr="00E11EA5" w:rsidRDefault="00E11EA5">
      <w:pPr>
        <w:pStyle w:val="TOC3"/>
        <w:rPr>
          <w:rFonts w:asciiTheme="minorHAnsi" w:hAnsiTheme="minorHAnsi" w:cstheme="minorBidi"/>
          <w:sz w:val="22"/>
          <w:szCs w:val="22"/>
          <w:lang w:val="en-US" w:eastAsia="zh-CN"/>
        </w:rPr>
      </w:pPr>
      <w:r w:rsidRPr="00E11EA5">
        <w:t>13.4.2</w:t>
      </w:r>
      <w:r w:rsidRPr="00E11EA5">
        <w:rPr>
          <w:rFonts w:asciiTheme="minorHAnsi" w:hAnsiTheme="minorHAnsi" w:cstheme="minorBidi"/>
          <w:sz w:val="22"/>
          <w:szCs w:val="22"/>
          <w:lang w:val="en-US" w:eastAsia="zh-CN"/>
        </w:rPr>
        <w:tab/>
      </w:r>
      <w:r w:rsidRPr="00E11EA5">
        <w:t>General chamber</w:t>
      </w:r>
      <w:r w:rsidRPr="00E11EA5">
        <w:tab/>
      </w:r>
      <w:r w:rsidRPr="00E11EA5">
        <w:fldChar w:fldCharType="begin"/>
      </w:r>
      <w:r w:rsidRPr="00E11EA5">
        <w:instrText xml:space="preserve"> PAGEREF _Toc43739532 \h </w:instrText>
      </w:r>
      <w:r w:rsidRPr="00E11EA5">
        <w:fldChar w:fldCharType="separate"/>
      </w:r>
      <w:r w:rsidRPr="00E11EA5">
        <w:t>230</w:t>
      </w:r>
      <w:r w:rsidRPr="00E11EA5">
        <w:fldChar w:fldCharType="end"/>
      </w:r>
    </w:p>
    <w:p w14:paraId="5BD6FD05"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13.4.</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_Toc43739533 \h </w:instrText>
      </w:r>
      <w:r w:rsidRPr="00E11EA5">
        <w:fldChar w:fldCharType="separate"/>
      </w:r>
      <w:r w:rsidRPr="00E11EA5">
        <w:t>230</w:t>
      </w:r>
      <w:r w:rsidRPr="00E11EA5">
        <w:fldChar w:fldCharType="end"/>
      </w:r>
    </w:p>
    <w:p w14:paraId="61B59CCE"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13.4.</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_Toc43739534 \h </w:instrText>
      </w:r>
      <w:r w:rsidRPr="00E11EA5">
        <w:fldChar w:fldCharType="separate"/>
      </w:r>
      <w:r w:rsidRPr="00E11EA5">
        <w:t>230</w:t>
      </w:r>
      <w:r w:rsidRPr="00E11EA5">
        <w:fldChar w:fldCharType="end"/>
      </w:r>
    </w:p>
    <w:p w14:paraId="0F4D6B92"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lastRenderedPageBreak/>
        <w:t>13.4.</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_Toc43739535 \h </w:instrText>
      </w:r>
      <w:r w:rsidRPr="00E11EA5">
        <w:fldChar w:fldCharType="separate"/>
      </w:r>
      <w:r w:rsidRPr="00E11EA5">
        <w:t>230</w:t>
      </w:r>
      <w:r w:rsidRPr="00E11EA5">
        <w:fldChar w:fldCharType="end"/>
      </w:r>
    </w:p>
    <w:p w14:paraId="282486A0"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13.4.2.2.2</w:t>
      </w:r>
      <w:r w:rsidRPr="00E11EA5">
        <w:rPr>
          <w:rFonts w:asciiTheme="minorHAnsi" w:hAnsiTheme="minorHAnsi" w:cstheme="minorBidi"/>
          <w:sz w:val="22"/>
          <w:szCs w:val="22"/>
          <w:lang w:val="en-US" w:eastAsia="zh-CN"/>
        </w:rPr>
        <w:tab/>
      </w:r>
      <w:r w:rsidRPr="00E11EA5">
        <w:rPr>
          <w:lang w:eastAsia="sv-SE"/>
        </w:rPr>
        <w:t>Stage 2: BS measurement</w:t>
      </w:r>
      <w:r w:rsidRPr="00E11EA5">
        <w:tab/>
      </w:r>
      <w:r w:rsidRPr="00E11EA5">
        <w:fldChar w:fldCharType="begin"/>
      </w:r>
      <w:r w:rsidRPr="00E11EA5">
        <w:instrText xml:space="preserve"> PAGEREF _Toc43739536 \h </w:instrText>
      </w:r>
      <w:r w:rsidRPr="00E11EA5">
        <w:fldChar w:fldCharType="separate"/>
      </w:r>
      <w:r w:rsidRPr="00E11EA5">
        <w:t>230</w:t>
      </w:r>
      <w:r w:rsidRPr="00E11EA5">
        <w:fldChar w:fldCharType="end"/>
      </w:r>
    </w:p>
    <w:p w14:paraId="1C4D5FA6" w14:textId="77777777" w:rsidR="00E11EA5" w:rsidRPr="00E11EA5" w:rsidRDefault="00E11EA5">
      <w:pPr>
        <w:pStyle w:val="TOC4"/>
        <w:rPr>
          <w:rFonts w:asciiTheme="minorHAnsi" w:hAnsiTheme="minorHAnsi" w:cstheme="minorBidi"/>
          <w:sz w:val="22"/>
          <w:szCs w:val="22"/>
          <w:lang w:val="en-US" w:eastAsia="zh-CN"/>
        </w:rPr>
      </w:pPr>
      <w:r w:rsidRPr="00E11EA5">
        <w:t>13</w:t>
      </w:r>
      <w:r w:rsidRPr="00E11EA5">
        <w:rPr>
          <w:lang w:eastAsia="sv-SE"/>
        </w:rPr>
        <w:t>.4.2.3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_Toc43739537 \h </w:instrText>
      </w:r>
      <w:r w:rsidRPr="00E11EA5">
        <w:fldChar w:fldCharType="separate"/>
      </w:r>
      <w:r w:rsidRPr="00E11EA5">
        <w:t>231</w:t>
      </w:r>
      <w:r w:rsidRPr="00E11EA5">
        <w:fldChar w:fldCharType="end"/>
      </w:r>
    </w:p>
    <w:p w14:paraId="5F5B2DA2" w14:textId="77777777" w:rsidR="00E11EA5" w:rsidRPr="00E11EA5" w:rsidRDefault="00E11EA5">
      <w:pPr>
        <w:pStyle w:val="TOC3"/>
        <w:rPr>
          <w:rFonts w:asciiTheme="minorHAnsi" w:hAnsiTheme="minorHAnsi" w:cstheme="minorBidi"/>
          <w:sz w:val="22"/>
          <w:szCs w:val="22"/>
          <w:lang w:val="en-US" w:eastAsia="zh-CN"/>
        </w:rPr>
      </w:pPr>
      <w:r w:rsidRPr="00E11EA5">
        <w:t>13.4.3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_Toc43739538 \h </w:instrText>
      </w:r>
      <w:r w:rsidRPr="00E11EA5">
        <w:fldChar w:fldCharType="separate"/>
      </w:r>
      <w:r w:rsidRPr="00E11EA5">
        <w:t>231</w:t>
      </w:r>
      <w:r w:rsidRPr="00E11EA5">
        <w:fldChar w:fldCharType="end"/>
      </w:r>
    </w:p>
    <w:p w14:paraId="47F280E2" w14:textId="77777777" w:rsidR="00E11EA5" w:rsidRPr="00E11EA5" w:rsidRDefault="00E11EA5">
      <w:pPr>
        <w:pStyle w:val="TOC3"/>
        <w:rPr>
          <w:rFonts w:asciiTheme="minorHAnsi" w:hAnsiTheme="minorHAnsi" w:cstheme="minorBidi"/>
          <w:sz w:val="22"/>
          <w:szCs w:val="22"/>
          <w:lang w:val="en-US" w:eastAsia="zh-CN"/>
        </w:rPr>
      </w:pPr>
      <w:r w:rsidRPr="00E11EA5">
        <w:t>13.4.4</w:t>
      </w:r>
      <w:r w:rsidRPr="00E11EA5">
        <w:rPr>
          <w:rFonts w:asciiTheme="minorHAnsi" w:hAnsiTheme="minorHAnsi" w:cstheme="minorBidi"/>
          <w:sz w:val="22"/>
          <w:szCs w:val="22"/>
          <w:lang w:val="en-US" w:eastAsia="zh-CN"/>
        </w:rPr>
        <w:tab/>
      </w:r>
      <w:r w:rsidRPr="00E11EA5">
        <w:rPr>
          <w:lang w:eastAsia="zh-CN"/>
        </w:rPr>
        <w:t>Test Tolerance co-location spurious emissions</w:t>
      </w:r>
      <w:r w:rsidRPr="00E11EA5">
        <w:tab/>
      </w:r>
      <w:r w:rsidRPr="00E11EA5">
        <w:fldChar w:fldCharType="begin"/>
      </w:r>
      <w:r w:rsidRPr="00E11EA5">
        <w:instrText xml:space="preserve"> PAGEREF _Toc43739539 \h </w:instrText>
      </w:r>
      <w:r w:rsidRPr="00E11EA5">
        <w:fldChar w:fldCharType="separate"/>
      </w:r>
      <w:r w:rsidRPr="00E11EA5">
        <w:t>232</w:t>
      </w:r>
      <w:r w:rsidRPr="00E11EA5">
        <w:fldChar w:fldCharType="end"/>
      </w:r>
    </w:p>
    <w:p w14:paraId="3D47408F" w14:textId="77777777" w:rsidR="00E11EA5" w:rsidRPr="00E11EA5" w:rsidRDefault="00E11EA5">
      <w:pPr>
        <w:pStyle w:val="TOC2"/>
        <w:rPr>
          <w:rFonts w:asciiTheme="minorHAnsi" w:hAnsiTheme="minorHAnsi" w:cstheme="minorBidi"/>
          <w:sz w:val="22"/>
          <w:szCs w:val="22"/>
          <w:lang w:val="en-US" w:eastAsia="zh-CN"/>
        </w:rPr>
      </w:pPr>
      <w:r w:rsidRPr="00E11EA5">
        <w:t>1</w:t>
      </w:r>
      <w:r w:rsidRPr="00E11EA5">
        <w:rPr>
          <w:lang w:val="en-US"/>
        </w:rPr>
        <w:t>3</w:t>
      </w:r>
      <w:r w:rsidRPr="00E11EA5">
        <w:t>.5</w:t>
      </w:r>
      <w:r w:rsidRPr="00E11EA5">
        <w:rPr>
          <w:rFonts w:asciiTheme="minorHAnsi" w:hAnsiTheme="minorHAnsi" w:cstheme="minorBidi"/>
          <w:sz w:val="22"/>
          <w:szCs w:val="22"/>
          <w:lang w:val="en-US" w:eastAsia="zh-CN"/>
        </w:rPr>
        <w:tab/>
      </w:r>
      <w:r w:rsidRPr="00E11EA5">
        <w:t>OTA co-location blocking</w:t>
      </w:r>
      <w:r w:rsidRPr="00E11EA5">
        <w:tab/>
      </w:r>
      <w:r w:rsidRPr="00E11EA5">
        <w:fldChar w:fldCharType="begin"/>
      </w:r>
      <w:r w:rsidRPr="00E11EA5">
        <w:instrText xml:space="preserve"> PAGEREF _Toc43739540 \h </w:instrText>
      </w:r>
      <w:r w:rsidRPr="00E11EA5">
        <w:fldChar w:fldCharType="separate"/>
      </w:r>
      <w:r w:rsidRPr="00E11EA5">
        <w:t>232</w:t>
      </w:r>
      <w:r w:rsidRPr="00E11EA5">
        <w:fldChar w:fldCharType="end"/>
      </w:r>
    </w:p>
    <w:p w14:paraId="71847B59" w14:textId="77777777" w:rsidR="00E11EA5" w:rsidRPr="00E11EA5" w:rsidRDefault="00E11EA5">
      <w:pPr>
        <w:pStyle w:val="TOC3"/>
        <w:rPr>
          <w:rFonts w:asciiTheme="minorHAnsi" w:hAnsiTheme="minorHAnsi" w:cstheme="minorBidi"/>
          <w:sz w:val="22"/>
          <w:szCs w:val="22"/>
          <w:lang w:val="en-US" w:eastAsia="zh-CN"/>
        </w:rPr>
      </w:pPr>
      <w:r w:rsidRPr="00E11EA5">
        <w:t>13.5.1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_Toc43739541 \h </w:instrText>
      </w:r>
      <w:r w:rsidRPr="00E11EA5">
        <w:fldChar w:fldCharType="separate"/>
      </w:r>
      <w:r w:rsidRPr="00E11EA5">
        <w:t>232</w:t>
      </w:r>
      <w:r w:rsidRPr="00E11EA5">
        <w:fldChar w:fldCharType="end"/>
      </w:r>
    </w:p>
    <w:p w14:paraId="027CF787" w14:textId="77777777" w:rsidR="00E11EA5" w:rsidRPr="00E11EA5" w:rsidRDefault="00E11EA5">
      <w:pPr>
        <w:pStyle w:val="TOC3"/>
        <w:rPr>
          <w:rFonts w:asciiTheme="minorHAnsi" w:hAnsiTheme="minorHAnsi" w:cstheme="minorBidi"/>
          <w:sz w:val="22"/>
          <w:szCs w:val="22"/>
          <w:lang w:val="en-US" w:eastAsia="zh-CN"/>
        </w:rPr>
      </w:pPr>
      <w:r w:rsidRPr="00E11EA5">
        <w:t>13.5.2</w:t>
      </w:r>
      <w:r w:rsidRPr="00E11EA5">
        <w:rPr>
          <w:rFonts w:asciiTheme="minorHAnsi" w:hAnsiTheme="minorHAnsi" w:cstheme="minorBidi"/>
          <w:sz w:val="22"/>
          <w:szCs w:val="22"/>
          <w:lang w:val="en-US" w:eastAsia="zh-CN"/>
        </w:rPr>
        <w:tab/>
      </w:r>
      <w:r w:rsidRPr="00E11EA5">
        <w:t>General chamber</w:t>
      </w:r>
      <w:r w:rsidRPr="00E11EA5">
        <w:tab/>
      </w:r>
      <w:r w:rsidRPr="00E11EA5">
        <w:fldChar w:fldCharType="begin"/>
      </w:r>
      <w:r w:rsidRPr="00E11EA5">
        <w:instrText xml:space="preserve"> PAGEREF _Toc43739542 \h </w:instrText>
      </w:r>
      <w:r w:rsidRPr="00E11EA5">
        <w:fldChar w:fldCharType="separate"/>
      </w:r>
      <w:r w:rsidRPr="00E11EA5">
        <w:t>232</w:t>
      </w:r>
      <w:r w:rsidRPr="00E11EA5">
        <w:fldChar w:fldCharType="end"/>
      </w:r>
    </w:p>
    <w:p w14:paraId="0F30A2A1"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13.5.</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_Toc43739543 \h </w:instrText>
      </w:r>
      <w:r w:rsidRPr="00E11EA5">
        <w:fldChar w:fldCharType="separate"/>
      </w:r>
      <w:r w:rsidRPr="00E11EA5">
        <w:t>232</w:t>
      </w:r>
      <w:r w:rsidRPr="00E11EA5">
        <w:fldChar w:fldCharType="end"/>
      </w:r>
    </w:p>
    <w:p w14:paraId="57DBB0E3"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13.5.</w:t>
      </w:r>
      <w:r w:rsidRPr="00E11EA5">
        <w:rPr>
          <w:lang w:eastAsia="ja-JP"/>
        </w:rPr>
        <w:t>2</w:t>
      </w:r>
      <w:r w:rsidRPr="00E11EA5">
        <w:rPr>
          <w:lang w:eastAsia="sv-SE"/>
        </w:rPr>
        <w:t xml:space="preserve">.2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_Toc43739544 \h </w:instrText>
      </w:r>
      <w:r w:rsidRPr="00E11EA5">
        <w:fldChar w:fldCharType="separate"/>
      </w:r>
      <w:r w:rsidRPr="00E11EA5">
        <w:t>232</w:t>
      </w:r>
      <w:r w:rsidRPr="00E11EA5">
        <w:fldChar w:fldCharType="end"/>
      </w:r>
    </w:p>
    <w:p w14:paraId="221DE05D"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13.5.</w:t>
      </w:r>
      <w:r w:rsidRPr="00E11EA5">
        <w:rPr>
          <w:lang w:eastAsia="ja-JP"/>
        </w:rPr>
        <w:t>2</w:t>
      </w:r>
      <w:r w:rsidRPr="00E11EA5">
        <w:rPr>
          <w:lang w:eastAsia="sv-SE"/>
        </w:rPr>
        <w:t>.2.1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_Toc43739545 \h </w:instrText>
      </w:r>
      <w:r w:rsidRPr="00E11EA5">
        <w:fldChar w:fldCharType="separate"/>
      </w:r>
      <w:r w:rsidRPr="00E11EA5">
        <w:t>232</w:t>
      </w:r>
      <w:r w:rsidRPr="00E11EA5">
        <w:fldChar w:fldCharType="end"/>
      </w:r>
    </w:p>
    <w:p w14:paraId="6F3518D6" w14:textId="77777777" w:rsidR="00E11EA5" w:rsidRPr="00E11EA5" w:rsidRDefault="00E11EA5">
      <w:pPr>
        <w:pStyle w:val="TOC5"/>
        <w:rPr>
          <w:rFonts w:asciiTheme="minorHAnsi" w:hAnsiTheme="minorHAnsi" w:cstheme="minorBidi"/>
          <w:sz w:val="22"/>
          <w:szCs w:val="22"/>
          <w:lang w:val="en-US" w:eastAsia="zh-CN"/>
        </w:rPr>
      </w:pPr>
      <w:r w:rsidRPr="00E11EA5">
        <w:rPr>
          <w:lang w:eastAsia="sv-SE"/>
        </w:rPr>
        <w:t>13.5.</w:t>
      </w:r>
      <w:r w:rsidRPr="00E11EA5">
        <w:rPr>
          <w:lang w:eastAsia="ja-JP"/>
        </w:rPr>
        <w:t>2</w:t>
      </w:r>
      <w:r w:rsidRPr="00E11EA5">
        <w:rPr>
          <w:lang w:eastAsia="sv-SE"/>
        </w:rPr>
        <w:t>.2.2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_Toc43739546 \h </w:instrText>
      </w:r>
      <w:r w:rsidRPr="00E11EA5">
        <w:fldChar w:fldCharType="separate"/>
      </w:r>
      <w:r w:rsidRPr="00E11EA5">
        <w:t>233</w:t>
      </w:r>
      <w:r w:rsidRPr="00E11EA5">
        <w:fldChar w:fldCharType="end"/>
      </w:r>
    </w:p>
    <w:p w14:paraId="6306CDC4" w14:textId="77777777" w:rsidR="00E11EA5" w:rsidRPr="00E11EA5" w:rsidRDefault="00E11EA5">
      <w:pPr>
        <w:pStyle w:val="TOC4"/>
        <w:rPr>
          <w:rFonts w:asciiTheme="minorHAnsi" w:hAnsiTheme="minorHAnsi" w:cstheme="minorBidi"/>
          <w:sz w:val="22"/>
          <w:szCs w:val="22"/>
          <w:lang w:val="en-US" w:eastAsia="zh-CN"/>
        </w:rPr>
      </w:pPr>
      <w:r w:rsidRPr="00E11EA5">
        <w:t>13</w:t>
      </w:r>
      <w:r w:rsidRPr="00E11EA5">
        <w:rPr>
          <w:lang w:eastAsia="sv-SE"/>
        </w:rPr>
        <w:t>.5.2.3</w:t>
      </w:r>
      <w:r w:rsidRPr="00E11EA5">
        <w:rPr>
          <w:rFonts w:asciiTheme="minorHAnsi" w:hAnsiTheme="minorHAnsi" w:cstheme="minorBidi"/>
          <w:sz w:val="22"/>
          <w:szCs w:val="22"/>
          <w:lang w:val="en-US" w:eastAsia="zh-CN"/>
        </w:rPr>
        <w:tab/>
      </w:r>
      <w:r w:rsidRPr="00E11EA5">
        <w:t>MU value derivation, FR1</w:t>
      </w:r>
      <w:r w:rsidRPr="00E11EA5">
        <w:tab/>
      </w:r>
      <w:r w:rsidRPr="00E11EA5">
        <w:fldChar w:fldCharType="begin"/>
      </w:r>
      <w:r w:rsidRPr="00E11EA5">
        <w:instrText xml:space="preserve"> PAGEREF _Toc43739547 \h </w:instrText>
      </w:r>
      <w:r w:rsidRPr="00E11EA5">
        <w:fldChar w:fldCharType="separate"/>
      </w:r>
      <w:r w:rsidRPr="00E11EA5">
        <w:t>233</w:t>
      </w:r>
      <w:r w:rsidRPr="00E11EA5">
        <w:fldChar w:fldCharType="end"/>
      </w:r>
    </w:p>
    <w:p w14:paraId="1710B425" w14:textId="77777777" w:rsidR="00E11EA5" w:rsidRPr="00E11EA5" w:rsidRDefault="00E11EA5">
      <w:pPr>
        <w:pStyle w:val="TOC3"/>
        <w:rPr>
          <w:rFonts w:asciiTheme="minorHAnsi" w:hAnsiTheme="minorHAnsi" w:cstheme="minorBidi"/>
          <w:sz w:val="22"/>
          <w:szCs w:val="22"/>
          <w:lang w:val="en-US" w:eastAsia="zh-CN"/>
        </w:rPr>
      </w:pPr>
      <w:r w:rsidRPr="00E11EA5">
        <w:t>13.5.3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_Toc43739548 \h </w:instrText>
      </w:r>
      <w:r w:rsidRPr="00E11EA5">
        <w:fldChar w:fldCharType="separate"/>
      </w:r>
      <w:r w:rsidRPr="00E11EA5">
        <w:t>234</w:t>
      </w:r>
      <w:r w:rsidRPr="00E11EA5">
        <w:fldChar w:fldCharType="end"/>
      </w:r>
    </w:p>
    <w:p w14:paraId="76DB9E0B" w14:textId="77777777" w:rsidR="00E11EA5" w:rsidRPr="00E11EA5" w:rsidRDefault="00E11EA5">
      <w:pPr>
        <w:pStyle w:val="TOC3"/>
        <w:rPr>
          <w:rFonts w:asciiTheme="minorHAnsi" w:hAnsiTheme="minorHAnsi" w:cstheme="minorBidi"/>
          <w:sz w:val="22"/>
          <w:szCs w:val="22"/>
          <w:lang w:val="en-US" w:eastAsia="zh-CN"/>
        </w:rPr>
      </w:pPr>
      <w:r w:rsidRPr="00E11EA5">
        <w:t>13.5.4</w:t>
      </w:r>
      <w:r w:rsidRPr="00E11EA5">
        <w:rPr>
          <w:rFonts w:asciiTheme="minorHAnsi" w:hAnsiTheme="minorHAnsi" w:cstheme="minorBidi"/>
          <w:sz w:val="22"/>
          <w:szCs w:val="22"/>
          <w:lang w:val="en-US" w:eastAsia="zh-CN"/>
        </w:rPr>
        <w:tab/>
      </w:r>
      <w:r w:rsidRPr="00E11EA5">
        <w:rPr>
          <w:lang w:eastAsia="zh-CN"/>
        </w:rPr>
        <w:t>Test Tolerance for OTA co-location blocking</w:t>
      </w:r>
      <w:r w:rsidRPr="00E11EA5">
        <w:tab/>
      </w:r>
      <w:r w:rsidRPr="00E11EA5">
        <w:fldChar w:fldCharType="begin"/>
      </w:r>
      <w:r w:rsidRPr="00E11EA5">
        <w:instrText xml:space="preserve"> PAGEREF _Toc43739549 \h </w:instrText>
      </w:r>
      <w:r w:rsidRPr="00E11EA5">
        <w:fldChar w:fldCharType="separate"/>
      </w:r>
      <w:r w:rsidRPr="00E11EA5">
        <w:t>234</w:t>
      </w:r>
      <w:r w:rsidRPr="00E11EA5">
        <w:fldChar w:fldCharType="end"/>
      </w:r>
    </w:p>
    <w:p w14:paraId="624B0B73" w14:textId="77777777" w:rsidR="00E11EA5" w:rsidRPr="00E11EA5" w:rsidRDefault="00E11EA5">
      <w:pPr>
        <w:pStyle w:val="TOC1"/>
        <w:rPr>
          <w:rFonts w:asciiTheme="minorHAnsi" w:hAnsiTheme="minorHAnsi" w:cstheme="minorBidi"/>
          <w:szCs w:val="22"/>
          <w:lang w:val="en-US" w:eastAsia="zh-CN"/>
        </w:rPr>
      </w:pPr>
      <w:r w:rsidRPr="00E11EA5">
        <w:rPr>
          <w:lang w:eastAsia="ja-JP"/>
        </w:rPr>
        <w:t>14</w:t>
      </w:r>
      <w:r w:rsidRPr="00E11EA5">
        <w:rPr>
          <w:rFonts w:asciiTheme="minorHAnsi" w:hAnsiTheme="minorHAnsi" w:cstheme="minorBidi"/>
          <w:szCs w:val="22"/>
          <w:lang w:val="en-US" w:eastAsia="zh-CN"/>
        </w:rPr>
        <w:tab/>
      </w:r>
      <w:r w:rsidRPr="00E11EA5">
        <w:rPr>
          <w:lang w:eastAsia="ja-JP"/>
        </w:rPr>
        <w:t>Out-of-band blocking requirements</w:t>
      </w:r>
      <w:r w:rsidRPr="00E11EA5">
        <w:tab/>
      </w:r>
      <w:r w:rsidRPr="00E11EA5">
        <w:fldChar w:fldCharType="begin"/>
      </w:r>
      <w:r w:rsidRPr="00E11EA5">
        <w:instrText xml:space="preserve"> PAGEREF _Toc43739550 \h </w:instrText>
      </w:r>
      <w:r w:rsidRPr="00E11EA5">
        <w:fldChar w:fldCharType="separate"/>
      </w:r>
      <w:r w:rsidRPr="00E11EA5">
        <w:t>235</w:t>
      </w:r>
      <w:r w:rsidRPr="00E11EA5">
        <w:fldChar w:fldCharType="end"/>
      </w:r>
    </w:p>
    <w:p w14:paraId="74031391"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14.1</w:t>
      </w:r>
      <w:r w:rsidRPr="00E11EA5">
        <w:rPr>
          <w:rFonts w:asciiTheme="minorHAnsi" w:hAnsiTheme="minorHAnsi" w:cstheme="minorBidi"/>
          <w:sz w:val="22"/>
          <w:szCs w:val="22"/>
          <w:lang w:val="en-US" w:eastAsia="zh-CN"/>
        </w:rPr>
        <w:tab/>
      </w:r>
      <w:r w:rsidRPr="00E11EA5">
        <w:rPr>
          <w:lang w:eastAsia="en-CA"/>
        </w:rPr>
        <w:t>General</w:t>
      </w:r>
      <w:r w:rsidRPr="00E11EA5">
        <w:tab/>
      </w:r>
      <w:r w:rsidRPr="00E11EA5">
        <w:fldChar w:fldCharType="begin"/>
      </w:r>
      <w:r w:rsidRPr="00E11EA5">
        <w:instrText xml:space="preserve"> PAGEREF _Toc43739551 \h </w:instrText>
      </w:r>
      <w:r w:rsidRPr="00E11EA5">
        <w:fldChar w:fldCharType="separate"/>
      </w:r>
      <w:r w:rsidRPr="00E11EA5">
        <w:t>235</w:t>
      </w:r>
      <w:r w:rsidRPr="00E11EA5">
        <w:fldChar w:fldCharType="end"/>
      </w:r>
    </w:p>
    <w:p w14:paraId="351284E2" w14:textId="77777777" w:rsidR="00E11EA5" w:rsidRPr="00E11EA5" w:rsidRDefault="00E11EA5">
      <w:pPr>
        <w:pStyle w:val="TOC2"/>
        <w:rPr>
          <w:rFonts w:asciiTheme="minorHAnsi" w:hAnsiTheme="minorHAnsi" w:cstheme="minorBidi"/>
          <w:sz w:val="22"/>
          <w:szCs w:val="22"/>
          <w:lang w:val="en-US" w:eastAsia="zh-CN"/>
        </w:rPr>
      </w:pPr>
      <w:r w:rsidRPr="00E11EA5">
        <w:rPr>
          <w:lang w:eastAsia="en-CA"/>
        </w:rPr>
        <w:t>14.</w:t>
      </w:r>
      <w:r w:rsidRPr="00E11EA5">
        <w:rPr>
          <w:lang w:eastAsia="ja-JP"/>
        </w:rPr>
        <w:t>2</w:t>
      </w:r>
      <w:r w:rsidRPr="00E11EA5">
        <w:rPr>
          <w:rFonts w:asciiTheme="minorHAnsi" w:hAnsiTheme="minorHAnsi" w:cstheme="minorBidi"/>
          <w:sz w:val="22"/>
          <w:szCs w:val="22"/>
          <w:lang w:val="en-US" w:eastAsia="zh-CN"/>
        </w:rPr>
        <w:tab/>
      </w:r>
      <w:r w:rsidRPr="00E11EA5">
        <w:rPr>
          <w:lang w:eastAsia="en-CA"/>
        </w:rPr>
        <w:t>General chamber</w:t>
      </w:r>
      <w:r w:rsidRPr="00E11EA5">
        <w:tab/>
      </w:r>
      <w:r w:rsidRPr="00E11EA5">
        <w:fldChar w:fldCharType="begin"/>
      </w:r>
      <w:r w:rsidRPr="00E11EA5">
        <w:instrText xml:space="preserve"> PAGEREF _Toc43739552 \h </w:instrText>
      </w:r>
      <w:r w:rsidRPr="00E11EA5">
        <w:fldChar w:fldCharType="separate"/>
      </w:r>
      <w:r w:rsidRPr="00E11EA5">
        <w:t>235</w:t>
      </w:r>
      <w:r w:rsidRPr="00E11EA5">
        <w:fldChar w:fldCharType="end"/>
      </w:r>
    </w:p>
    <w:p w14:paraId="22809876" w14:textId="77777777" w:rsidR="00E11EA5" w:rsidRPr="00E11EA5" w:rsidRDefault="00E11EA5">
      <w:pPr>
        <w:pStyle w:val="TOC3"/>
        <w:rPr>
          <w:rFonts w:asciiTheme="minorHAnsi" w:hAnsiTheme="minorHAnsi" w:cstheme="minorBidi"/>
          <w:sz w:val="22"/>
          <w:szCs w:val="22"/>
          <w:lang w:val="en-US" w:eastAsia="zh-CN"/>
        </w:rPr>
      </w:pPr>
      <w:r w:rsidRPr="00E11EA5">
        <w:t>14.2.1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_Toc43739553 \h </w:instrText>
      </w:r>
      <w:r w:rsidRPr="00E11EA5">
        <w:fldChar w:fldCharType="separate"/>
      </w:r>
      <w:r w:rsidRPr="00E11EA5">
        <w:t>235</w:t>
      </w:r>
      <w:r w:rsidRPr="00E11EA5">
        <w:fldChar w:fldCharType="end"/>
      </w:r>
    </w:p>
    <w:p w14:paraId="3A65AFD9"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 xml:space="preserve">14.2.2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_Toc43739554 \h </w:instrText>
      </w:r>
      <w:r w:rsidRPr="00E11EA5">
        <w:fldChar w:fldCharType="separate"/>
      </w:r>
      <w:r w:rsidRPr="00E11EA5">
        <w:t>236</w:t>
      </w:r>
      <w:r w:rsidRPr="00E11EA5">
        <w:fldChar w:fldCharType="end"/>
      </w:r>
    </w:p>
    <w:p w14:paraId="6A17EE86"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14.2.2.1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_Toc43739555 \h </w:instrText>
      </w:r>
      <w:r w:rsidRPr="00E11EA5">
        <w:fldChar w:fldCharType="separate"/>
      </w:r>
      <w:r w:rsidRPr="00E11EA5">
        <w:t>236</w:t>
      </w:r>
      <w:r w:rsidRPr="00E11EA5">
        <w:fldChar w:fldCharType="end"/>
      </w:r>
    </w:p>
    <w:p w14:paraId="33266A97"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14.2.2.2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_Toc43739556 \h </w:instrText>
      </w:r>
      <w:r w:rsidRPr="00E11EA5">
        <w:fldChar w:fldCharType="separate"/>
      </w:r>
      <w:r w:rsidRPr="00E11EA5">
        <w:t>236</w:t>
      </w:r>
      <w:r w:rsidRPr="00E11EA5">
        <w:fldChar w:fldCharType="end"/>
      </w:r>
    </w:p>
    <w:p w14:paraId="63D3E983" w14:textId="77777777" w:rsidR="00E11EA5" w:rsidRPr="00E11EA5" w:rsidRDefault="00E11EA5">
      <w:pPr>
        <w:pStyle w:val="TOC3"/>
        <w:rPr>
          <w:rFonts w:asciiTheme="minorHAnsi" w:hAnsiTheme="minorHAnsi" w:cstheme="minorBidi"/>
          <w:sz w:val="22"/>
          <w:szCs w:val="22"/>
          <w:lang w:val="en-US" w:eastAsia="zh-CN"/>
        </w:rPr>
      </w:pPr>
      <w:r w:rsidRPr="00E11EA5">
        <w:rPr>
          <w:lang w:eastAsia="en-CA"/>
        </w:rPr>
        <w:t>14.2.3</w:t>
      </w:r>
      <w:r w:rsidRPr="00E11EA5">
        <w:rPr>
          <w:rFonts w:asciiTheme="minorHAnsi" w:hAnsiTheme="minorHAnsi" w:cstheme="minorBidi"/>
          <w:sz w:val="22"/>
          <w:szCs w:val="22"/>
          <w:lang w:val="en-US" w:eastAsia="zh-CN"/>
        </w:rPr>
        <w:tab/>
      </w:r>
      <w:r w:rsidRPr="00E11EA5">
        <w:rPr>
          <w:lang w:eastAsia="en-CA"/>
        </w:rPr>
        <w:t>MU value derivation, FR1</w:t>
      </w:r>
      <w:r w:rsidRPr="00E11EA5">
        <w:tab/>
      </w:r>
      <w:r w:rsidRPr="00E11EA5">
        <w:fldChar w:fldCharType="begin"/>
      </w:r>
      <w:r w:rsidRPr="00E11EA5">
        <w:instrText xml:space="preserve"> PAGEREF _Toc43739557 \h </w:instrText>
      </w:r>
      <w:r w:rsidRPr="00E11EA5">
        <w:fldChar w:fldCharType="separate"/>
      </w:r>
      <w:r w:rsidRPr="00E11EA5">
        <w:t>236</w:t>
      </w:r>
      <w:r w:rsidRPr="00E11EA5">
        <w:fldChar w:fldCharType="end"/>
      </w:r>
    </w:p>
    <w:p w14:paraId="53B22B71" w14:textId="77777777" w:rsidR="00E11EA5" w:rsidRPr="00E11EA5" w:rsidRDefault="00E11EA5">
      <w:pPr>
        <w:pStyle w:val="TOC3"/>
        <w:rPr>
          <w:rFonts w:asciiTheme="minorHAnsi" w:hAnsiTheme="minorHAnsi" w:cstheme="minorBidi"/>
          <w:sz w:val="22"/>
          <w:szCs w:val="22"/>
          <w:lang w:val="en-US" w:eastAsia="zh-CN"/>
        </w:rPr>
      </w:pPr>
      <w:r w:rsidRPr="00E11EA5">
        <w:rPr>
          <w:lang w:eastAsia="en-CA"/>
        </w:rPr>
        <w:t>14.2.4</w:t>
      </w:r>
      <w:r w:rsidRPr="00E11EA5">
        <w:rPr>
          <w:rFonts w:asciiTheme="minorHAnsi" w:hAnsiTheme="minorHAnsi" w:cstheme="minorBidi"/>
          <w:sz w:val="22"/>
          <w:szCs w:val="22"/>
          <w:lang w:val="en-US" w:eastAsia="zh-CN"/>
        </w:rPr>
        <w:tab/>
      </w:r>
      <w:r w:rsidRPr="00E11EA5">
        <w:rPr>
          <w:lang w:eastAsia="en-CA"/>
        </w:rPr>
        <w:t>MU value derivation, FR2</w:t>
      </w:r>
      <w:r w:rsidRPr="00E11EA5">
        <w:tab/>
      </w:r>
      <w:r w:rsidRPr="00E11EA5">
        <w:fldChar w:fldCharType="begin"/>
      </w:r>
      <w:r w:rsidRPr="00E11EA5">
        <w:instrText xml:space="preserve"> PAGEREF _Toc43739558 \h </w:instrText>
      </w:r>
      <w:r w:rsidRPr="00E11EA5">
        <w:fldChar w:fldCharType="separate"/>
      </w:r>
      <w:r w:rsidRPr="00E11EA5">
        <w:t>237</w:t>
      </w:r>
      <w:r w:rsidRPr="00E11EA5">
        <w:fldChar w:fldCharType="end"/>
      </w:r>
    </w:p>
    <w:p w14:paraId="75397A9E" w14:textId="77777777" w:rsidR="00E11EA5" w:rsidRPr="00E11EA5" w:rsidRDefault="00E11EA5">
      <w:pPr>
        <w:pStyle w:val="TOC2"/>
        <w:rPr>
          <w:rFonts w:asciiTheme="minorHAnsi" w:hAnsiTheme="minorHAnsi" w:cstheme="minorBidi"/>
          <w:sz w:val="22"/>
          <w:szCs w:val="22"/>
          <w:lang w:val="en-US" w:eastAsia="zh-CN"/>
        </w:rPr>
      </w:pPr>
      <w:r w:rsidRPr="00E11EA5">
        <w:t>14.3</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_Toc43739559 \h </w:instrText>
      </w:r>
      <w:r w:rsidRPr="00E11EA5">
        <w:fldChar w:fldCharType="separate"/>
      </w:r>
      <w:r w:rsidRPr="00E11EA5">
        <w:t>238</w:t>
      </w:r>
      <w:r w:rsidRPr="00E11EA5">
        <w:fldChar w:fldCharType="end"/>
      </w:r>
    </w:p>
    <w:p w14:paraId="3922072B" w14:textId="77777777" w:rsidR="00E11EA5" w:rsidRPr="00E11EA5" w:rsidRDefault="00E11EA5">
      <w:pPr>
        <w:pStyle w:val="TOC2"/>
        <w:rPr>
          <w:rFonts w:asciiTheme="minorHAnsi" w:hAnsiTheme="minorHAnsi" w:cstheme="minorBidi"/>
          <w:sz w:val="22"/>
          <w:szCs w:val="22"/>
          <w:lang w:val="en-US" w:eastAsia="zh-CN"/>
        </w:rPr>
      </w:pPr>
      <w:r w:rsidRPr="00E11EA5">
        <w:t>14.4</w:t>
      </w:r>
      <w:r w:rsidRPr="00E11EA5">
        <w:rPr>
          <w:rFonts w:asciiTheme="minorHAnsi" w:hAnsiTheme="minorHAnsi" w:cstheme="minorBidi"/>
          <w:sz w:val="22"/>
          <w:szCs w:val="22"/>
          <w:lang w:val="en-US" w:eastAsia="zh-CN"/>
        </w:rPr>
        <w:tab/>
      </w:r>
      <w:r w:rsidRPr="00E11EA5">
        <w:t>Test Tolerance for OOB blocking</w:t>
      </w:r>
      <w:r w:rsidRPr="00E11EA5">
        <w:tab/>
      </w:r>
      <w:r w:rsidRPr="00E11EA5">
        <w:fldChar w:fldCharType="begin"/>
      </w:r>
      <w:r w:rsidRPr="00E11EA5">
        <w:instrText xml:space="preserve"> PAGEREF _Toc43739560 \h </w:instrText>
      </w:r>
      <w:r w:rsidRPr="00E11EA5">
        <w:fldChar w:fldCharType="separate"/>
      </w:r>
      <w:r w:rsidRPr="00E11EA5">
        <w:t>238</w:t>
      </w:r>
      <w:r w:rsidRPr="00E11EA5">
        <w:fldChar w:fldCharType="end"/>
      </w:r>
    </w:p>
    <w:p w14:paraId="6979DB8E" w14:textId="77777777" w:rsidR="00E11EA5" w:rsidRPr="00E11EA5" w:rsidRDefault="00E11EA5">
      <w:pPr>
        <w:pStyle w:val="TOC1"/>
        <w:rPr>
          <w:rFonts w:asciiTheme="minorHAnsi" w:hAnsiTheme="minorHAnsi" w:cstheme="minorBidi"/>
          <w:szCs w:val="22"/>
          <w:lang w:val="en-US" w:eastAsia="zh-CN"/>
        </w:rPr>
      </w:pPr>
      <w:r w:rsidRPr="00E11EA5">
        <w:rPr>
          <w:lang w:eastAsia="ja-JP"/>
        </w:rPr>
        <w:t>15</w:t>
      </w:r>
      <w:r w:rsidRPr="00E11EA5">
        <w:rPr>
          <w:rFonts w:asciiTheme="minorHAnsi" w:hAnsiTheme="minorHAnsi" w:cstheme="minorBidi"/>
          <w:szCs w:val="22"/>
          <w:lang w:val="en-US" w:eastAsia="zh-CN"/>
        </w:rPr>
        <w:tab/>
      </w:r>
      <w:r w:rsidRPr="00E11EA5">
        <w:rPr>
          <w:lang w:eastAsia="ja-JP"/>
        </w:rPr>
        <w:t>Demodulation performance requirements</w:t>
      </w:r>
      <w:r w:rsidRPr="00E11EA5">
        <w:tab/>
      </w:r>
      <w:r w:rsidRPr="00E11EA5">
        <w:fldChar w:fldCharType="begin"/>
      </w:r>
      <w:r w:rsidRPr="00E11EA5">
        <w:instrText xml:space="preserve"> PAGEREF _Toc43739561 \h </w:instrText>
      </w:r>
      <w:r w:rsidRPr="00E11EA5">
        <w:fldChar w:fldCharType="separate"/>
      </w:r>
      <w:r w:rsidRPr="00E11EA5">
        <w:t>239</w:t>
      </w:r>
      <w:r w:rsidRPr="00E11EA5">
        <w:fldChar w:fldCharType="end"/>
      </w:r>
    </w:p>
    <w:p w14:paraId="02E8B5C0" w14:textId="77777777" w:rsidR="00E11EA5" w:rsidRPr="00E11EA5" w:rsidRDefault="00E11EA5">
      <w:pPr>
        <w:pStyle w:val="TOC2"/>
        <w:rPr>
          <w:rFonts w:asciiTheme="minorHAnsi" w:hAnsiTheme="minorHAnsi" w:cstheme="minorBidi"/>
          <w:sz w:val="22"/>
          <w:szCs w:val="22"/>
          <w:lang w:val="en-US" w:eastAsia="zh-CN"/>
        </w:rPr>
      </w:pPr>
      <w:r w:rsidRPr="00E11EA5">
        <w:t>15.1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_Toc43739562 \h </w:instrText>
      </w:r>
      <w:r w:rsidRPr="00E11EA5">
        <w:fldChar w:fldCharType="separate"/>
      </w:r>
      <w:r w:rsidRPr="00E11EA5">
        <w:t>239</w:t>
      </w:r>
      <w:r w:rsidRPr="00E11EA5">
        <w:fldChar w:fldCharType="end"/>
      </w:r>
    </w:p>
    <w:p w14:paraId="34912E17" w14:textId="77777777" w:rsidR="00E11EA5" w:rsidRPr="00E11EA5" w:rsidRDefault="00E11EA5">
      <w:pPr>
        <w:pStyle w:val="TOC2"/>
        <w:rPr>
          <w:rFonts w:asciiTheme="minorHAnsi" w:hAnsiTheme="minorHAnsi" w:cstheme="minorBidi"/>
          <w:sz w:val="22"/>
          <w:szCs w:val="22"/>
          <w:lang w:val="en-US" w:eastAsia="zh-CN"/>
        </w:rPr>
      </w:pPr>
      <w:r w:rsidRPr="00E11EA5">
        <w:t>15.2</w:t>
      </w:r>
      <w:r w:rsidRPr="00E11EA5">
        <w:rPr>
          <w:rFonts w:asciiTheme="minorHAnsi" w:hAnsiTheme="minorHAnsi" w:cstheme="minorBidi"/>
          <w:sz w:val="22"/>
          <w:szCs w:val="22"/>
          <w:lang w:val="en-US" w:eastAsia="zh-CN"/>
        </w:rPr>
        <w:tab/>
      </w:r>
      <w:r w:rsidRPr="00E11EA5">
        <w:t>BS demodulation requirements feasible OTA</w:t>
      </w:r>
      <w:r w:rsidRPr="00E11EA5">
        <w:tab/>
      </w:r>
      <w:r w:rsidRPr="00E11EA5">
        <w:fldChar w:fldCharType="begin"/>
      </w:r>
      <w:r w:rsidRPr="00E11EA5">
        <w:instrText xml:space="preserve"> PAGEREF _Toc43739563 \h </w:instrText>
      </w:r>
      <w:r w:rsidRPr="00E11EA5">
        <w:fldChar w:fldCharType="separate"/>
      </w:r>
      <w:r w:rsidRPr="00E11EA5">
        <w:t>239</w:t>
      </w:r>
      <w:r w:rsidRPr="00E11EA5">
        <w:fldChar w:fldCharType="end"/>
      </w:r>
    </w:p>
    <w:p w14:paraId="40A1E9B2" w14:textId="77777777" w:rsidR="00E11EA5" w:rsidRPr="00E11EA5" w:rsidRDefault="00E11EA5">
      <w:pPr>
        <w:pStyle w:val="TOC2"/>
        <w:rPr>
          <w:rFonts w:asciiTheme="minorHAnsi" w:hAnsiTheme="minorHAnsi" w:cstheme="minorBidi"/>
          <w:sz w:val="22"/>
          <w:szCs w:val="22"/>
          <w:lang w:val="en-US" w:eastAsia="zh-CN"/>
        </w:rPr>
      </w:pPr>
      <w:r w:rsidRPr="00E11EA5">
        <w:t>15.3</w:t>
      </w:r>
      <w:r w:rsidRPr="00E11EA5">
        <w:rPr>
          <w:rFonts w:asciiTheme="minorHAnsi" w:hAnsiTheme="minorHAnsi" w:cstheme="minorBidi"/>
          <w:sz w:val="22"/>
          <w:szCs w:val="22"/>
          <w:lang w:val="en-US" w:eastAsia="zh-CN"/>
        </w:rPr>
        <w:tab/>
      </w:r>
      <w:r w:rsidRPr="00E11EA5">
        <w:t>OTA test setup for BS demodulation requirements</w:t>
      </w:r>
      <w:r w:rsidRPr="00E11EA5">
        <w:tab/>
      </w:r>
      <w:r w:rsidRPr="00E11EA5">
        <w:fldChar w:fldCharType="begin"/>
      </w:r>
      <w:r w:rsidRPr="00E11EA5">
        <w:instrText xml:space="preserve"> PAGEREF _Toc43739564 \h </w:instrText>
      </w:r>
      <w:r w:rsidRPr="00E11EA5">
        <w:fldChar w:fldCharType="separate"/>
      </w:r>
      <w:r w:rsidRPr="00E11EA5">
        <w:t>240</w:t>
      </w:r>
      <w:r w:rsidRPr="00E11EA5">
        <w:fldChar w:fldCharType="end"/>
      </w:r>
    </w:p>
    <w:p w14:paraId="1E8F2B21" w14:textId="77777777" w:rsidR="00E11EA5" w:rsidRPr="00E11EA5" w:rsidRDefault="00E11EA5">
      <w:pPr>
        <w:pStyle w:val="TOC2"/>
        <w:rPr>
          <w:rFonts w:asciiTheme="minorHAnsi" w:hAnsiTheme="minorHAnsi" w:cstheme="minorBidi"/>
          <w:sz w:val="22"/>
          <w:szCs w:val="22"/>
          <w:lang w:val="en-US" w:eastAsia="zh-CN"/>
        </w:rPr>
      </w:pPr>
      <w:r w:rsidRPr="00E11EA5">
        <w:t>15.4</w:t>
      </w:r>
      <w:r w:rsidRPr="00E11EA5">
        <w:rPr>
          <w:rFonts w:asciiTheme="minorHAnsi" w:hAnsiTheme="minorHAnsi" w:cstheme="minorBidi"/>
          <w:sz w:val="22"/>
          <w:szCs w:val="22"/>
          <w:lang w:val="en-US" w:eastAsia="zh-CN"/>
        </w:rPr>
        <w:tab/>
      </w:r>
      <w:r w:rsidRPr="00E11EA5">
        <w:t>Indoor Anechoic Chamber</w:t>
      </w:r>
      <w:r w:rsidRPr="00E11EA5">
        <w:tab/>
      </w:r>
      <w:r w:rsidRPr="00E11EA5">
        <w:fldChar w:fldCharType="begin"/>
      </w:r>
      <w:r w:rsidRPr="00E11EA5">
        <w:instrText xml:space="preserve"> PAGEREF _Toc43739565 \h </w:instrText>
      </w:r>
      <w:r w:rsidRPr="00E11EA5">
        <w:fldChar w:fldCharType="separate"/>
      </w:r>
      <w:r w:rsidRPr="00E11EA5">
        <w:t>242</w:t>
      </w:r>
      <w:r w:rsidRPr="00E11EA5">
        <w:fldChar w:fldCharType="end"/>
      </w:r>
    </w:p>
    <w:p w14:paraId="7576662E"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15.4.1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_Toc43739566 \h </w:instrText>
      </w:r>
      <w:r w:rsidRPr="00E11EA5">
        <w:fldChar w:fldCharType="separate"/>
      </w:r>
      <w:r w:rsidRPr="00E11EA5">
        <w:t>242</w:t>
      </w:r>
      <w:r w:rsidRPr="00E11EA5">
        <w:fldChar w:fldCharType="end"/>
      </w:r>
    </w:p>
    <w:p w14:paraId="5A3AE0B4"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15.4.</w:t>
      </w:r>
      <w:r w:rsidRPr="00E11EA5">
        <w:rPr>
          <w:lang w:eastAsia="ja-JP"/>
        </w:rPr>
        <w:t>2</w:t>
      </w:r>
      <w:r w:rsidRPr="00E11EA5">
        <w:rPr>
          <w:lang w:eastAsia="sv-SE"/>
        </w:rPr>
        <w:t xml:space="preserve">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_Toc43739567 \h </w:instrText>
      </w:r>
      <w:r w:rsidRPr="00E11EA5">
        <w:fldChar w:fldCharType="separate"/>
      </w:r>
      <w:r w:rsidRPr="00E11EA5">
        <w:t>242</w:t>
      </w:r>
      <w:r w:rsidRPr="00E11EA5">
        <w:fldChar w:fldCharType="end"/>
      </w:r>
    </w:p>
    <w:p w14:paraId="1FCB4C1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15.4.</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_Toc43739568 \h </w:instrText>
      </w:r>
      <w:r w:rsidRPr="00E11EA5">
        <w:fldChar w:fldCharType="separate"/>
      </w:r>
      <w:r w:rsidRPr="00E11EA5">
        <w:t>242</w:t>
      </w:r>
      <w:r w:rsidRPr="00E11EA5">
        <w:fldChar w:fldCharType="end"/>
      </w:r>
    </w:p>
    <w:p w14:paraId="5533852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15.4.</w:t>
      </w:r>
      <w:r w:rsidRPr="00E11EA5">
        <w:rPr>
          <w:lang w:eastAsia="ja-JP"/>
        </w:rPr>
        <w:t>2</w:t>
      </w:r>
      <w:r w:rsidRPr="00E11EA5">
        <w:rPr>
          <w:lang w:eastAsia="sv-SE"/>
        </w:rPr>
        <w:t>.2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_Toc43739569 \h </w:instrText>
      </w:r>
      <w:r w:rsidRPr="00E11EA5">
        <w:fldChar w:fldCharType="separate"/>
      </w:r>
      <w:r w:rsidRPr="00E11EA5">
        <w:t>242</w:t>
      </w:r>
      <w:r w:rsidRPr="00E11EA5">
        <w:fldChar w:fldCharType="end"/>
      </w:r>
    </w:p>
    <w:p w14:paraId="3488A8E6" w14:textId="77777777" w:rsidR="00E11EA5" w:rsidRPr="00E11EA5" w:rsidRDefault="00E11EA5">
      <w:pPr>
        <w:pStyle w:val="TOC3"/>
        <w:rPr>
          <w:rFonts w:asciiTheme="minorHAnsi" w:hAnsiTheme="minorHAnsi" w:cstheme="minorBidi"/>
          <w:sz w:val="22"/>
          <w:szCs w:val="22"/>
          <w:lang w:val="en-US" w:eastAsia="zh-CN"/>
        </w:rPr>
      </w:pPr>
      <w:r w:rsidRPr="00E11EA5">
        <w:t>15.4.3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_Toc43739570 \h </w:instrText>
      </w:r>
      <w:r w:rsidRPr="00E11EA5">
        <w:fldChar w:fldCharType="separate"/>
      </w:r>
      <w:r w:rsidRPr="00E11EA5">
        <w:t>243</w:t>
      </w:r>
      <w:r w:rsidRPr="00E11EA5">
        <w:fldChar w:fldCharType="end"/>
      </w:r>
    </w:p>
    <w:p w14:paraId="79C45711" w14:textId="77777777" w:rsidR="00E11EA5" w:rsidRPr="00E11EA5" w:rsidRDefault="00E11EA5">
      <w:pPr>
        <w:pStyle w:val="TOC2"/>
        <w:rPr>
          <w:rFonts w:asciiTheme="minorHAnsi" w:hAnsiTheme="minorHAnsi" w:cstheme="minorBidi"/>
          <w:sz w:val="22"/>
          <w:szCs w:val="22"/>
          <w:lang w:val="en-US" w:eastAsia="zh-CN"/>
        </w:rPr>
      </w:pPr>
      <w:r w:rsidRPr="00E11EA5">
        <w:t>15.5</w:t>
      </w:r>
      <w:r w:rsidRPr="00E11EA5">
        <w:rPr>
          <w:rFonts w:asciiTheme="minorHAnsi" w:hAnsiTheme="minorHAnsi" w:cstheme="minorBidi"/>
          <w:sz w:val="22"/>
          <w:szCs w:val="22"/>
          <w:lang w:val="en-US" w:eastAsia="zh-CN"/>
        </w:rPr>
        <w:tab/>
      </w:r>
      <w:r w:rsidRPr="00E11EA5">
        <w:t>Compact Antenna Test Range</w:t>
      </w:r>
      <w:r w:rsidRPr="00E11EA5">
        <w:tab/>
      </w:r>
      <w:r w:rsidRPr="00E11EA5">
        <w:fldChar w:fldCharType="begin"/>
      </w:r>
      <w:r w:rsidRPr="00E11EA5">
        <w:instrText xml:space="preserve"> PAGEREF _Toc43739571 \h </w:instrText>
      </w:r>
      <w:r w:rsidRPr="00E11EA5">
        <w:fldChar w:fldCharType="separate"/>
      </w:r>
      <w:r w:rsidRPr="00E11EA5">
        <w:t>243</w:t>
      </w:r>
      <w:r w:rsidRPr="00E11EA5">
        <w:fldChar w:fldCharType="end"/>
      </w:r>
    </w:p>
    <w:p w14:paraId="7C4D2D5E" w14:textId="77777777" w:rsidR="00E11EA5" w:rsidRPr="00E11EA5" w:rsidRDefault="00E11EA5">
      <w:pPr>
        <w:pStyle w:val="TOC3"/>
        <w:rPr>
          <w:rFonts w:asciiTheme="minorHAnsi" w:hAnsiTheme="minorHAnsi" w:cstheme="minorBidi"/>
          <w:sz w:val="22"/>
          <w:szCs w:val="22"/>
          <w:lang w:val="en-US" w:eastAsia="zh-CN"/>
        </w:rPr>
      </w:pPr>
      <w:r w:rsidRPr="00E11EA5">
        <w:t>15.5.1</w:t>
      </w:r>
      <w:r w:rsidRPr="00E11EA5">
        <w:rPr>
          <w:rFonts w:asciiTheme="minorHAnsi" w:hAnsiTheme="minorHAnsi" w:cstheme="minorBidi"/>
          <w:sz w:val="22"/>
          <w:szCs w:val="22"/>
          <w:lang w:val="en-US" w:eastAsia="zh-CN"/>
        </w:rPr>
        <w:tab/>
      </w:r>
      <w:r w:rsidRPr="00E11EA5">
        <w:rPr>
          <w:lang w:eastAsia="sv-SE"/>
        </w:rPr>
        <w:t>Measurement system description</w:t>
      </w:r>
      <w:r w:rsidRPr="00E11EA5">
        <w:tab/>
      </w:r>
      <w:r w:rsidRPr="00E11EA5">
        <w:fldChar w:fldCharType="begin"/>
      </w:r>
      <w:r w:rsidRPr="00E11EA5">
        <w:instrText xml:space="preserve"> PAGEREF _Toc43739572 \h </w:instrText>
      </w:r>
      <w:r w:rsidRPr="00E11EA5">
        <w:fldChar w:fldCharType="separate"/>
      </w:r>
      <w:r w:rsidRPr="00E11EA5">
        <w:t>243</w:t>
      </w:r>
      <w:r w:rsidRPr="00E11EA5">
        <w:fldChar w:fldCharType="end"/>
      </w:r>
    </w:p>
    <w:p w14:paraId="37D27BA4" w14:textId="77777777" w:rsidR="00E11EA5" w:rsidRPr="00E11EA5" w:rsidRDefault="00E11EA5">
      <w:pPr>
        <w:pStyle w:val="TOC3"/>
        <w:rPr>
          <w:rFonts w:asciiTheme="minorHAnsi" w:hAnsiTheme="minorHAnsi" w:cstheme="minorBidi"/>
          <w:sz w:val="22"/>
          <w:szCs w:val="22"/>
          <w:lang w:val="en-US" w:eastAsia="zh-CN"/>
        </w:rPr>
      </w:pPr>
      <w:r w:rsidRPr="00E11EA5">
        <w:rPr>
          <w:lang w:eastAsia="sv-SE"/>
        </w:rPr>
        <w:t>15.5.</w:t>
      </w:r>
      <w:r w:rsidRPr="00E11EA5">
        <w:rPr>
          <w:lang w:eastAsia="ja-JP"/>
        </w:rPr>
        <w:t>2</w:t>
      </w:r>
      <w:r w:rsidRPr="00E11EA5">
        <w:rPr>
          <w:lang w:eastAsia="sv-SE"/>
        </w:rPr>
        <w:t xml:space="preserve"> </w:t>
      </w:r>
      <w:r w:rsidRPr="00E11EA5">
        <w:rPr>
          <w:rFonts w:asciiTheme="minorHAnsi" w:hAnsiTheme="minorHAnsi" w:cstheme="minorBidi"/>
          <w:sz w:val="22"/>
          <w:szCs w:val="22"/>
          <w:lang w:val="en-US" w:eastAsia="zh-CN"/>
        </w:rPr>
        <w:tab/>
      </w:r>
      <w:r w:rsidRPr="00E11EA5">
        <w:rPr>
          <w:lang w:eastAsia="sv-SE"/>
        </w:rPr>
        <w:t>Test procedure</w:t>
      </w:r>
      <w:r w:rsidRPr="00E11EA5">
        <w:tab/>
      </w:r>
      <w:r w:rsidRPr="00E11EA5">
        <w:fldChar w:fldCharType="begin"/>
      </w:r>
      <w:r w:rsidRPr="00E11EA5">
        <w:instrText xml:space="preserve"> PAGEREF _Toc43739573 \h </w:instrText>
      </w:r>
      <w:r w:rsidRPr="00E11EA5">
        <w:fldChar w:fldCharType="separate"/>
      </w:r>
      <w:r w:rsidRPr="00E11EA5">
        <w:t>243</w:t>
      </w:r>
      <w:r w:rsidRPr="00E11EA5">
        <w:fldChar w:fldCharType="end"/>
      </w:r>
    </w:p>
    <w:p w14:paraId="20DE0C3C"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15.5.</w:t>
      </w:r>
      <w:r w:rsidRPr="00E11EA5">
        <w:rPr>
          <w:lang w:eastAsia="ja-JP"/>
        </w:rPr>
        <w:t>2</w:t>
      </w:r>
      <w:r w:rsidRPr="00E11EA5">
        <w:rPr>
          <w:lang w:eastAsia="sv-SE"/>
        </w:rPr>
        <w:t>.1</w:t>
      </w:r>
      <w:r w:rsidRPr="00E11EA5">
        <w:rPr>
          <w:rFonts w:asciiTheme="minorHAnsi" w:hAnsiTheme="minorHAnsi" w:cstheme="minorBidi"/>
          <w:sz w:val="22"/>
          <w:szCs w:val="22"/>
          <w:lang w:val="en-US" w:eastAsia="zh-CN"/>
        </w:rPr>
        <w:tab/>
      </w:r>
      <w:r w:rsidRPr="00E11EA5">
        <w:t>Stage 1: Calibration</w:t>
      </w:r>
      <w:r w:rsidRPr="00E11EA5">
        <w:tab/>
      </w:r>
      <w:r w:rsidRPr="00E11EA5">
        <w:fldChar w:fldCharType="begin"/>
      </w:r>
      <w:r w:rsidRPr="00E11EA5">
        <w:instrText xml:space="preserve"> PAGEREF _Toc43739574 \h </w:instrText>
      </w:r>
      <w:r w:rsidRPr="00E11EA5">
        <w:fldChar w:fldCharType="separate"/>
      </w:r>
      <w:r w:rsidRPr="00E11EA5">
        <w:t>243</w:t>
      </w:r>
      <w:r w:rsidRPr="00E11EA5">
        <w:fldChar w:fldCharType="end"/>
      </w:r>
    </w:p>
    <w:p w14:paraId="0188227B" w14:textId="77777777" w:rsidR="00E11EA5" w:rsidRPr="00E11EA5" w:rsidRDefault="00E11EA5">
      <w:pPr>
        <w:pStyle w:val="TOC4"/>
        <w:rPr>
          <w:rFonts w:asciiTheme="minorHAnsi" w:hAnsiTheme="minorHAnsi" w:cstheme="minorBidi"/>
          <w:sz w:val="22"/>
          <w:szCs w:val="22"/>
          <w:lang w:val="en-US" w:eastAsia="zh-CN"/>
        </w:rPr>
      </w:pPr>
      <w:r w:rsidRPr="00E11EA5">
        <w:rPr>
          <w:lang w:eastAsia="sv-SE"/>
        </w:rPr>
        <w:t>15.5.</w:t>
      </w:r>
      <w:r w:rsidRPr="00E11EA5">
        <w:rPr>
          <w:lang w:eastAsia="ja-JP"/>
        </w:rPr>
        <w:t>2</w:t>
      </w:r>
      <w:r w:rsidRPr="00E11EA5">
        <w:rPr>
          <w:lang w:eastAsia="sv-SE"/>
        </w:rPr>
        <w:t>.2</w:t>
      </w:r>
      <w:r w:rsidRPr="00E11EA5">
        <w:rPr>
          <w:rFonts w:asciiTheme="minorHAnsi" w:hAnsiTheme="minorHAnsi" w:cstheme="minorBidi"/>
          <w:sz w:val="22"/>
          <w:szCs w:val="22"/>
          <w:lang w:val="en-US" w:eastAsia="zh-CN"/>
        </w:rPr>
        <w:tab/>
      </w:r>
      <w:r w:rsidRPr="00E11EA5">
        <w:t>Stage 2: BS measurement</w:t>
      </w:r>
      <w:r w:rsidRPr="00E11EA5">
        <w:tab/>
      </w:r>
      <w:r w:rsidRPr="00E11EA5">
        <w:fldChar w:fldCharType="begin"/>
      </w:r>
      <w:r w:rsidRPr="00E11EA5">
        <w:instrText xml:space="preserve"> PAGEREF _Toc43739575 \h </w:instrText>
      </w:r>
      <w:r w:rsidRPr="00E11EA5">
        <w:fldChar w:fldCharType="separate"/>
      </w:r>
      <w:r w:rsidRPr="00E11EA5">
        <w:t>244</w:t>
      </w:r>
      <w:r w:rsidRPr="00E11EA5">
        <w:fldChar w:fldCharType="end"/>
      </w:r>
    </w:p>
    <w:p w14:paraId="5E9F8380" w14:textId="77777777" w:rsidR="00E11EA5" w:rsidRPr="00E11EA5" w:rsidRDefault="00E11EA5">
      <w:pPr>
        <w:pStyle w:val="TOC3"/>
        <w:rPr>
          <w:rFonts w:asciiTheme="minorHAnsi" w:hAnsiTheme="minorHAnsi" w:cstheme="minorBidi"/>
          <w:sz w:val="22"/>
          <w:szCs w:val="22"/>
          <w:lang w:val="en-US" w:eastAsia="zh-CN"/>
        </w:rPr>
      </w:pPr>
      <w:r w:rsidRPr="00E11EA5">
        <w:t>15.5.3</w:t>
      </w:r>
      <w:r w:rsidRPr="00E11EA5">
        <w:rPr>
          <w:rFonts w:asciiTheme="minorHAnsi" w:hAnsiTheme="minorHAnsi" w:cstheme="minorBidi"/>
          <w:sz w:val="22"/>
          <w:szCs w:val="22"/>
          <w:lang w:val="en-US" w:eastAsia="zh-CN"/>
        </w:rPr>
        <w:tab/>
      </w:r>
      <w:r w:rsidRPr="00E11EA5">
        <w:rPr>
          <w:lang w:eastAsia="sv-SE"/>
        </w:rPr>
        <w:t>MU value derivation, FR1</w:t>
      </w:r>
      <w:r w:rsidRPr="00E11EA5">
        <w:tab/>
      </w:r>
      <w:r w:rsidRPr="00E11EA5">
        <w:fldChar w:fldCharType="begin"/>
      </w:r>
      <w:r w:rsidRPr="00E11EA5">
        <w:instrText xml:space="preserve"> PAGEREF _Toc43739576 \h </w:instrText>
      </w:r>
      <w:r w:rsidRPr="00E11EA5">
        <w:fldChar w:fldCharType="separate"/>
      </w:r>
      <w:r w:rsidRPr="00E11EA5">
        <w:t>244</w:t>
      </w:r>
      <w:r w:rsidRPr="00E11EA5">
        <w:fldChar w:fldCharType="end"/>
      </w:r>
    </w:p>
    <w:p w14:paraId="2884B5E5" w14:textId="77777777" w:rsidR="00E11EA5" w:rsidRPr="00E11EA5" w:rsidRDefault="00E11EA5">
      <w:pPr>
        <w:pStyle w:val="TOC2"/>
        <w:rPr>
          <w:rFonts w:asciiTheme="minorHAnsi" w:hAnsiTheme="minorHAnsi" w:cstheme="minorBidi"/>
          <w:sz w:val="22"/>
          <w:szCs w:val="22"/>
          <w:lang w:val="en-US" w:eastAsia="zh-CN"/>
        </w:rPr>
      </w:pPr>
      <w:r w:rsidRPr="00E11EA5">
        <w:t>15.6</w:t>
      </w:r>
      <w:r w:rsidRPr="00E11EA5">
        <w:rPr>
          <w:rFonts w:asciiTheme="minorHAnsi" w:hAnsiTheme="minorHAnsi" w:cstheme="minorBidi"/>
          <w:sz w:val="22"/>
          <w:szCs w:val="22"/>
          <w:lang w:val="en-US" w:eastAsia="zh-CN"/>
        </w:rPr>
        <w:tab/>
      </w:r>
      <w:r w:rsidRPr="00E11EA5">
        <w:t>Maximum accepted test system uncertainty</w:t>
      </w:r>
      <w:r w:rsidRPr="00E11EA5">
        <w:tab/>
      </w:r>
      <w:r w:rsidRPr="00E11EA5">
        <w:fldChar w:fldCharType="begin"/>
      </w:r>
      <w:r w:rsidRPr="00E11EA5">
        <w:instrText xml:space="preserve"> PAGEREF _Toc43739577 \h </w:instrText>
      </w:r>
      <w:r w:rsidRPr="00E11EA5">
        <w:fldChar w:fldCharType="separate"/>
      </w:r>
      <w:r w:rsidRPr="00E11EA5">
        <w:t>244</w:t>
      </w:r>
      <w:r w:rsidRPr="00E11EA5">
        <w:fldChar w:fldCharType="end"/>
      </w:r>
    </w:p>
    <w:p w14:paraId="0642E2D1" w14:textId="77777777" w:rsidR="00E11EA5" w:rsidRPr="00E11EA5" w:rsidRDefault="00E11EA5">
      <w:pPr>
        <w:pStyle w:val="TOC2"/>
        <w:rPr>
          <w:rFonts w:asciiTheme="minorHAnsi" w:hAnsiTheme="minorHAnsi" w:cstheme="minorBidi"/>
          <w:sz w:val="22"/>
          <w:szCs w:val="22"/>
          <w:lang w:val="en-US" w:eastAsia="zh-CN"/>
        </w:rPr>
      </w:pPr>
      <w:r w:rsidRPr="00E11EA5">
        <w:t>15.7</w:t>
      </w:r>
      <w:r w:rsidRPr="00E11EA5">
        <w:rPr>
          <w:rFonts w:asciiTheme="minorHAnsi" w:hAnsiTheme="minorHAnsi" w:cstheme="minorBidi"/>
          <w:sz w:val="22"/>
          <w:szCs w:val="22"/>
          <w:lang w:val="en-US" w:eastAsia="zh-CN"/>
        </w:rPr>
        <w:tab/>
      </w:r>
      <w:r w:rsidRPr="00E11EA5">
        <w:t>Test Tolerance for OTA demodulation requirements</w:t>
      </w:r>
      <w:r w:rsidRPr="00E11EA5">
        <w:tab/>
      </w:r>
      <w:r w:rsidRPr="00E11EA5">
        <w:fldChar w:fldCharType="begin"/>
      </w:r>
      <w:r w:rsidRPr="00E11EA5">
        <w:instrText xml:space="preserve"> PAGEREF _Toc43739578 \h </w:instrText>
      </w:r>
      <w:r w:rsidRPr="00E11EA5">
        <w:fldChar w:fldCharType="separate"/>
      </w:r>
      <w:r w:rsidRPr="00E11EA5">
        <w:t>244</w:t>
      </w:r>
      <w:r w:rsidRPr="00E11EA5">
        <w:fldChar w:fldCharType="end"/>
      </w:r>
    </w:p>
    <w:p w14:paraId="4F04307C" w14:textId="77777777" w:rsidR="00E11EA5" w:rsidRPr="00E11EA5" w:rsidRDefault="00E11EA5">
      <w:pPr>
        <w:pStyle w:val="TOC1"/>
        <w:rPr>
          <w:rFonts w:asciiTheme="minorHAnsi" w:hAnsiTheme="minorHAnsi" w:cstheme="minorBidi"/>
          <w:szCs w:val="22"/>
          <w:lang w:val="en-US" w:eastAsia="zh-CN"/>
        </w:rPr>
      </w:pPr>
      <w:r w:rsidRPr="00E11EA5">
        <w:t>16</w:t>
      </w:r>
      <w:r w:rsidRPr="00E11EA5">
        <w:rPr>
          <w:rFonts w:asciiTheme="minorHAnsi" w:hAnsiTheme="minorHAnsi" w:cstheme="minorBidi"/>
          <w:szCs w:val="22"/>
          <w:lang w:val="en-US" w:eastAsia="zh-CN"/>
        </w:rPr>
        <w:tab/>
      </w:r>
      <w:r w:rsidRPr="00E11EA5">
        <w:t>EMC requirements</w:t>
      </w:r>
      <w:r w:rsidRPr="00E11EA5">
        <w:tab/>
      </w:r>
      <w:r w:rsidRPr="00E11EA5">
        <w:fldChar w:fldCharType="begin"/>
      </w:r>
      <w:r w:rsidRPr="00E11EA5">
        <w:instrText xml:space="preserve"> PAGEREF _Toc43739579 \h </w:instrText>
      </w:r>
      <w:r w:rsidRPr="00E11EA5">
        <w:fldChar w:fldCharType="separate"/>
      </w:r>
      <w:r w:rsidRPr="00E11EA5">
        <w:t>245</w:t>
      </w:r>
      <w:r w:rsidRPr="00E11EA5">
        <w:fldChar w:fldCharType="end"/>
      </w:r>
    </w:p>
    <w:p w14:paraId="6EC4E69A" w14:textId="77777777" w:rsidR="00E11EA5" w:rsidRPr="00E11EA5" w:rsidRDefault="00E11EA5">
      <w:pPr>
        <w:pStyle w:val="TOC2"/>
        <w:rPr>
          <w:rFonts w:asciiTheme="minorHAnsi" w:hAnsiTheme="minorHAnsi" w:cstheme="minorBidi"/>
          <w:sz w:val="22"/>
          <w:szCs w:val="22"/>
          <w:lang w:val="en-US" w:eastAsia="zh-CN"/>
        </w:rPr>
      </w:pPr>
      <w:r w:rsidRPr="00E11EA5">
        <w:t>1</w:t>
      </w:r>
      <w:r w:rsidRPr="00E11EA5">
        <w:rPr>
          <w:lang w:val="en-US" w:eastAsia="zh-CN"/>
        </w:rPr>
        <w:t>6</w:t>
      </w:r>
      <w:r w:rsidRPr="00E11EA5">
        <w:t>.</w:t>
      </w:r>
      <w:r w:rsidRPr="00E11EA5">
        <w:rPr>
          <w:lang w:val="en-US" w:eastAsia="zh-CN"/>
        </w:rPr>
        <w:t>1</w:t>
      </w:r>
      <w:r w:rsidRPr="00E11EA5">
        <w:rPr>
          <w:rFonts w:asciiTheme="minorHAnsi" w:hAnsiTheme="minorHAnsi" w:cstheme="minorBidi"/>
          <w:sz w:val="22"/>
          <w:szCs w:val="22"/>
          <w:lang w:val="en-US" w:eastAsia="zh-CN"/>
        </w:rPr>
        <w:tab/>
      </w:r>
      <w:r w:rsidRPr="00E11EA5">
        <w:t>BS ports for the EMC purposes</w:t>
      </w:r>
      <w:r w:rsidRPr="00E11EA5">
        <w:tab/>
      </w:r>
      <w:r w:rsidRPr="00E11EA5">
        <w:fldChar w:fldCharType="begin"/>
      </w:r>
      <w:r w:rsidRPr="00E11EA5">
        <w:instrText xml:space="preserve"> PAGEREF _Toc43739580 \h </w:instrText>
      </w:r>
      <w:r w:rsidRPr="00E11EA5">
        <w:fldChar w:fldCharType="separate"/>
      </w:r>
      <w:r w:rsidRPr="00E11EA5">
        <w:t>245</w:t>
      </w:r>
      <w:r w:rsidRPr="00E11EA5">
        <w:fldChar w:fldCharType="end"/>
      </w:r>
    </w:p>
    <w:p w14:paraId="12CF8ED2" w14:textId="77777777" w:rsidR="00E11EA5" w:rsidRPr="00E11EA5" w:rsidRDefault="00E11EA5">
      <w:pPr>
        <w:pStyle w:val="TOC2"/>
        <w:rPr>
          <w:rFonts w:asciiTheme="minorHAnsi" w:hAnsiTheme="minorHAnsi" w:cstheme="minorBidi"/>
          <w:sz w:val="22"/>
          <w:szCs w:val="22"/>
          <w:lang w:val="en-US" w:eastAsia="zh-CN"/>
        </w:rPr>
      </w:pPr>
      <w:r w:rsidRPr="00E11EA5">
        <w:rPr>
          <w:lang w:val="en-US" w:eastAsia="zh-CN"/>
        </w:rPr>
        <w:t>16.2</w:t>
      </w:r>
      <w:r w:rsidRPr="00E11EA5">
        <w:rPr>
          <w:rFonts w:asciiTheme="minorHAnsi" w:hAnsiTheme="minorHAnsi" w:cstheme="minorBidi"/>
          <w:sz w:val="22"/>
          <w:szCs w:val="22"/>
          <w:lang w:val="en-US" w:eastAsia="zh-CN"/>
        </w:rPr>
        <w:tab/>
      </w:r>
      <w:r w:rsidRPr="00E11EA5">
        <w:rPr>
          <w:lang w:val="en-US" w:eastAsia="zh-CN"/>
        </w:rPr>
        <w:t xml:space="preserve"> </w:t>
      </w:r>
      <w:r w:rsidRPr="00E11EA5">
        <w:rPr>
          <w:lang w:eastAsia="zh-CN"/>
        </w:rPr>
        <w:t>Field strength in EMC chamber</w:t>
      </w:r>
      <w:r w:rsidRPr="00E11EA5">
        <w:tab/>
      </w:r>
      <w:r w:rsidRPr="00E11EA5">
        <w:fldChar w:fldCharType="begin"/>
      </w:r>
      <w:r w:rsidRPr="00E11EA5">
        <w:instrText xml:space="preserve"> PAGEREF _Toc43739581 \h </w:instrText>
      </w:r>
      <w:r w:rsidRPr="00E11EA5">
        <w:fldChar w:fldCharType="separate"/>
      </w:r>
      <w:r w:rsidRPr="00E11EA5">
        <w:t>245</w:t>
      </w:r>
      <w:r w:rsidRPr="00E11EA5">
        <w:fldChar w:fldCharType="end"/>
      </w:r>
    </w:p>
    <w:p w14:paraId="3FA6BEEB" w14:textId="77777777" w:rsidR="00E11EA5" w:rsidRPr="00E11EA5" w:rsidRDefault="00E11EA5">
      <w:pPr>
        <w:pStyle w:val="TOC3"/>
        <w:rPr>
          <w:rFonts w:asciiTheme="minorHAnsi" w:hAnsiTheme="minorHAnsi" w:cstheme="minorBidi"/>
          <w:sz w:val="22"/>
          <w:szCs w:val="22"/>
          <w:lang w:val="en-US" w:eastAsia="zh-CN"/>
        </w:rPr>
      </w:pPr>
      <w:r w:rsidRPr="00E11EA5">
        <w:rPr>
          <w:lang w:val="en-US" w:eastAsia="zh-CN"/>
        </w:rPr>
        <w:t>16</w:t>
      </w:r>
      <w:r w:rsidRPr="00E11EA5">
        <w:rPr>
          <w:lang w:val="en-US"/>
        </w:rPr>
        <w:t>.</w:t>
      </w:r>
      <w:r w:rsidRPr="00E11EA5">
        <w:rPr>
          <w:lang w:val="en-US" w:eastAsia="zh-CN"/>
        </w:rPr>
        <w:t>2</w:t>
      </w:r>
      <w:r w:rsidRPr="00E11EA5">
        <w:rPr>
          <w:lang w:val="en-US"/>
        </w:rPr>
        <w:t>.1</w:t>
      </w:r>
      <w:r w:rsidRPr="00E11EA5">
        <w:rPr>
          <w:rFonts w:asciiTheme="minorHAnsi" w:hAnsiTheme="minorHAnsi" w:cstheme="minorBidi"/>
          <w:sz w:val="22"/>
          <w:szCs w:val="22"/>
          <w:lang w:val="en-US" w:eastAsia="zh-CN"/>
        </w:rPr>
        <w:tab/>
      </w:r>
      <w:r w:rsidRPr="00E11EA5">
        <w:rPr>
          <w:lang w:val="en-US"/>
        </w:rPr>
        <w:t>General</w:t>
      </w:r>
      <w:r w:rsidRPr="00E11EA5">
        <w:tab/>
      </w:r>
      <w:r w:rsidRPr="00E11EA5">
        <w:fldChar w:fldCharType="begin"/>
      </w:r>
      <w:r w:rsidRPr="00E11EA5">
        <w:instrText xml:space="preserve"> PAGEREF _Toc43739582 \h </w:instrText>
      </w:r>
      <w:r w:rsidRPr="00E11EA5">
        <w:fldChar w:fldCharType="separate"/>
      </w:r>
      <w:r w:rsidRPr="00E11EA5">
        <w:t>245</w:t>
      </w:r>
      <w:r w:rsidRPr="00E11EA5">
        <w:fldChar w:fldCharType="end"/>
      </w:r>
    </w:p>
    <w:p w14:paraId="7AF712C9" w14:textId="77777777" w:rsidR="00E11EA5" w:rsidRPr="00E11EA5" w:rsidRDefault="00E11EA5">
      <w:pPr>
        <w:pStyle w:val="TOC3"/>
        <w:rPr>
          <w:rFonts w:asciiTheme="minorHAnsi" w:hAnsiTheme="minorHAnsi" w:cstheme="minorBidi"/>
          <w:sz w:val="22"/>
          <w:szCs w:val="22"/>
          <w:lang w:val="en-US" w:eastAsia="zh-CN"/>
        </w:rPr>
      </w:pPr>
      <w:r w:rsidRPr="00E11EA5">
        <w:rPr>
          <w:lang w:val="en-US" w:eastAsia="zh-CN"/>
        </w:rPr>
        <w:t>16</w:t>
      </w:r>
      <w:r w:rsidRPr="00E11EA5">
        <w:rPr>
          <w:lang w:val="en-US"/>
        </w:rPr>
        <w:t>.</w:t>
      </w:r>
      <w:r w:rsidRPr="00E11EA5">
        <w:rPr>
          <w:lang w:val="en-US" w:eastAsia="zh-CN"/>
        </w:rPr>
        <w:t>2</w:t>
      </w:r>
      <w:r w:rsidRPr="00E11EA5">
        <w:rPr>
          <w:lang w:val="en-US"/>
        </w:rPr>
        <w:t>.2</w:t>
      </w:r>
      <w:r w:rsidRPr="00E11EA5">
        <w:rPr>
          <w:rFonts w:asciiTheme="minorHAnsi" w:hAnsiTheme="minorHAnsi" w:cstheme="minorBidi"/>
          <w:sz w:val="22"/>
          <w:szCs w:val="22"/>
          <w:lang w:val="en-US" w:eastAsia="zh-CN"/>
        </w:rPr>
        <w:tab/>
      </w:r>
      <w:r w:rsidRPr="00E11EA5">
        <w:rPr>
          <w:lang w:val="en-US"/>
        </w:rPr>
        <w:t>Conversion between dBm to V/m</w:t>
      </w:r>
      <w:r w:rsidRPr="00E11EA5">
        <w:tab/>
      </w:r>
      <w:r w:rsidRPr="00E11EA5">
        <w:fldChar w:fldCharType="begin"/>
      </w:r>
      <w:r w:rsidRPr="00E11EA5">
        <w:instrText xml:space="preserve"> PAGEREF _Toc43739583 \h </w:instrText>
      </w:r>
      <w:r w:rsidRPr="00E11EA5">
        <w:fldChar w:fldCharType="separate"/>
      </w:r>
      <w:r w:rsidRPr="00E11EA5">
        <w:t>246</w:t>
      </w:r>
      <w:r w:rsidRPr="00E11EA5">
        <w:fldChar w:fldCharType="end"/>
      </w:r>
    </w:p>
    <w:p w14:paraId="7398ABEB" w14:textId="77777777" w:rsidR="00E11EA5" w:rsidRPr="00E11EA5" w:rsidRDefault="00E11EA5">
      <w:pPr>
        <w:pStyle w:val="TOC2"/>
        <w:rPr>
          <w:rFonts w:asciiTheme="minorHAnsi" w:hAnsiTheme="minorHAnsi" w:cstheme="minorBidi"/>
          <w:sz w:val="22"/>
          <w:szCs w:val="22"/>
          <w:lang w:val="en-US" w:eastAsia="zh-CN"/>
        </w:rPr>
      </w:pPr>
      <w:r w:rsidRPr="00E11EA5">
        <w:rPr>
          <w:lang w:val="en-US" w:eastAsia="zh-CN"/>
        </w:rPr>
        <w:t>16</w:t>
      </w:r>
      <w:r w:rsidRPr="00E11EA5">
        <w:t>.</w:t>
      </w:r>
      <w:r w:rsidRPr="00E11EA5">
        <w:rPr>
          <w:lang w:val="en-US" w:eastAsia="zh-CN"/>
        </w:rPr>
        <w:t>3</w:t>
      </w:r>
      <w:r w:rsidRPr="00E11EA5">
        <w:rPr>
          <w:rFonts w:asciiTheme="minorHAnsi" w:hAnsiTheme="minorHAnsi" w:cstheme="minorBidi"/>
          <w:sz w:val="22"/>
          <w:szCs w:val="22"/>
          <w:lang w:val="en-US" w:eastAsia="zh-CN"/>
        </w:rPr>
        <w:tab/>
      </w:r>
      <w:r w:rsidRPr="00E11EA5">
        <w:t>Protection of measurement equipment</w:t>
      </w:r>
      <w:r w:rsidRPr="00E11EA5">
        <w:tab/>
      </w:r>
      <w:r w:rsidRPr="00E11EA5">
        <w:fldChar w:fldCharType="begin"/>
      </w:r>
      <w:r w:rsidRPr="00E11EA5">
        <w:instrText xml:space="preserve"> PAGEREF _Toc43739584 \h </w:instrText>
      </w:r>
      <w:r w:rsidRPr="00E11EA5">
        <w:fldChar w:fldCharType="separate"/>
      </w:r>
      <w:r w:rsidRPr="00E11EA5">
        <w:t>246</w:t>
      </w:r>
      <w:r w:rsidRPr="00E11EA5">
        <w:fldChar w:fldCharType="end"/>
      </w:r>
    </w:p>
    <w:p w14:paraId="43083CCC" w14:textId="77777777" w:rsidR="00E11EA5" w:rsidRPr="00E11EA5" w:rsidRDefault="00E11EA5">
      <w:pPr>
        <w:pStyle w:val="TOC2"/>
        <w:rPr>
          <w:rFonts w:asciiTheme="minorHAnsi" w:hAnsiTheme="minorHAnsi" w:cstheme="minorBidi"/>
          <w:sz w:val="22"/>
          <w:szCs w:val="22"/>
          <w:lang w:val="en-US" w:eastAsia="zh-CN"/>
        </w:rPr>
      </w:pPr>
      <w:r w:rsidRPr="00E11EA5">
        <w:rPr>
          <w:lang w:val="en-US" w:eastAsia="zh-CN"/>
        </w:rPr>
        <w:t>16</w:t>
      </w:r>
      <w:r w:rsidRPr="00E11EA5">
        <w:t>.</w:t>
      </w:r>
      <w:r w:rsidRPr="00E11EA5">
        <w:rPr>
          <w:lang w:val="en-US" w:eastAsia="zh-CN"/>
        </w:rPr>
        <w:t>4</w:t>
      </w:r>
      <w:r w:rsidRPr="00E11EA5">
        <w:rPr>
          <w:rFonts w:asciiTheme="minorHAnsi" w:hAnsiTheme="minorHAnsi" w:cstheme="minorBidi"/>
          <w:sz w:val="22"/>
          <w:szCs w:val="22"/>
          <w:lang w:val="en-US" w:eastAsia="zh-CN"/>
        </w:rPr>
        <w:tab/>
      </w:r>
      <w:r w:rsidRPr="00E11EA5">
        <w:t>Emission requirements</w:t>
      </w:r>
      <w:r w:rsidRPr="00E11EA5">
        <w:tab/>
      </w:r>
      <w:r w:rsidRPr="00E11EA5">
        <w:fldChar w:fldCharType="begin"/>
      </w:r>
      <w:r w:rsidRPr="00E11EA5">
        <w:instrText xml:space="preserve"> PAGEREF _Toc43739585 \h </w:instrText>
      </w:r>
      <w:r w:rsidRPr="00E11EA5">
        <w:fldChar w:fldCharType="separate"/>
      </w:r>
      <w:r w:rsidRPr="00E11EA5">
        <w:t>247</w:t>
      </w:r>
      <w:r w:rsidRPr="00E11EA5">
        <w:fldChar w:fldCharType="end"/>
      </w:r>
    </w:p>
    <w:p w14:paraId="2E1143A3" w14:textId="77777777" w:rsidR="00E11EA5" w:rsidRPr="00E11EA5" w:rsidRDefault="00E11EA5">
      <w:pPr>
        <w:pStyle w:val="TOC2"/>
        <w:rPr>
          <w:rFonts w:asciiTheme="minorHAnsi" w:hAnsiTheme="minorHAnsi" w:cstheme="minorBidi"/>
          <w:sz w:val="22"/>
          <w:szCs w:val="22"/>
          <w:lang w:val="en-US" w:eastAsia="zh-CN"/>
        </w:rPr>
      </w:pPr>
      <w:r w:rsidRPr="00E11EA5">
        <w:rPr>
          <w:lang w:val="en-US" w:eastAsia="zh-CN"/>
        </w:rPr>
        <w:t>16</w:t>
      </w:r>
      <w:r w:rsidRPr="00E11EA5">
        <w:t>.</w:t>
      </w:r>
      <w:r w:rsidRPr="00E11EA5">
        <w:rPr>
          <w:lang w:val="en-US" w:eastAsia="zh-CN"/>
        </w:rPr>
        <w:t>5</w:t>
      </w:r>
      <w:r w:rsidRPr="00E11EA5">
        <w:rPr>
          <w:rFonts w:asciiTheme="minorHAnsi" w:hAnsiTheme="minorHAnsi" w:cstheme="minorBidi"/>
          <w:sz w:val="22"/>
          <w:szCs w:val="22"/>
          <w:lang w:val="en-US" w:eastAsia="zh-CN"/>
        </w:rPr>
        <w:tab/>
      </w:r>
      <w:r w:rsidRPr="00E11EA5">
        <w:t>Radiated immunity requirements</w:t>
      </w:r>
      <w:r w:rsidRPr="00E11EA5">
        <w:tab/>
      </w:r>
      <w:r w:rsidRPr="00E11EA5">
        <w:fldChar w:fldCharType="begin"/>
      </w:r>
      <w:r w:rsidRPr="00E11EA5">
        <w:instrText xml:space="preserve"> PAGEREF _Toc43739586 \h </w:instrText>
      </w:r>
      <w:r w:rsidRPr="00E11EA5">
        <w:fldChar w:fldCharType="separate"/>
      </w:r>
      <w:r w:rsidRPr="00E11EA5">
        <w:t>248</w:t>
      </w:r>
      <w:r w:rsidRPr="00E11EA5">
        <w:fldChar w:fldCharType="end"/>
      </w:r>
    </w:p>
    <w:p w14:paraId="675CA2C6" w14:textId="77777777" w:rsidR="00E11EA5" w:rsidRPr="00E11EA5" w:rsidRDefault="00E11EA5">
      <w:pPr>
        <w:pStyle w:val="TOC3"/>
        <w:rPr>
          <w:rFonts w:asciiTheme="minorHAnsi" w:hAnsiTheme="minorHAnsi" w:cstheme="minorBidi"/>
          <w:sz w:val="22"/>
          <w:szCs w:val="22"/>
          <w:lang w:val="en-US" w:eastAsia="zh-CN"/>
        </w:rPr>
      </w:pPr>
      <w:r w:rsidRPr="00E11EA5">
        <w:t>16.</w:t>
      </w:r>
      <w:r w:rsidRPr="00E11EA5">
        <w:rPr>
          <w:lang w:val="en-US" w:eastAsia="zh-CN"/>
        </w:rPr>
        <w:t>5</w:t>
      </w:r>
      <w:r w:rsidRPr="00E11EA5">
        <w:t>.1</w:t>
      </w:r>
      <w:r w:rsidRPr="00E11EA5">
        <w:rPr>
          <w:rFonts w:asciiTheme="minorHAnsi" w:hAnsiTheme="minorHAnsi" w:cstheme="minorBidi"/>
          <w:sz w:val="22"/>
          <w:szCs w:val="22"/>
          <w:lang w:val="en-US" w:eastAsia="zh-CN"/>
        </w:rPr>
        <w:tab/>
      </w:r>
      <w:r w:rsidRPr="00E11EA5">
        <w:t>General</w:t>
      </w:r>
      <w:r w:rsidRPr="00E11EA5">
        <w:tab/>
      </w:r>
      <w:r w:rsidRPr="00E11EA5">
        <w:fldChar w:fldCharType="begin"/>
      </w:r>
      <w:r w:rsidRPr="00E11EA5">
        <w:instrText xml:space="preserve"> PAGEREF _Toc43739587 \h </w:instrText>
      </w:r>
      <w:r w:rsidRPr="00E11EA5">
        <w:fldChar w:fldCharType="separate"/>
      </w:r>
      <w:r w:rsidRPr="00E11EA5">
        <w:t>248</w:t>
      </w:r>
      <w:r w:rsidRPr="00E11EA5">
        <w:fldChar w:fldCharType="end"/>
      </w:r>
    </w:p>
    <w:p w14:paraId="67DD689C" w14:textId="77777777" w:rsidR="00E11EA5" w:rsidRPr="00E11EA5" w:rsidRDefault="00E11EA5">
      <w:pPr>
        <w:pStyle w:val="TOC3"/>
        <w:rPr>
          <w:rFonts w:asciiTheme="minorHAnsi" w:hAnsiTheme="minorHAnsi" w:cstheme="minorBidi"/>
          <w:sz w:val="22"/>
          <w:szCs w:val="22"/>
          <w:lang w:val="en-US" w:eastAsia="zh-CN"/>
        </w:rPr>
      </w:pPr>
      <w:r w:rsidRPr="00E11EA5">
        <w:rPr>
          <w:lang w:val="en-US" w:eastAsia="zh-CN"/>
        </w:rPr>
        <w:t>16</w:t>
      </w:r>
      <w:r w:rsidRPr="00E11EA5">
        <w:rPr>
          <w:lang w:eastAsia="zh-CN"/>
        </w:rPr>
        <w:t>.</w:t>
      </w:r>
      <w:r w:rsidRPr="00E11EA5">
        <w:rPr>
          <w:lang w:val="en-US" w:eastAsia="zh-CN"/>
        </w:rPr>
        <w:t>5</w:t>
      </w:r>
      <w:r w:rsidRPr="00E11EA5">
        <w:rPr>
          <w:lang w:eastAsia="zh-CN"/>
        </w:rPr>
        <w:t>.</w:t>
      </w:r>
      <w:r w:rsidRPr="00E11EA5">
        <w:rPr>
          <w:lang w:val="en-US" w:eastAsia="zh-CN"/>
        </w:rPr>
        <w:t>2</w:t>
      </w:r>
      <w:r w:rsidRPr="00E11EA5">
        <w:rPr>
          <w:rFonts w:asciiTheme="minorHAnsi" w:hAnsiTheme="minorHAnsi" w:cstheme="minorBidi"/>
          <w:sz w:val="22"/>
          <w:szCs w:val="22"/>
          <w:lang w:val="en-US" w:eastAsia="zh-CN"/>
        </w:rPr>
        <w:tab/>
      </w:r>
      <w:r w:rsidRPr="00E11EA5">
        <w:rPr>
          <w:lang w:val="en-US" w:eastAsia="zh-CN"/>
        </w:rPr>
        <w:t>Measurement set-up for testing radiated immunity</w:t>
      </w:r>
      <w:r w:rsidRPr="00E11EA5">
        <w:tab/>
      </w:r>
      <w:r w:rsidRPr="00E11EA5">
        <w:fldChar w:fldCharType="begin"/>
      </w:r>
      <w:r w:rsidRPr="00E11EA5">
        <w:instrText xml:space="preserve"> PAGEREF _Toc43739588 \h </w:instrText>
      </w:r>
      <w:r w:rsidRPr="00E11EA5">
        <w:fldChar w:fldCharType="separate"/>
      </w:r>
      <w:r w:rsidRPr="00E11EA5">
        <w:t>248</w:t>
      </w:r>
      <w:r w:rsidRPr="00E11EA5">
        <w:fldChar w:fldCharType="end"/>
      </w:r>
    </w:p>
    <w:p w14:paraId="34030AFB" w14:textId="77777777" w:rsidR="00E11EA5" w:rsidRPr="00E11EA5" w:rsidRDefault="00E11EA5">
      <w:pPr>
        <w:pStyle w:val="TOC3"/>
        <w:rPr>
          <w:rFonts w:asciiTheme="minorHAnsi" w:hAnsiTheme="minorHAnsi" w:cstheme="minorBidi"/>
          <w:sz w:val="22"/>
          <w:szCs w:val="22"/>
          <w:lang w:val="en-US" w:eastAsia="zh-CN"/>
        </w:rPr>
      </w:pPr>
      <w:r w:rsidRPr="00E11EA5">
        <w:rPr>
          <w:lang w:eastAsia="zh-CN"/>
        </w:rPr>
        <w:t>1</w:t>
      </w:r>
      <w:r w:rsidRPr="00E11EA5">
        <w:rPr>
          <w:lang w:val="en-US" w:eastAsia="zh-CN"/>
        </w:rPr>
        <w:t>6</w:t>
      </w:r>
      <w:r w:rsidRPr="00E11EA5">
        <w:rPr>
          <w:lang w:eastAsia="zh-CN"/>
        </w:rPr>
        <w:t>.</w:t>
      </w:r>
      <w:r w:rsidRPr="00E11EA5">
        <w:rPr>
          <w:lang w:val="en-US" w:eastAsia="zh-CN"/>
        </w:rPr>
        <w:t>5</w:t>
      </w:r>
      <w:r w:rsidRPr="00E11EA5">
        <w:rPr>
          <w:lang w:eastAsia="zh-CN"/>
        </w:rPr>
        <w:t>.2</w:t>
      </w:r>
      <w:r w:rsidRPr="00E11EA5">
        <w:rPr>
          <w:rFonts w:asciiTheme="minorHAnsi" w:hAnsiTheme="minorHAnsi" w:cstheme="minorBidi"/>
          <w:sz w:val="22"/>
          <w:szCs w:val="22"/>
          <w:lang w:val="en-US" w:eastAsia="zh-CN"/>
        </w:rPr>
        <w:tab/>
      </w:r>
      <w:r w:rsidRPr="00E11EA5">
        <w:rPr>
          <w:lang w:eastAsia="zh-CN"/>
        </w:rPr>
        <w:t xml:space="preserve">Alternatives to protect </w:t>
      </w:r>
      <w:r w:rsidRPr="00E11EA5">
        <w:rPr>
          <w:i/>
          <w:lang w:eastAsia="zh-CN"/>
        </w:rPr>
        <w:t xml:space="preserve">BS type 1-O </w:t>
      </w:r>
      <w:r w:rsidRPr="00E11EA5">
        <w:rPr>
          <w:lang w:eastAsia="zh-CN"/>
        </w:rPr>
        <w:t>during RI test</w:t>
      </w:r>
      <w:r w:rsidRPr="00E11EA5">
        <w:tab/>
      </w:r>
      <w:r w:rsidRPr="00E11EA5">
        <w:fldChar w:fldCharType="begin"/>
      </w:r>
      <w:r w:rsidRPr="00E11EA5">
        <w:instrText xml:space="preserve"> PAGEREF _Toc43739589 \h </w:instrText>
      </w:r>
      <w:r w:rsidRPr="00E11EA5">
        <w:fldChar w:fldCharType="separate"/>
      </w:r>
      <w:r w:rsidRPr="00E11EA5">
        <w:t>248</w:t>
      </w:r>
      <w:r w:rsidRPr="00E11EA5">
        <w:fldChar w:fldCharType="end"/>
      </w:r>
    </w:p>
    <w:p w14:paraId="73C8FEA5" w14:textId="77777777" w:rsidR="00E11EA5" w:rsidRPr="00E11EA5" w:rsidRDefault="00E11EA5">
      <w:pPr>
        <w:pStyle w:val="TOC4"/>
        <w:rPr>
          <w:rFonts w:asciiTheme="minorHAnsi" w:hAnsiTheme="minorHAnsi" w:cstheme="minorBidi"/>
          <w:sz w:val="22"/>
          <w:szCs w:val="22"/>
          <w:lang w:val="en-US" w:eastAsia="zh-CN"/>
        </w:rPr>
      </w:pPr>
      <w:r w:rsidRPr="00E11EA5">
        <w:t>1</w:t>
      </w:r>
      <w:r w:rsidRPr="00E11EA5">
        <w:rPr>
          <w:lang w:val="en-US" w:eastAsia="zh-CN"/>
        </w:rPr>
        <w:t>6</w:t>
      </w:r>
      <w:r w:rsidRPr="00E11EA5">
        <w:t>.</w:t>
      </w:r>
      <w:r w:rsidRPr="00E11EA5">
        <w:rPr>
          <w:lang w:val="en-US" w:eastAsia="zh-CN"/>
        </w:rPr>
        <w:t>5</w:t>
      </w:r>
      <w:r w:rsidRPr="00E11EA5">
        <w:t>.2.1</w:t>
      </w:r>
      <w:r w:rsidRPr="00E11EA5">
        <w:rPr>
          <w:rFonts w:asciiTheme="minorHAnsi" w:hAnsiTheme="minorHAnsi" w:cstheme="minorBidi"/>
          <w:sz w:val="22"/>
          <w:szCs w:val="22"/>
          <w:lang w:val="en-US" w:eastAsia="zh-CN"/>
        </w:rPr>
        <w:tab/>
      </w:r>
      <w:r w:rsidRPr="00E11EA5">
        <w:t>Exclusion bands</w:t>
      </w:r>
      <w:r w:rsidRPr="00E11EA5">
        <w:tab/>
      </w:r>
      <w:r w:rsidRPr="00E11EA5">
        <w:fldChar w:fldCharType="begin"/>
      </w:r>
      <w:r w:rsidRPr="00E11EA5">
        <w:instrText xml:space="preserve"> PAGEREF _Toc43739590 \h </w:instrText>
      </w:r>
      <w:r w:rsidRPr="00E11EA5">
        <w:fldChar w:fldCharType="separate"/>
      </w:r>
      <w:r w:rsidRPr="00E11EA5">
        <w:t>249</w:t>
      </w:r>
      <w:r w:rsidRPr="00E11EA5">
        <w:fldChar w:fldCharType="end"/>
      </w:r>
    </w:p>
    <w:p w14:paraId="00DDFA61" w14:textId="77777777" w:rsidR="00E11EA5" w:rsidRPr="00E11EA5" w:rsidRDefault="00E11EA5">
      <w:pPr>
        <w:pStyle w:val="TOC4"/>
        <w:rPr>
          <w:rFonts w:asciiTheme="minorHAnsi" w:hAnsiTheme="minorHAnsi" w:cstheme="minorBidi"/>
          <w:sz w:val="22"/>
          <w:szCs w:val="22"/>
          <w:lang w:val="en-US" w:eastAsia="zh-CN"/>
        </w:rPr>
      </w:pPr>
      <w:r w:rsidRPr="00E11EA5">
        <w:t>1</w:t>
      </w:r>
      <w:r w:rsidRPr="00E11EA5">
        <w:rPr>
          <w:lang w:val="en-US" w:eastAsia="zh-CN"/>
        </w:rPr>
        <w:t>6</w:t>
      </w:r>
      <w:r w:rsidRPr="00E11EA5">
        <w:t>.</w:t>
      </w:r>
      <w:r w:rsidRPr="00E11EA5">
        <w:rPr>
          <w:lang w:val="en-US" w:eastAsia="zh-CN"/>
        </w:rPr>
        <w:t>5</w:t>
      </w:r>
      <w:r w:rsidRPr="00E11EA5">
        <w:t>.2.2</w:t>
      </w:r>
      <w:r w:rsidRPr="00E11EA5">
        <w:rPr>
          <w:rFonts w:asciiTheme="minorHAnsi" w:hAnsiTheme="minorHAnsi" w:cstheme="minorBidi"/>
          <w:sz w:val="22"/>
          <w:szCs w:val="22"/>
          <w:lang w:val="en-US" w:eastAsia="zh-CN"/>
        </w:rPr>
        <w:tab/>
      </w:r>
      <w:r w:rsidRPr="00E11EA5">
        <w:t>Spatial exclusion</w:t>
      </w:r>
      <w:r w:rsidRPr="00E11EA5">
        <w:tab/>
      </w:r>
      <w:r w:rsidRPr="00E11EA5">
        <w:fldChar w:fldCharType="begin"/>
      </w:r>
      <w:r w:rsidRPr="00E11EA5">
        <w:instrText xml:space="preserve"> PAGEREF _Toc43739591 \h </w:instrText>
      </w:r>
      <w:r w:rsidRPr="00E11EA5">
        <w:fldChar w:fldCharType="separate"/>
      </w:r>
      <w:r w:rsidRPr="00E11EA5">
        <w:t>249</w:t>
      </w:r>
      <w:r w:rsidRPr="00E11EA5">
        <w:fldChar w:fldCharType="end"/>
      </w:r>
    </w:p>
    <w:p w14:paraId="5EDB0738" w14:textId="77777777" w:rsidR="00E11EA5" w:rsidRPr="00E11EA5" w:rsidRDefault="00E11EA5">
      <w:pPr>
        <w:pStyle w:val="TOC1"/>
        <w:rPr>
          <w:rFonts w:asciiTheme="minorHAnsi" w:hAnsiTheme="minorHAnsi" w:cstheme="minorBidi"/>
          <w:szCs w:val="22"/>
          <w:lang w:val="en-US" w:eastAsia="zh-CN"/>
        </w:rPr>
      </w:pPr>
      <w:r w:rsidRPr="00E11EA5">
        <w:lastRenderedPageBreak/>
        <w:t>17</w:t>
      </w:r>
      <w:r w:rsidRPr="00E11EA5">
        <w:rPr>
          <w:rFonts w:asciiTheme="minorHAnsi" w:hAnsiTheme="minorHAnsi" w:cstheme="minorBidi"/>
          <w:szCs w:val="22"/>
          <w:lang w:val="en-US" w:eastAsia="zh-CN"/>
        </w:rPr>
        <w:tab/>
      </w:r>
      <w:r w:rsidRPr="00E11EA5">
        <w:t>Measurement Uncertainty values summary</w:t>
      </w:r>
      <w:r w:rsidRPr="00E11EA5">
        <w:tab/>
      </w:r>
      <w:r w:rsidRPr="00E11EA5">
        <w:fldChar w:fldCharType="begin"/>
      </w:r>
      <w:r w:rsidRPr="00E11EA5">
        <w:instrText xml:space="preserve"> PAGEREF _Toc43739592 \h </w:instrText>
      </w:r>
      <w:r w:rsidRPr="00E11EA5">
        <w:fldChar w:fldCharType="separate"/>
      </w:r>
      <w:r w:rsidRPr="00E11EA5">
        <w:t>251</w:t>
      </w:r>
      <w:r w:rsidRPr="00E11EA5">
        <w:fldChar w:fldCharType="end"/>
      </w:r>
    </w:p>
    <w:p w14:paraId="13B0E117" w14:textId="77777777" w:rsidR="00E11EA5" w:rsidRPr="00E11EA5" w:rsidRDefault="00E11EA5">
      <w:pPr>
        <w:pStyle w:val="TOC1"/>
        <w:rPr>
          <w:rFonts w:asciiTheme="minorHAnsi" w:hAnsiTheme="minorHAnsi" w:cstheme="minorBidi"/>
          <w:szCs w:val="22"/>
          <w:lang w:val="en-US" w:eastAsia="zh-CN"/>
        </w:rPr>
      </w:pPr>
      <w:r w:rsidRPr="00E11EA5">
        <w:t>18</w:t>
      </w:r>
      <w:r w:rsidRPr="00E11EA5">
        <w:rPr>
          <w:rFonts w:asciiTheme="minorHAnsi" w:hAnsiTheme="minorHAnsi" w:cstheme="minorBidi"/>
          <w:szCs w:val="22"/>
          <w:lang w:val="en-US" w:eastAsia="zh-CN"/>
        </w:rPr>
        <w:tab/>
      </w:r>
      <w:r w:rsidRPr="00E11EA5">
        <w:t>Test Tolerance values summary</w:t>
      </w:r>
      <w:r w:rsidRPr="00E11EA5">
        <w:tab/>
      </w:r>
      <w:r w:rsidRPr="00E11EA5">
        <w:fldChar w:fldCharType="begin"/>
      </w:r>
      <w:r w:rsidRPr="00E11EA5">
        <w:instrText xml:space="preserve"> PAGEREF _Toc43739593 \h </w:instrText>
      </w:r>
      <w:r w:rsidRPr="00E11EA5">
        <w:fldChar w:fldCharType="separate"/>
      </w:r>
      <w:r w:rsidRPr="00E11EA5">
        <w:t>256</w:t>
      </w:r>
      <w:r w:rsidRPr="00E11EA5">
        <w:fldChar w:fldCharType="end"/>
      </w:r>
    </w:p>
    <w:p w14:paraId="03B7E3F6" w14:textId="77777777" w:rsidR="00E11EA5" w:rsidRPr="00E11EA5" w:rsidRDefault="00E11EA5">
      <w:pPr>
        <w:pStyle w:val="TOC8"/>
        <w:rPr>
          <w:rFonts w:asciiTheme="minorHAnsi" w:hAnsiTheme="minorHAnsi" w:cstheme="minorBidi"/>
          <w:b w:val="0"/>
          <w:szCs w:val="22"/>
          <w:lang w:val="en-US" w:eastAsia="zh-CN"/>
        </w:rPr>
      </w:pPr>
      <w:r w:rsidRPr="00E11EA5">
        <w:t xml:space="preserve">Annex A (informative): </w:t>
      </w:r>
      <w:r w:rsidRPr="00E11EA5">
        <w:rPr>
          <w:lang w:eastAsia="zh-CN"/>
        </w:rPr>
        <w:t>Radiated TX measurement error contribution descriptions</w:t>
      </w:r>
      <w:r w:rsidRPr="00E11EA5">
        <w:tab/>
      </w:r>
      <w:r w:rsidRPr="00E11EA5">
        <w:fldChar w:fldCharType="begin"/>
      </w:r>
      <w:r w:rsidRPr="00E11EA5">
        <w:instrText xml:space="preserve"> PAGEREF _Toc43739594 \h </w:instrText>
      </w:r>
      <w:r w:rsidRPr="00E11EA5">
        <w:fldChar w:fldCharType="separate"/>
      </w:r>
      <w:r w:rsidRPr="00E11EA5">
        <w:t>260</w:t>
      </w:r>
      <w:r w:rsidRPr="00E11EA5">
        <w:fldChar w:fldCharType="end"/>
      </w:r>
    </w:p>
    <w:p w14:paraId="40B0F51C" w14:textId="77777777" w:rsidR="00E11EA5" w:rsidRPr="00E11EA5" w:rsidRDefault="00E11EA5">
      <w:pPr>
        <w:pStyle w:val="TOC1"/>
        <w:rPr>
          <w:rFonts w:asciiTheme="minorHAnsi" w:hAnsiTheme="minorHAnsi" w:cstheme="minorBidi"/>
          <w:szCs w:val="22"/>
          <w:lang w:val="en-US" w:eastAsia="zh-CN"/>
        </w:rPr>
      </w:pPr>
      <w:r w:rsidRPr="00E11EA5">
        <w:rPr>
          <w:lang w:eastAsia="zh-CN"/>
        </w:rPr>
        <w:t>A.</w:t>
      </w:r>
      <w:r w:rsidRPr="00E11EA5">
        <w:rPr>
          <w:lang w:eastAsia="ja-JP"/>
        </w:rPr>
        <w:t>1</w:t>
      </w:r>
      <w:r w:rsidRPr="00E11EA5">
        <w:rPr>
          <w:rFonts w:asciiTheme="minorHAnsi" w:hAnsiTheme="minorHAnsi" w:cstheme="minorBidi"/>
          <w:szCs w:val="22"/>
          <w:lang w:val="en-US" w:eastAsia="zh-CN"/>
        </w:rPr>
        <w:tab/>
      </w:r>
      <w:r w:rsidRPr="00E11EA5">
        <w:rPr>
          <w:lang w:eastAsia="ja-JP"/>
        </w:rPr>
        <w:t>Indoor Anechoic Chamber</w:t>
      </w:r>
      <w:r w:rsidRPr="00E11EA5">
        <w:tab/>
      </w:r>
      <w:r w:rsidRPr="00E11EA5">
        <w:fldChar w:fldCharType="begin"/>
      </w:r>
      <w:r w:rsidRPr="00E11EA5">
        <w:instrText xml:space="preserve"> PAGEREF _Toc43739595 \h </w:instrText>
      </w:r>
      <w:r w:rsidRPr="00E11EA5">
        <w:fldChar w:fldCharType="separate"/>
      </w:r>
      <w:r w:rsidRPr="00E11EA5">
        <w:t>260</w:t>
      </w:r>
      <w:r w:rsidRPr="00E11EA5">
        <w:fldChar w:fldCharType="end"/>
      </w:r>
    </w:p>
    <w:p w14:paraId="5FB81B78" w14:textId="77777777" w:rsidR="00E11EA5" w:rsidRPr="00E11EA5" w:rsidRDefault="00E11EA5">
      <w:pPr>
        <w:pStyle w:val="TOC1"/>
        <w:rPr>
          <w:rFonts w:asciiTheme="minorHAnsi" w:hAnsiTheme="minorHAnsi" w:cstheme="minorBidi"/>
          <w:szCs w:val="22"/>
          <w:lang w:val="en-US" w:eastAsia="zh-CN"/>
        </w:rPr>
      </w:pPr>
      <w:r w:rsidRPr="00E11EA5">
        <w:rPr>
          <w:lang w:eastAsia="zh-CN"/>
        </w:rPr>
        <w:t>A.2</w:t>
      </w:r>
      <w:r w:rsidRPr="00E11EA5">
        <w:rPr>
          <w:rFonts w:asciiTheme="minorHAnsi" w:hAnsiTheme="minorHAnsi" w:cstheme="minorBidi"/>
          <w:szCs w:val="22"/>
          <w:lang w:val="en-US" w:eastAsia="zh-CN"/>
        </w:rPr>
        <w:tab/>
      </w:r>
      <w:r w:rsidRPr="00E11EA5">
        <w:rPr>
          <w:lang w:eastAsia="zh-CN"/>
        </w:rPr>
        <w:t>Compact Antenna Test Range</w:t>
      </w:r>
      <w:r w:rsidRPr="00E11EA5">
        <w:tab/>
      </w:r>
      <w:r w:rsidRPr="00E11EA5">
        <w:fldChar w:fldCharType="begin"/>
      </w:r>
      <w:r w:rsidRPr="00E11EA5">
        <w:instrText xml:space="preserve"> PAGEREF _Toc43739596 \h </w:instrText>
      </w:r>
      <w:r w:rsidRPr="00E11EA5">
        <w:fldChar w:fldCharType="separate"/>
      </w:r>
      <w:r w:rsidRPr="00E11EA5">
        <w:t>262</w:t>
      </w:r>
      <w:r w:rsidRPr="00E11EA5">
        <w:fldChar w:fldCharType="end"/>
      </w:r>
    </w:p>
    <w:p w14:paraId="3502C4CE" w14:textId="77777777" w:rsidR="00E11EA5" w:rsidRPr="00E11EA5" w:rsidRDefault="00E11EA5">
      <w:pPr>
        <w:pStyle w:val="TOC1"/>
        <w:rPr>
          <w:rFonts w:asciiTheme="minorHAnsi" w:hAnsiTheme="minorHAnsi" w:cstheme="minorBidi"/>
          <w:szCs w:val="22"/>
          <w:lang w:val="en-US" w:eastAsia="zh-CN"/>
        </w:rPr>
      </w:pPr>
      <w:r w:rsidRPr="00E11EA5">
        <w:rPr>
          <w:lang w:eastAsia="zh-CN"/>
        </w:rPr>
        <w:t>A.3</w:t>
      </w:r>
      <w:r w:rsidRPr="00E11EA5">
        <w:rPr>
          <w:rFonts w:asciiTheme="minorHAnsi" w:hAnsiTheme="minorHAnsi" w:cstheme="minorBidi"/>
          <w:szCs w:val="22"/>
          <w:lang w:val="en-US" w:eastAsia="zh-CN"/>
        </w:rPr>
        <w:tab/>
      </w:r>
      <w:r w:rsidRPr="00E11EA5">
        <w:rPr>
          <w:lang w:eastAsia="zh-CN"/>
        </w:rPr>
        <w:t>Near Field Test Range</w:t>
      </w:r>
      <w:r w:rsidRPr="00E11EA5">
        <w:tab/>
      </w:r>
      <w:r w:rsidRPr="00E11EA5">
        <w:fldChar w:fldCharType="begin"/>
      </w:r>
      <w:r w:rsidRPr="00E11EA5">
        <w:instrText xml:space="preserve"> PAGEREF _Toc43739597 \h </w:instrText>
      </w:r>
      <w:r w:rsidRPr="00E11EA5">
        <w:fldChar w:fldCharType="separate"/>
      </w:r>
      <w:r w:rsidRPr="00E11EA5">
        <w:t>264</w:t>
      </w:r>
      <w:r w:rsidRPr="00E11EA5">
        <w:fldChar w:fldCharType="end"/>
      </w:r>
    </w:p>
    <w:p w14:paraId="4644D021" w14:textId="77777777" w:rsidR="00E11EA5" w:rsidRPr="00E11EA5" w:rsidRDefault="00E11EA5">
      <w:pPr>
        <w:pStyle w:val="TOC1"/>
        <w:rPr>
          <w:rFonts w:asciiTheme="minorHAnsi" w:hAnsiTheme="minorHAnsi" w:cstheme="minorBidi"/>
          <w:szCs w:val="22"/>
          <w:lang w:val="en-US" w:eastAsia="zh-CN"/>
        </w:rPr>
      </w:pPr>
      <w:r w:rsidRPr="00E11EA5">
        <w:t>A.4</w:t>
      </w:r>
      <w:r w:rsidRPr="00E11EA5">
        <w:rPr>
          <w:rFonts w:asciiTheme="minorHAnsi" w:hAnsiTheme="minorHAnsi" w:cstheme="minorBidi"/>
          <w:szCs w:val="22"/>
          <w:lang w:val="en-US" w:eastAsia="zh-CN"/>
        </w:rPr>
        <w:tab/>
      </w:r>
      <w:r w:rsidRPr="00E11EA5">
        <w:rPr>
          <w:rFonts w:eastAsia="SimSun"/>
        </w:rPr>
        <w:t>One Dimensional</w:t>
      </w:r>
      <w:r w:rsidRPr="00E11EA5">
        <w:rPr>
          <w:lang w:eastAsia="sv-SE"/>
        </w:rPr>
        <w:t xml:space="preserve"> Compact Range</w:t>
      </w:r>
      <w:r w:rsidRPr="00E11EA5">
        <w:tab/>
      </w:r>
      <w:r w:rsidRPr="00E11EA5">
        <w:fldChar w:fldCharType="begin"/>
      </w:r>
      <w:r w:rsidRPr="00E11EA5">
        <w:instrText xml:space="preserve"> PAGEREF _Toc43739598 \h </w:instrText>
      </w:r>
      <w:r w:rsidRPr="00E11EA5">
        <w:fldChar w:fldCharType="separate"/>
      </w:r>
      <w:r w:rsidRPr="00E11EA5">
        <w:t>267</w:t>
      </w:r>
      <w:r w:rsidRPr="00E11EA5">
        <w:fldChar w:fldCharType="end"/>
      </w:r>
    </w:p>
    <w:p w14:paraId="58F14BCB" w14:textId="77777777" w:rsidR="00E11EA5" w:rsidRPr="00E11EA5" w:rsidRDefault="00E11EA5">
      <w:pPr>
        <w:pStyle w:val="TOC1"/>
        <w:rPr>
          <w:rFonts w:asciiTheme="minorHAnsi" w:hAnsiTheme="minorHAnsi" w:cstheme="minorBidi"/>
          <w:szCs w:val="22"/>
          <w:lang w:val="en-US" w:eastAsia="zh-CN"/>
        </w:rPr>
      </w:pPr>
      <w:r w:rsidRPr="00E11EA5">
        <w:rPr>
          <w:lang w:eastAsia="zh-CN"/>
        </w:rPr>
        <w:t>A.</w:t>
      </w:r>
      <w:r w:rsidRPr="00E11EA5">
        <w:rPr>
          <w:lang w:eastAsia="ja-JP"/>
        </w:rPr>
        <w:t xml:space="preserve"> 5</w:t>
      </w:r>
      <w:r w:rsidRPr="00E11EA5">
        <w:rPr>
          <w:rFonts w:asciiTheme="minorHAnsi" w:hAnsiTheme="minorHAnsi" w:cstheme="minorBidi"/>
          <w:szCs w:val="22"/>
          <w:lang w:val="en-US" w:eastAsia="zh-CN"/>
        </w:rPr>
        <w:tab/>
      </w:r>
      <w:r w:rsidRPr="00E11EA5">
        <w:rPr>
          <w:lang w:eastAsia="ja-JP"/>
        </w:rPr>
        <w:t>General Chamber</w:t>
      </w:r>
      <w:r w:rsidRPr="00E11EA5">
        <w:tab/>
      </w:r>
      <w:r w:rsidRPr="00E11EA5">
        <w:fldChar w:fldCharType="begin"/>
      </w:r>
      <w:r w:rsidRPr="00E11EA5">
        <w:instrText xml:space="preserve"> PAGEREF _Toc43739599 \h </w:instrText>
      </w:r>
      <w:r w:rsidRPr="00E11EA5">
        <w:fldChar w:fldCharType="separate"/>
      </w:r>
      <w:r w:rsidRPr="00E11EA5">
        <w:t>269</w:t>
      </w:r>
      <w:r w:rsidRPr="00E11EA5">
        <w:fldChar w:fldCharType="end"/>
      </w:r>
    </w:p>
    <w:p w14:paraId="3BF5815D" w14:textId="77777777" w:rsidR="00E11EA5" w:rsidRPr="00E11EA5" w:rsidRDefault="00E11EA5">
      <w:pPr>
        <w:pStyle w:val="TOC1"/>
        <w:rPr>
          <w:rFonts w:asciiTheme="minorHAnsi" w:hAnsiTheme="minorHAnsi" w:cstheme="minorBidi"/>
          <w:szCs w:val="22"/>
          <w:lang w:val="en-US" w:eastAsia="zh-CN"/>
        </w:rPr>
      </w:pPr>
      <w:r w:rsidRPr="00E11EA5">
        <w:rPr>
          <w:lang w:eastAsia="zh-CN"/>
        </w:rPr>
        <w:t>A.6</w:t>
      </w:r>
      <w:r w:rsidRPr="00E11EA5">
        <w:rPr>
          <w:rFonts w:asciiTheme="minorHAnsi" w:hAnsiTheme="minorHAnsi" w:cstheme="minorBidi"/>
          <w:szCs w:val="22"/>
          <w:lang w:val="en-US" w:eastAsia="zh-CN"/>
        </w:rPr>
        <w:tab/>
      </w:r>
      <w:r w:rsidRPr="00E11EA5">
        <w:rPr>
          <w:lang w:eastAsia="ja-JP"/>
        </w:rPr>
        <w:t>Reverberation Chamber</w:t>
      </w:r>
      <w:r w:rsidRPr="00E11EA5">
        <w:tab/>
      </w:r>
      <w:r w:rsidRPr="00E11EA5">
        <w:fldChar w:fldCharType="begin"/>
      </w:r>
      <w:r w:rsidRPr="00E11EA5">
        <w:instrText xml:space="preserve"> PAGEREF _Toc43739600 \h </w:instrText>
      </w:r>
      <w:r w:rsidRPr="00E11EA5">
        <w:fldChar w:fldCharType="separate"/>
      </w:r>
      <w:r w:rsidRPr="00E11EA5">
        <w:t>271</w:t>
      </w:r>
      <w:r w:rsidRPr="00E11EA5">
        <w:fldChar w:fldCharType="end"/>
      </w:r>
    </w:p>
    <w:p w14:paraId="5470A5B9" w14:textId="77777777" w:rsidR="00E11EA5" w:rsidRPr="00E11EA5" w:rsidRDefault="00E11EA5">
      <w:pPr>
        <w:pStyle w:val="TOC1"/>
        <w:rPr>
          <w:rFonts w:asciiTheme="minorHAnsi" w:hAnsiTheme="minorHAnsi" w:cstheme="minorBidi"/>
          <w:szCs w:val="22"/>
          <w:lang w:val="en-US" w:eastAsia="zh-CN"/>
        </w:rPr>
      </w:pPr>
      <w:r w:rsidRPr="00E11EA5">
        <w:rPr>
          <w:lang w:eastAsia="zh-CN"/>
        </w:rPr>
        <w:t>A.7</w:t>
      </w:r>
      <w:r w:rsidRPr="00E11EA5">
        <w:rPr>
          <w:rFonts w:asciiTheme="minorHAnsi" w:hAnsiTheme="minorHAnsi" w:cstheme="minorBidi"/>
          <w:szCs w:val="22"/>
          <w:lang w:val="en-US" w:eastAsia="zh-CN"/>
        </w:rPr>
        <w:tab/>
      </w:r>
      <w:r w:rsidRPr="00E11EA5">
        <w:rPr>
          <w:lang w:eastAsia="zh-CN"/>
        </w:rPr>
        <w:t>Plane Wave Synthesizer</w:t>
      </w:r>
      <w:r w:rsidRPr="00E11EA5">
        <w:tab/>
      </w:r>
      <w:r w:rsidRPr="00E11EA5">
        <w:fldChar w:fldCharType="begin"/>
      </w:r>
      <w:r w:rsidRPr="00E11EA5">
        <w:instrText xml:space="preserve"> PAGEREF _Toc43739601 \h </w:instrText>
      </w:r>
      <w:r w:rsidRPr="00E11EA5">
        <w:fldChar w:fldCharType="separate"/>
      </w:r>
      <w:r w:rsidRPr="00E11EA5">
        <w:t>272</w:t>
      </w:r>
      <w:r w:rsidRPr="00E11EA5">
        <w:fldChar w:fldCharType="end"/>
      </w:r>
    </w:p>
    <w:p w14:paraId="00929B5A" w14:textId="77777777" w:rsidR="00E11EA5" w:rsidRPr="00E11EA5" w:rsidRDefault="00E11EA5">
      <w:pPr>
        <w:pStyle w:val="TOC9"/>
        <w:rPr>
          <w:rFonts w:asciiTheme="minorHAnsi" w:hAnsiTheme="minorHAnsi" w:cstheme="minorBidi"/>
          <w:b w:val="0"/>
          <w:szCs w:val="22"/>
          <w:lang w:val="en-US" w:eastAsia="zh-CN"/>
        </w:rPr>
      </w:pPr>
      <w:r w:rsidRPr="00E11EA5">
        <w:rPr>
          <w:lang w:eastAsia="zh-CN"/>
        </w:rPr>
        <w:t xml:space="preserve">Annex B </w:t>
      </w:r>
      <w:r w:rsidRPr="00E11EA5">
        <w:t>(informative)</w:t>
      </w:r>
      <w:r w:rsidRPr="00E11EA5">
        <w:rPr>
          <w:lang w:eastAsia="zh-CN"/>
        </w:rPr>
        <w:t>: Radiated RX measurement error contribution descriptions</w:t>
      </w:r>
      <w:r w:rsidRPr="00E11EA5">
        <w:tab/>
      </w:r>
      <w:r w:rsidRPr="00E11EA5">
        <w:fldChar w:fldCharType="begin"/>
      </w:r>
      <w:r w:rsidRPr="00E11EA5">
        <w:instrText xml:space="preserve"> PAGEREF _Toc43739602 \h </w:instrText>
      </w:r>
      <w:r w:rsidRPr="00E11EA5">
        <w:fldChar w:fldCharType="separate"/>
      </w:r>
      <w:r w:rsidRPr="00E11EA5">
        <w:t>274</w:t>
      </w:r>
      <w:r w:rsidRPr="00E11EA5">
        <w:fldChar w:fldCharType="end"/>
      </w:r>
    </w:p>
    <w:p w14:paraId="135E89D0" w14:textId="77777777" w:rsidR="00E11EA5" w:rsidRPr="00E11EA5" w:rsidRDefault="00E11EA5">
      <w:pPr>
        <w:pStyle w:val="TOC1"/>
        <w:rPr>
          <w:rFonts w:asciiTheme="minorHAnsi" w:hAnsiTheme="minorHAnsi" w:cstheme="minorBidi"/>
          <w:szCs w:val="22"/>
          <w:lang w:val="en-US" w:eastAsia="zh-CN"/>
        </w:rPr>
      </w:pPr>
      <w:r w:rsidRPr="00E11EA5">
        <w:rPr>
          <w:lang w:eastAsia="zh-CN"/>
        </w:rPr>
        <w:t>B.</w:t>
      </w:r>
      <w:r w:rsidRPr="00E11EA5">
        <w:rPr>
          <w:lang w:eastAsia="ja-JP"/>
        </w:rPr>
        <w:t>1</w:t>
      </w:r>
      <w:r w:rsidRPr="00E11EA5">
        <w:rPr>
          <w:rFonts w:asciiTheme="minorHAnsi" w:hAnsiTheme="minorHAnsi" w:cstheme="minorBidi"/>
          <w:szCs w:val="22"/>
          <w:lang w:val="en-US" w:eastAsia="zh-CN"/>
        </w:rPr>
        <w:tab/>
      </w:r>
      <w:r w:rsidRPr="00E11EA5">
        <w:rPr>
          <w:lang w:eastAsia="ja-JP"/>
        </w:rPr>
        <w:t>Indoor Anechoic Chamber</w:t>
      </w:r>
      <w:r w:rsidRPr="00E11EA5">
        <w:tab/>
      </w:r>
      <w:r w:rsidRPr="00E11EA5">
        <w:fldChar w:fldCharType="begin"/>
      </w:r>
      <w:r w:rsidRPr="00E11EA5">
        <w:instrText xml:space="preserve"> PAGEREF _Toc43739603 \h </w:instrText>
      </w:r>
      <w:r w:rsidRPr="00E11EA5">
        <w:fldChar w:fldCharType="separate"/>
      </w:r>
      <w:r w:rsidRPr="00E11EA5">
        <w:t>274</w:t>
      </w:r>
      <w:r w:rsidRPr="00E11EA5">
        <w:fldChar w:fldCharType="end"/>
      </w:r>
    </w:p>
    <w:p w14:paraId="2CD9BA4B" w14:textId="77777777" w:rsidR="00E11EA5" w:rsidRPr="00E11EA5" w:rsidRDefault="00E11EA5">
      <w:pPr>
        <w:pStyle w:val="TOC1"/>
        <w:rPr>
          <w:rFonts w:asciiTheme="minorHAnsi" w:hAnsiTheme="minorHAnsi" w:cstheme="minorBidi"/>
          <w:szCs w:val="22"/>
          <w:lang w:val="en-US" w:eastAsia="zh-CN"/>
        </w:rPr>
      </w:pPr>
      <w:r w:rsidRPr="00E11EA5">
        <w:rPr>
          <w:lang w:eastAsia="zh-CN"/>
        </w:rPr>
        <w:t>B.2</w:t>
      </w:r>
      <w:r w:rsidRPr="00E11EA5">
        <w:rPr>
          <w:rFonts w:asciiTheme="minorHAnsi" w:hAnsiTheme="minorHAnsi" w:cstheme="minorBidi"/>
          <w:szCs w:val="22"/>
          <w:lang w:val="en-US" w:eastAsia="zh-CN"/>
        </w:rPr>
        <w:tab/>
      </w:r>
      <w:r w:rsidRPr="00E11EA5">
        <w:rPr>
          <w:lang w:eastAsia="zh-CN"/>
        </w:rPr>
        <w:t>Compact Antenna Test Range</w:t>
      </w:r>
      <w:r w:rsidRPr="00E11EA5">
        <w:tab/>
      </w:r>
      <w:r w:rsidRPr="00E11EA5">
        <w:fldChar w:fldCharType="begin"/>
      </w:r>
      <w:r w:rsidRPr="00E11EA5">
        <w:instrText xml:space="preserve"> PAGEREF _Toc43739604 \h </w:instrText>
      </w:r>
      <w:r w:rsidRPr="00E11EA5">
        <w:fldChar w:fldCharType="separate"/>
      </w:r>
      <w:r w:rsidRPr="00E11EA5">
        <w:t>275</w:t>
      </w:r>
      <w:r w:rsidRPr="00E11EA5">
        <w:fldChar w:fldCharType="end"/>
      </w:r>
    </w:p>
    <w:p w14:paraId="37CCAA66" w14:textId="77777777" w:rsidR="00E11EA5" w:rsidRPr="00E11EA5" w:rsidRDefault="00E11EA5">
      <w:pPr>
        <w:pStyle w:val="TOC1"/>
        <w:rPr>
          <w:rFonts w:asciiTheme="minorHAnsi" w:hAnsiTheme="minorHAnsi" w:cstheme="minorBidi"/>
          <w:szCs w:val="22"/>
          <w:lang w:val="en-US" w:eastAsia="zh-CN"/>
        </w:rPr>
      </w:pPr>
      <w:r w:rsidRPr="00E11EA5">
        <w:t>B.3</w:t>
      </w:r>
      <w:r w:rsidRPr="00E11EA5">
        <w:rPr>
          <w:rFonts w:asciiTheme="minorHAnsi" w:hAnsiTheme="minorHAnsi" w:cstheme="minorBidi"/>
          <w:szCs w:val="22"/>
          <w:lang w:val="en-US" w:eastAsia="zh-CN"/>
        </w:rPr>
        <w:tab/>
      </w:r>
      <w:r w:rsidRPr="00E11EA5">
        <w:t>Near Field Test Range</w:t>
      </w:r>
      <w:r w:rsidRPr="00E11EA5">
        <w:tab/>
      </w:r>
      <w:r w:rsidRPr="00E11EA5">
        <w:fldChar w:fldCharType="begin"/>
      </w:r>
      <w:r w:rsidRPr="00E11EA5">
        <w:instrText xml:space="preserve"> PAGEREF _Toc43739605 \h </w:instrText>
      </w:r>
      <w:r w:rsidRPr="00E11EA5">
        <w:fldChar w:fldCharType="separate"/>
      </w:r>
      <w:r w:rsidRPr="00E11EA5">
        <w:t>277</w:t>
      </w:r>
      <w:r w:rsidRPr="00E11EA5">
        <w:fldChar w:fldCharType="end"/>
      </w:r>
    </w:p>
    <w:p w14:paraId="41B1D067" w14:textId="77777777" w:rsidR="00E11EA5" w:rsidRPr="00E11EA5" w:rsidRDefault="00E11EA5">
      <w:pPr>
        <w:pStyle w:val="TOC1"/>
        <w:rPr>
          <w:rFonts w:asciiTheme="minorHAnsi" w:hAnsiTheme="minorHAnsi" w:cstheme="minorBidi"/>
          <w:szCs w:val="22"/>
          <w:lang w:val="en-US" w:eastAsia="zh-CN"/>
        </w:rPr>
      </w:pPr>
      <w:r w:rsidRPr="00E11EA5">
        <w:t>B.4</w:t>
      </w:r>
      <w:r w:rsidRPr="00E11EA5">
        <w:rPr>
          <w:rFonts w:asciiTheme="minorHAnsi" w:hAnsiTheme="minorHAnsi" w:cstheme="minorBidi"/>
          <w:szCs w:val="22"/>
          <w:lang w:val="en-US" w:eastAsia="zh-CN"/>
        </w:rPr>
        <w:tab/>
      </w:r>
      <w:r w:rsidRPr="00E11EA5">
        <w:t>One Dimensional</w:t>
      </w:r>
      <w:r w:rsidRPr="00E11EA5">
        <w:rPr>
          <w:lang w:eastAsia="sv-SE"/>
        </w:rPr>
        <w:t xml:space="preserve"> Compact Range</w:t>
      </w:r>
      <w:r w:rsidRPr="00E11EA5">
        <w:tab/>
      </w:r>
      <w:r w:rsidRPr="00E11EA5">
        <w:fldChar w:fldCharType="begin"/>
      </w:r>
      <w:r w:rsidRPr="00E11EA5">
        <w:instrText xml:space="preserve"> PAGEREF _Toc43739606 \h </w:instrText>
      </w:r>
      <w:r w:rsidRPr="00E11EA5">
        <w:fldChar w:fldCharType="separate"/>
      </w:r>
      <w:r w:rsidRPr="00E11EA5">
        <w:t>280</w:t>
      </w:r>
      <w:r w:rsidRPr="00E11EA5">
        <w:fldChar w:fldCharType="end"/>
      </w:r>
    </w:p>
    <w:p w14:paraId="5D94CA32" w14:textId="77777777" w:rsidR="00E11EA5" w:rsidRPr="00E11EA5" w:rsidRDefault="00E11EA5">
      <w:pPr>
        <w:pStyle w:val="TOC1"/>
        <w:rPr>
          <w:rFonts w:asciiTheme="minorHAnsi" w:hAnsiTheme="minorHAnsi" w:cstheme="minorBidi"/>
          <w:szCs w:val="22"/>
          <w:lang w:val="en-US" w:eastAsia="zh-CN"/>
        </w:rPr>
      </w:pPr>
      <w:r w:rsidRPr="00E11EA5">
        <w:rPr>
          <w:lang w:eastAsia="zh-CN"/>
        </w:rPr>
        <w:t>B.5</w:t>
      </w:r>
      <w:r w:rsidRPr="00E11EA5">
        <w:rPr>
          <w:rFonts w:asciiTheme="minorHAnsi" w:hAnsiTheme="minorHAnsi" w:cstheme="minorBidi"/>
          <w:szCs w:val="22"/>
          <w:lang w:val="en-US" w:eastAsia="zh-CN"/>
        </w:rPr>
        <w:tab/>
      </w:r>
      <w:r w:rsidRPr="00E11EA5">
        <w:rPr>
          <w:lang w:eastAsia="zh-CN"/>
        </w:rPr>
        <w:t>Plane Wave Synthesizer</w:t>
      </w:r>
      <w:r w:rsidRPr="00E11EA5">
        <w:tab/>
      </w:r>
      <w:r w:rsidRPr="00E11EA5">
        <w:fldChar w:fldCharType="begin"/>
      </w:r>
      <w:r w:rsidRPr="00E11EA5">
        <w:instrText xml:space="preserve"> PAGEREF _Toc43739607 \h </w:instrText>
      </w:r>
      <w:r w:rsidRPr="00E11EA5">
        <w:fldChar w:fldCharType="separate"/>
      </w:r>
      <w:r w:rsidRPr="00E11EA5">
        <w:t>281</w:t>
      </w:r>
      <w:r w:rsidRPr="00E11EA5">
        <w:fldChar w:fldCharType="end"/>
      </w:r>
    </w:p>
    <w:p w14:paraId="301DC4A5" w14:textId="77777777" w:rsidR="00E11EA5" w:rsidRPr="00E11EA5" w:rsidRDefault="00E11EA5">
      <w:pPr>
        <w:pStyle w:val="TOC8"/>
        <w:rPr>
          <w:rFonts w:asciiTheme="minorHAnsi" w:hAnsiTheme="minorHAnsi" w:cstheme="minorBidi"/>
          <w:b w:val="0"/>
          <w:szCs w:val="22"/>
          <w:lang w:val="en-US" w:eastAsia="zh-CN"/>
        </w:rPr>
      </w:pPr>
      <w:r w:rsidRPr="00E11EA5">
        <w:t>Annex C (informative): Test equipment uncertainty values</w:t>
      </w:r>
      <w:r w:rsidRPr="00E11EA5">
        <w:tab/>
      </w:r>
      <w:r w:rsidRPr="00E11EA5">
        <w:fldChar w:fldCharType="begin"/>
      </w:r>
      <w:r w:rsidRPr="00E11EA5">
        <w:instrText xml:space="preserve"> PAGEREF _Toc43739608 \h </w:instrText>
      </w:r>
      <w:r w:rsidRPr="00E11EA5">
        <w:fldChar w:fldCharType="separate"/>
      </w:r>
      <w:r w:rsidRPr="00E11EA5">
        <w:t>284</w:t>
      </w:r>
      <w:r w:rsidRPr="00E11EA5">
        <w:fldChar w:fldCharType="end"/>
      </w:r>
    </w:p>
    <w:p w14:paraId="010DB7AD" w14:textId="77777777" w:rsidR="00E11EA5" w:rsidRPr="00E11EA5" w:rsidRDefault="00E11EA5">
      <w:pPr>
        <w:pStyle w:val="TOC1"/>
        <w:rPr>
          <w:rFonts w:asciiTheme="minorHAnsi" w:hAnsiTheme="minorHAnsi" w:cstheme="minorBidi"/>
          <w:szCs w:val="22"/>
          <w:lang w:val="en-US" w:eastAsia="zh-CN"/>
        </w:rPr>
      </w:pPr>
      <w:r w:rsidRPr="00E11EA5">
        <w:rPr>
          <w:lang w:eastAsia="zh-CN"/>
        </w:rPr>
        <w:t>C.1</w:t>
      </w:r>
      <w:r w:rsidRPr="00E11EA5">
        <w:rPr>
          <w:rFonts w:asciiTheme="minorHAnsi" w:hAnsiTheme="minorHAnsi" w:cstheme="minorBidi"/>
          <w:szCs w:val="22"/>
          <w:lang w:val="en-US" w:eastAsia="zh-CN"/>
        </w:rPr>
        <w:tab/>
      </w:r>
      <w:r w:rsidRPr="00E11EA5">
        <w:rPr>
          <w:lang w:eastAsia="zh-CN"/>
        </w:rPr>
        <w:t xml:space="preserve"> Test equipment measurement error contribution descriptions</w:t>
      </w:r>
      <w:r w:rsidRPr="00E11EA5">
        <w:tab/>
      </w:r>
      <w:r w:rsidRPr="00E11EA5">
        <w:fldChar w:fldCharType="begin"/>
      </w:r>
      <w:r w:rsidRPr="00E11EA5">
        <w:instrText xml:space="preserve"> PAGEREF _Toc43739609 \h </w:instrText>
      </w:r>
      <w:r w:rsidRPr="00E11EA5">
        <w:fldChar w:fldCharType="separate"/>
      </w:r>
      <w:r w:rsidRPr="00E11EA5">
        <w:t>284</w:t>
      </w:r>
      <w:r w:rsidRPr="00E11EA5">
        <w:fldChar w:fldCharType="end"/>
      </w:r>
    </w:p>
    <w:p w14:paraId="064C1123" w14:textId="77777777" w:rsidR="00E11EA5" w:rsidRPr="00E11EA5" w:rsidRDefault="00E11EA5">
      <w:pPr>
        <w:pStyle w:val="TOC1"/>
        <w:rPr>
          <w:rFonts w:asciiTheme="minorHAnsi" w:hAnsiTheme="minorHAnsi" w:cstheme="minorBidi"/>
          <w:szCs w:val="22"/>
          <w:lang w:val="en-US" w:eastAsia="zh-CN"/>
        </w:rPr>
      </w:pPr>
      <w:r w:rsidRPr="00E11EA5">
        <w:rPr>
          <w:lang w:eastAsia="zh-CN"/>
        </w:rPr>
        <w:t>C.2</w:t>
      </w:r>
      <w:r w:rsidRPr="00E11EA5">
        <w:rPr>
          <w:rFonts w:asciiTheme="minorHAnsi" w:hAnsiTheme="minorHAnsi" w:cstheme="minorBidi"/>
          <w:szCs w:val="22"/>
          <w:lang w:val="en-US" w:eastAsia="zh-CN"/>
        </w:rPr>
        <w:tab/>
      </w:r>
      <w:r w:rsidRPr="00E11EA5">
        <w:rPr>
          <w:lang w:eastAsia="zh-CN"/>
        </w:rPr>
        <w:t xml:space="preserve"> Measurement Equipment uncertainty values</w:t>
      </w:r>
      <w:r w:rsidRPr="00E11EA5">
        <w:tab/>
      </w:r>
      <w:r w:rsidRPr="00E11EA5">
        <w:fldChar w:fldCharType="begin"/>
      </w:r>
      <w:r w:rsidRPr="00E11EA5">
        <w:instrText xml:space="preserve"> PAGEREF _Toc43739610 \h </w:instrText>
      </w:r>
      <w:r w:rsidRPr="00E11EA5">
        <w:fldChar w:fldCharType="separate"/>
      </w:r>
      <w:r w:rsidRPr="00E11EA5">
        <w:t>285</w:t>
      </w:r>
      <w:r w:rsidRPr="00E11EA5">
        <w:fldChar w:fldCharType="end"/>
      </w:r>
    </w:p>
    <w:p w14:paraId="2F3A226A" w14:textId="77777777" w:rsidR="00E11EA5" w:rsidRPr="00E11EA5" w:rsidRDefault="00E11EA5">
      <w:pPr>
        <w:pStyle w:val="TOC1"/>
        <w:rPr>
          <w:rFonts w:asciiTheme="minorHAnsi" w:hAnsiTheme="minorHAnsi" w:cstheme="minorBidi"/>
          <w:szCs w:val="22"/>
          <w:lang w:val="en-US" w:eastAsia="zh-CN"/>
        </w:rPr>
      </w:pPr>
      <w:r w:rsidRPr="00E11EA5">
        <w:rPr>
          <w:lang w:eastAsia="zh-CN"/>
        </w:rPr>
        <w:t>C.3</w:t>
      </w:r>
      <w:r w:rsidRPr="00E11EA5">
        <w:rPr>
          <w:rFonts w:asciiTheme="minorHAnsi" w:hAnsiTheme="minorHAnsi" w:cstheme="minorBidi"/>
          <w:szCs w:val="22"/>
          <w:lang w:val="en-US" w:eastAsia="zh-CN"/>
        </w:rPr>
        <w:tab/>
      </w:r>
      <w:r w:rsidRPr="00E11EA5">
        <w:rPr>
          <w:lang w:eastAsia="zh-CN"/>
        </w:rPr>
        <w:t xml:space="preserve"> MU of TE derived from conducted specification</w:t>
      </w:r>
      <w:r w:rsidRPr="00E11EA5">
        <w:tab/>
      </w:r>
      <w:r w:rsidRPr="00E11EA5">
        <w:fldChar w:fldCharType="begin"/>
      </w:r>
      <w:r w:rsidRPr="00E11EA5">
        <w:instrText xml:space="preserve"> PAGEREF _Toc43739611 \h </w:instrText>
      </w:r>
      <w:r w:rsidRPr="00E11EA5">
        <w:fldChar w:fldCharType="separate"/>
      </w:r>
      <w:r w:rsidRPr="00E11EA5">
        <w:t>286</w:t>
      </w:r>
      <w:r w:rsidRPr="00E11EA5">
        <w:fldChar w:fldCharType="end"/>
      </w:r>
    </w:p>
    <w:p w14:paraId="64471268" w14:textId="77777777" w:rsidR="00E11EA5" w:rsidRPr="00E11EA5" w:rsidRDefault="00E11EA5">
      <w:pPr>
        <w:pStyle w:val="TOC8"/>
        <w:rPr>
          <w:rFonts w:asciiTheme="minorHAnsi" w:hAnsiTheme="minorHAnsi" w:cstheme="minorBidi"/>
          <w:b w:val="0"/>
          <w:szCs w:val="22"/>
          <w:lang w:val="en-US" w:eastAsia="zh-CN"/>
        </w:rPr>
      </w:pPr>
      <w:r w:rsidRPr="00E11EA5">
        <w:t xml:space="preserve">Annex D (informative): </w:t>
      </w:r>
      <w:r w:rsidRPr="00E11EA5">
        <w:rPr>
          <w:lang w:eastAsia="en-GB"/>
        </w:rPr>
        <w:t>Beam sweeping</w:t>
      </w:r>
      <w:r w:rsidRPr="00E11EA5">
        <w:tab/>
      </w:r>
      <w:r w:rsidRPr="00E11EA5">
        <w:fldChar w:fldCharType="begin"/>
      </w:r>
      <w:r w:rsidRPr="00E11EA5">
        <w:instrText xml:space="preserve"> PAGEREF _Toc43739612 \h </w:instrText>
      </w:r>
      <w:r w:rsidRPr="00E11EA5">
        <w:fldChar w:fldCharType="separate"/>
      </w:r>
      <w:r w:rsidRPr="00E11EA5">
        <w:t>288</w:t>
      </w:r>
      <w:r w:rsidRPr="00E11EA5">
        <w:fldChar w:fldCharType="end"/>
      </w:r>
    </w:p>
    <w:p w14:paraId="159A0ECA" w14:textId="77777777" w:rsidR="00E11EA5" w:rsidRPr="00E11EA5" w:rsidRDefault="00E11EA5">
      <w:pPr>
        <w:pStyle w:val="TOC1"/>
        <w:rPr>
          <w:rFonts w:asciiTheme="minorHAnsi" w:hAnsiTheme="minorHAnsi" w:cstheme="minorBidi"/>
          <w:szCs w:val="22"/>
          <w:lang w:val="en-US" w:eastAsia="zh-CN"/>
        </w:rPr>
      </w:pPr>
      <w:r w:rsidRPr="00E11EA5">
        <w:rPr>
          <w:lang w:eastAsia="en-GB"/>
        </w:rPr>
        <w:t>D.1</w:t>
      </w:r>
      <w:r w:rsidRPr="00E11EA5">
        <w:rPr>
          <w:rFonts w:asciiTheme="minorHAnsi" w:hAnsiTheme="minorHAnsi" w:cstheme="minorBidi"/>
          <w:szCs w:val="22"/>
          <w:lang w:val="en-US" w:eastAsia="zh-CN"/>
        </w:rPr>
        <w:tab/>
      </w:r>
      <w:r w:rsidRPr="00E11EA5">
        <w:rPr>
          <w:lang w:eastAsia="en-GB"/>
        </w:rPr>
        <w:t xml:space="preserve"> Introduction</w:t>
      </w:r>
      <w:r w:rsidRPr="00E11EA5">
        <w:tab/>
      </w:r>
      <w:r w:rsidRPr="00E11EA5">
        <w:fldChar w:fldCharType="begin"/>
      </w:r>
      <w:r w:rsidRPr="00E11EA5">
        <w:instrText xml:space="preserve"> PAGEREF _Toc43739613 \h </w:instrText>
      </w:r>
      <w:r w:rsidRPr="00E11EA5">
        <w:fldChar w:fldCharType="separate"/>
      </w:r>
      <w:r w:rsidRPr="00E11EA5">
        <w:t>288</w:t>
      </w:r>
      <w:r w:rsidRPr="00E11EA5">
        <w:fldChar w:fldCharType="end"/>
      </w:r>
    </w:p>
    <w:p w14:paraId="523625DC" w14:textId="77777777" w:rsidR="00E11EA5" w:rsidRPr="00E11EA5" w:rsidRDefault="00E11EA5">
      <w:pPr>
        <w:pStyle w:val="TOC1"/>
        <w:rPr>
          <w:rFonts w:asciiTheme="minorHAnsi" w:hAnsiTheme="minorHAnsi" w:cstheme="minorBidi"/>
          <w:szCs w:val="22"/>
          <w:lang w:val="en-US" w:eastAsia="zh-CN"/>
        </w:rPr>
      </w:pPr>
      <w:r w:rsidRPr="00E11EA5">
        <w:rPr>
          <w:lang w:eastAsia="en-GB"/>
        </w:rPr>
        <w:t>D.2</w:t>
      </w:r>
      <w:r w:rsidRPr="00E11EA5">
        <w:rPr>
          <w:rFonts w:asciiTheme="minorHAnsi" w:hAnsiTheme="minorHAnsi" w:cstheme="minorBidi"/>
          <w:szCs w:val="22"/>
          <w:lang w:val="en-US" w:eastAsia="zh-CN"/>
        </w:rPr>
        <w:tab/>
      </w:r>
      <w:r w:rsidRPr="00E11EA5">
        <w:rPr>
          <w:lang w:eastAsia="en-GB"/>
        </w:rPr>
        <w:t xml:space="preserve"> Simulation results</w:t>
      </w:r>
      <w:r w:rsidRPr="00E11EA5">
        <w:tab/>
      </w:r>
      <w:r w:rsidRPr="00E11EA5">
        <w:fldChar w:fldCharType="begin"/>
      </w:r>
      <w:r w:rsidRPr="00E11EA5">
        <w:instrText xml:space="preserve"> PAGEREF _Toc43739614 \h </w:instrText>
      </w:r>
      <w:r w:rsidRPr="00E11EA5">
        <w:fldChar w:fldCharType="separate"/>
      </w:r>
      <w:r w:rsidRPr="00E11EA5">
        <w:t>288</w:t>
      </w:r>
      <w:r w:rsidRPr="00E11EA5">
        <w:fldChar w:fldCharType="end"/>
      </w:r>
    </w:p>
    <w:p w14:paraId="025757E5" w14:textId="77777777" w:rsidR="00E11EA5" w:rsidRPr="00E11EA5" w:rsidRDefault="00E11EA5">
      <w:pPr>
        <w:pStyle w:val="TOC1"/>
        <w:rPr>
          <w:rFonts w:asciiTheme="minorHAnsi" w:hAnsiTheme="minorHAnsi" w:cstheme="minorBidi"/>
          <w:szCs w:val="22"/>
          <w:lang w:val="en-US" w:eastAsia="zh-CN"/>
        </w:rPr>
      </w:pPr>
      <w:r w:rsidRPr="00E11EA5">
        <w:rPr>
          <w:lang w:eastAsia="en-GB"/>
        </w:rPr>
        <w:t>D.3</w:t>
      </w:r>
      <w:r w:rsidRPr="00E11EA5">
        <w:rPr>
          <w:rFonts w:asciiTheme="minorHAnsi" w:hAnsiTheme="minorHAnsi" w:cstheme="minorBidi"/>
          <w:szCs w:val="22"/>
          <w:lang w:val="en-US" w:eastAsia="zh-CN"/>
        </w:rPr>
        <w:tab/>
      </w:r>
      <w:r w:rsidRPr="00E11EA5">
        <w:rPr>
          <w:lang w:eastAsia="en-GB"/>
        </w:rPr>
        <w:t xml:space="preserve"> Measurement results</w:t>
      </w:r>
      <w:r w:rsidRPr="00E11EA5">
        <w:tab/>
      </w:r>
      <w:r w:rsidRPr="00E11EA5">
        <w:fldChar w:fldCharType="begin"/>
      </w:r>
      <w:r w:rsidRPr="00E11EA5">
        <w:instrText xml:space="preserve"> PAGEREF _Toc43739615 \h </w:instrText>
      </w:r>
      <w:r w:rsidRPr="00E11EA5">
        <w:fldChar w:fldCharType="separate"/>
      </w:r>
      <w:r w:rsidRPr="00E11EA5">
        <w:t>289</w:t>
      </w:r>
      <w:r w:rsidRPr="00E11EA5">
        <w:fldChar w:fldCharType="end"/>
      </w:r>
    </w:p>
    <w:p w14:paraId="6BD3A00A" w14:textId="77777777" w:rsidR="00E11EA5" w:rsidRPr="00E11EA5" w:rsidRDefault="00E11EA5">
      <w:pPr>
        <w:pStyle w:val="TOC1"/>
        <w:rPr>
          <w:rFonts w:asciiTheme="minorHAnsi" w:hAnsiTheme="minorHAnsi" w:cstheme="minorBidi"/>
          <w:szCs w:val="22"/>
          <w:lang w:val="en-US" w:eastAsia="zh-CN"/>
        </w:rPr>
      </w:pPr>
      <w:r w:rsidRPr="00E11EA5">
        <w:rPr>
          <w:lang w:eastAsia="en-GB"/>
        </w:rPr>
        <w:t>D.4</w:t>
      </w:r>
      <w:r w:rsidRPr="00E11EA5">
        <w:rPr>
          <w:rFonts w:asciiTheme="minorHAnsi" w:hAnsiTheme="minorHAnsi" w:cstheme="minorBidi"/>
          <w:szCs w:val="22"/>
          <w:lang w:val="en-US" w:eastAsia="zh-CN"/>
        </w:rPr>
        <w:tab/>
      </w:r>
      <w:r w:rsidRPr="00E11EA5">
        <w:rPr>
          <w:lang w:eastAsia="en-GB"/>
        </w:rPr>
        <w:t xml:space="preserve"> Design of beam sweeping test signal</w:t>
      </w:r>
      <w:r w:rsidRPr="00E11EA5">
        <w:tab/>
      </w:r>
      <w:r w:rsidRPr="00E11EA5">
        <w:fldChar w:fldCharType="begin"/>
      </w:r>
      <w:r w:rsidRPr="00E11EA5">
        <w:instrText xml:space="preserve"> PAGEREF _Toc43739616 \h </w:instrText>
      </w:r>
      <w:r w:rsidRPr="00E11EA5">
        <w:fldChar w:fldCharType="separate"/>
      </w:r>
      <w:r w:rsidRPr="00E11EA5">
        <w:t>291</w:t>
      </w:r>
      <w:r w:rsidRPr="00E11EA5">
        <w:fldChar w:fldCharType="end"/>
      </w:r>
    </w:p>
    <w:p w14:paraId="30AF9426" w14:textId="77777777" w:rsidR="00E11EA5" w:rsidRPr="00E11EA5" w:rsidRDefault="00E11EA5">
      <w:pPr>
        <w:pStyle w:val="TOC9"/>
        <w:rPr>
          <w:rFonts w:asciiTheme="minorHAnsi" w:hAnsiTheme="minorHAnsi" w:cstheme="minorBidi"/>
          <w:b w:val="0"/>
          <w:szCs w:val="22"/>
          <w:lang w:val="en-US" w:eastAsia="zh-CN"/>
        </w:rPr>
      </w:pPr>
      <w:r w:rsidRPr="00E11EA5">
        <w:t>Annex E (informative): Sparse sampling for spurious emissions</w:t>
      </w:r>
      <w:r w:rsidRPr="00E11EA5">
        <w:tab/>
      </w:r>
      <w:r w:rsidRPr="00E11EA5">
        <w:fldChar w:fldCharType="begin"/>
      </w:r>
      <w:r w:rsidRPr="00E11EA5">
        <w:instrText xml:space="preserve"> PAGEREF _Toc43739617 \h </w:instrText>
      </w:r>
      <w:r w:rsidRPr="00E11EA5">
        <w:fldChar w:fldCharType="separate"/>
      </w:r>
      <w:r w:rsidRPr="00E11EA5">
        <w:t>292</w:t>
      </w:r>
      <w:r w:rsidRPr="00E11EA5">
        <w:fldChar w:fldCharType="end"/>
      </w:r>
    </w:p>
    <w:p w14:paraId="5AD35197" w14:textId="77777777" w:rsidR="00E11EA5" w:rsidRPr="00E11EA5" w:rsidRDefault="00E11EA5">
      <w:pPr>
        <w:pStyle w:val="TOC9"/>
        <w:rPr>
          <w:rFonts w:asciiTheme="minorHAnsi" w:hAnsiTheme="minorHAnsi" w:cstheme="minorBidi"/>
          <w:b w:val="0"/>
          <w:szCs w:val="22"/>
          <w:lang w:val="en-US" w:eastAsia="zh-CN"/>
        </w:rPr>
      </w:pPr>
      <w:r w:rsidRPr="00E11EA5">
        <w:t>Annex F (informative): Power density measurements close to BS</w:t>
      </w:r>
      <w:r w:rsidRPr="00E11EA5">
        <w:tab/>
      </w:r>
      <w:r w:rsidRPr="00E11EA5">
        <w:fldChar w:fldCharType="begin"/>
      </w:r>
      <w:r w:rsidRPr="00E11EA5">
        <w:instrText xml:space="preserve"> PAGEREF _Toc43739618 \h </w:instrText>
      </w:r>
      <w:r w:rsidRPr="00E11EA5">
        <w:fldChar w:fldCharType="separate"/>
      </w:r>
      <w:r w:rsidRPr="00E11EA5">
        <w:t>297</w:t>
      </w:r>
      <w:r w:rsidRPr="00E11EA5">
        <w:fldChar w:fldCharType="end"/>
      </w:r>
    </w:p>
    <w:p w14:paraId="77EDFB3F" w14:textId="77777777" w:rsidR="00E11EA5" w:rsidRPr="00E11EA5" w:rsidRDefault="00E11EA5">
      <w:pPr>
        <w:pStyle w:val="TOC8"/>
        <w:rPr>
          <w:rFonts w:asciiTheme="minorHAnsi" w:hAnsiTheme="minorHAnsi" w:cstheme="minorBidi"/>
          <w:b w:val="0"/>
          <w:szCs w:val="22"/>
          <w:lang w:val="en-US" w:eastAsia="zh-CN"/>
        </w:rPr>
      </w:pPr>
      <w:r w:rsidRPr="00E11EA5">
        <w:t>Annex G (informative): Change history</w:t>
      </w:r>
      <w:r w:rsidRPr="00E11EA5">
        <w:tab/>
      </w:r>
      <w:r w:rsidRPr="00E11EA5">
        <w:fldChar w:fldCharType="begin"/>
      </w:r>
      <w:r w:rsidRPr="00E11EA5">
        <w:instrText xml:space="preserve"> PAGEREF _Toc43739619 \h </w:instrText>
      </w:r>
      <w:r w:rsidRPr="00E11EA5">
        <w:fldChar w:fldCharType="separate"/>
      </w:r>
      <w:r w:rsidRPr="00E11EA5">
        <w:t>299</w:t>
      </w:r>
      <w:r w:rsidRPr="00E11EA5">
        <w:fldChar w:fldCharType="end"/>
      </w:r>
    </w:p>
    <w:p w14:paraId="45C46594" w14:textId="77777777" w:rsidR="00080512" w:rsidRPr="00E11EA5" w:rsidRDefault="004D3578">
      <w:r w:rsidRPr="00E11EA5">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3" w:name="_Toc43738929"/>
      <w:r w:rsidR="00D95FCF" w:rsidRPr="00E11EA5">
        <w:lastRenderedPageBreak/>
        <w:t>Foreword</w:t>
      </w:r>
      <w:bookmarkEnd w:id="13"/>
    </w:p>
    <w:p w14:paraId="422D0446" w14:textId="609E5CCA" w:rsidR="00080512" w:rsidRPr="00E11EA5" w:rsidRDefault="00080512">
      <w:bookmarkStart w:id="14" w:name="foreword"/>
      <w:bookmarkEnd w:id="14"/>
      <w:r w:rsidRPr="00E11EA5">
        <w:t xml:space="preserve">This Technical </w:t>
      </w:r>
      <w:bookmarkStart w:id="15" w:name="spectype3"/>
      <w:r w:rsidR="00602AEA" w:rsidRPr="00E11EA5">
        <w:t>Report</w:t>
      </w:r>
      <w:bookmarkEnd w:id="15"/>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16" w:name="introduction"/>
      <w:bookmarkEnd w:id="16"/>
      <w:r w:rsidRPr="00E11EA5">
        <w:br w:type="page"/>
      </w:r>
      <w:bookmarkStart w:id="17" w:name="scope"/>
      <w:bookmarkStart w:id="18" w:name="_Toc43738930"/>
      <w:bookmarkEnd w:id="17"/>
      <w:r w:rsidRPr="00E11EA5">
        <w:lastRenderedPageBreak/>
        <w:t>1</w:t>
      </w:r>
      <w:r w:rsidRPr="00E11EA5">
        <w:tab/>
        <w:t>Scope</w:t>
      </w:r>
      <w:bookmarkEnd w:id="18"/>
    </w:p>
    <w:p w14:paraId="528F857F" w14:textId="77777777" w:rsidR="00A62BB2" w:rsidRPr="00E11EA5" w:rsidRDefault="00A62BB2" w:rsidP="00A62BB2">
      <w:bookmarkStart w:id="19" w:name="references"/>
      <w:bookmarkEnd w:id="19"/>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77777777" w:rsidR="00A62BB2" w:rsidRPr="00E11EA5" w:rsidRDefault="00A62BB2" w:rsidP="00EF4CAE">
      <w:pPr>
        <w:pStyle w:val="B1"/>
        <w:numPr>
          <w:ilvl w:val="0"/>
          <w:numId w:val="2"/>
        </w:numPr>
      </w:pPr>
      <w:r w:rsidRPr="00E11EA5">
        <w:rPr>
          <w:i/>
        </w:rPr>
        <w:t>hybrid AAS BS</w:t>
      </w:r>
      <w:r w:rsidRPr="00E11EA5">
        <w:t xml:space="preserve"> as specified in AAS BS radiated testing specification TS 37.145-2 [4] for the following radio technologies:</w:t>
      </w:r>
    </w:p>
    <w:p w14:paraId="590B9E1C" w14:textId="4C0D0A12"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TDD</w:t>
      </w:r>
    </w:p>
    <w:p w14:paraId="2DBD8412"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FDD</w:t>
      </w:r>
    </w:p>
    <w:p w14:paraId="5A806F98"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E-UTRA operation</w:t>
      </w:r>
    </w:p>
    <w:p w14:paraId="0C45F7E2" w14:textId="091FC852" w:rsidR="00A62BB2" w:rsidRPr="00E11EA5" w:rsidRDefault="00A62BB2" w:rsidP="00EF4CAE">
      <w:pPr>
        <w:pStyle w:val="B1"/>
        <w:numPr>
          <w:ilvl w:val="1"/>
          <w:numId w:val="2"/>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73434E86" w14:textId="77777777" w:rsidR="00A62BB2" w:rsidRPr="00E11EA5" w:rsidRDefault="00A62BB2" w:rsidP="00EF4CAE">
      <w:pPr>
        <w:pStyle w:val="B1"/>
        <w:numPr>
          <w:ilvl w:val="0"/>
          <w:numId w:val="2"/>
        </w:numPr>
      </w:pPr>
      <w:r w:rsidRPr="00E11EA5">
        <w:t>OTA AAS BS as specified in AAS BS radiated testing specification TS 37.145-2 [4] for the following radio technologies:</w:t>
      </w:r>
    </w:p>
    <w:p w14:paraId="78285812" w14:textId="77777777" w:rsidR="00A62BB2" w:rsidRPr="00E11EA5" w:rsidRDefault="00A62BB2" w:rsidP="00EF4CAE">
      <w:pPr>
        <w:pStyle w:val="B1"/>
        <w:numPr>
          <w:ilvl w:val="1"/>
          <w:numId w:val="2"/>
        </w:numPr>
      </w:pPr>
      <w:r w:rsidRPr="00E11EA5">
        <w:t xml:space="preserve">OTA AAS BS in </w:t>
      </w:r>
      <w:r w:rsidRPr="00E11EA5">
        <w:rPr>
          <w:i/>
        </w:rPr>
        <w:t>single RAT UTRA operation</w:t>
      </w:r>
      <w:r w:rsidRPr="00E11EA5">
        <w:t>, FDD</w:t>
      </w:r>
    </w:p>
    <w:p w14:paraId="3EC7B23C" w14:textId="77777777" w:rsidR="00A62BB2" w:rsidRPr="00E11EA5" w:rsidRDefault="00A62BB2" w:rsidP="00EF4CAE">
      <w:pPr>
        <w:pStyle w:val="B1"/>
        <w:numPr>
          <w:ilvl w:val="1"/>
          <w:numId w:val="2"/>
        </w:numPr>
      </w:pPr>
      <w:r w:rsidRPr="00E11EA5">
        <w:t xml:space="preserve">OTA AAS BS in </w:t>
      </w:r>
      <w:r w:rsidRPr="00E11EA5">
        <w:rPr>
          <w:i/>
        </w:rPr>
        <w:t>single RAT E-UTRA operation</w:t>
      </w:r>
    </w:p>
    <w:p w14:paraId="0E0D7FD7" w14:textId="77777777" w:rsidR="00A62BB2" w:rsidRPr="00E11EA5" w:rsidRDefault="00A62BB2" w:rsidP="00EF4CAE">
      <w:pPr>
        <w:pStyle w:val="B1"/>
        <w:numPr>
          <w:ilvl w:val="1"/>
          <w:numId w:val="2"/>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6EE1EFE" w14:textId="77777777" w:rsidR="00A62BB2" w:rsidRPr="00E11EA5" w:rsidRDefault="00A62BB2" w:rsidP="00EF4CAE">
      <w:pPr>
        <w:pStyle w:val="B1"/>
        <w:numPr>
          <w:ilvl w:val="0"/>
          <w:numId w:val="2"/>
        </w:numPr>
      </w:pPr>
      <w:r w:rsidRPr="00E11EA5">
        <w:rPr>
          <w:i/>
          <w:color w:val="000000" w:themeColor="text1"/>
        </w:rPr>
        <w:t xml:space="preserve">BS type 1-H </w:t>
      </w:r>
      <w:r w:rsidRPr="00E11EA5">
        <w:t>in single RAT NR operation in FR1, as specified in NR BS radiated testing specification TS 38.141-2 [6],</w:t>
      </w:r>
    </w:p>
    <w:p w14:paraId="6827BF7A" w14:textId="77777777" w:rsidR="00A62BB2" w:rsidRPr="00E11EA5" w:rsidRDefault="00A62BB2" w:rsidP="00EF4CAE">
      <w:pPr>
        <w:pStyle w:val="B1"/>
        <w:numPr>
          <w:ilvl w:val="0"/>
          <w:numId w:val="2"/>
        </w:numPr>
      </w:pPr>
      <w:r w:rsidRPr="00E11EA5">
        <w:rPr>
          <w:i/>
        </w:rPr>
        <w:t>BS type 1-O</w:t>
      </w:r>
      <w:r w:rsidRPr="00E11EA5">
        <w:t xml:space="preserve"> in single RAT NR operation in FR1, as specified in NR BS radiated testing specification TS 38.141-2 [6], </w:t>
      </w:r>
    </w:p>
    <w:p w14:paraId="57E996EB" w14:textId="77777777" w:rsidR="00A62BB2" w:rsidRPr="00E11EA5" w:rsidRDefault="00A62BB2" w:rsidP="00EF4CAE">
      <w:pPr>
        <w:pStyle w:val="B1"/>
        <w:numPr>
          <w:ilvl w:val="0"/>
          <w:numId w:val="2"/>
        </w:numPr>
      </w:pPr>
      <w:r w:rsidRPr="00E11EA5">
        <w:rPr>
          <w:i/>
        </w:rPr>
        <w:t>BS type 2-O</w:t>
      </w:r>
      <w:r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24D7C5C4" w14:textId="69AD0F8D" w:rsidR="00080512" w:rsidRPr="00E11EA5" w:rsidRDefault="00080512">
      <w:pPr>
        <w:pStyle w:val="Heading1"/>
      </w:pPr>
      <w:bookmarkStart w:id="20" w:name="_Toc43738931"/>
      <w:r w:rsidRPr="00E11EA5">
        <w:lastRenderedPageBreak/>
        <w:t>2</w:t>
      </w:r>
      <w:r w:rsidRPr="00E11EA5">
        <w:tab/>
        <w:t>References</w:t>
      </w:r>
      <w:bookmarkEnd w:id="20"/>
    </w:p>
    <w:p w14:paraId="04CABFEE" w14:textId="77777777" w:rsidR="00080512" w:rsidRPr="00E11EA5" w:rsidRDefault="00080512">
      <w:r w:rsidRPr="00E11EA5">
        <w:t>The following documents contain provisions which, through reference in this text, constitute provisions of the present document.</w:t>
      </w:r>
    </w:p>
    <w:p w14:paraId="7131CB20" w14:textId="77777777" w:rsidR="00080512" w:rsidRPr="00E11EA5" w:rsidRDefault="00051834" w:rsidP="00051834">
      <w:pPr>
        <w:pStyle w:val="B1"/>
      </w:pPr>
      <w:r w:rsidRPr="00E11EA5">
        <w:t>-</w:t>
      </w:r>
      <w:r w:rsidRPr="00E11EA5">
        <w:tab/>
      </w:r>
      <w:r w:rsidR="00080512" w:rsidRPr="00E11EA5">
        <w:t>References are either specific (identified by date of publication, edition numbe</w:t>
      </w:r>
      <w:r w:rsidR="00DC4DA2" w:rsidRPr="00E11EA5">
        <w:t>r, version number, etc.) or non</w:t>
      </w:r>
      <w:r w:rsidR="00DC4DA2" w:rsidRPr="00E11EA5">
        <w:noBreakHyphen/>
      </w:r>
      <w:r w:rsidR="00080512" w:rsidRPr="00E11EA5">
        <w:t>specific.</w:t>
      </w:r>
    </w:p>
    <w:p w14:paraId="1E4A7746" w14:textId="77777777" w:rsidR="00080512" w:rsidRPr="00E11EA5" w:rsidRDefault="00051834" w:rsidP="00051834">
      <w:pPr>
        <w:pStyle w:val="B1"/>
      </w:pPr>
      <w:r w:rsidRPr="00E11EA5">
        <w:t>-</w:t>
      </w:r>
      <w:r w:rsidRPr="00E11EA5">
        <w:tab/>
      </w:r>
      <w:r w:rsidR="00080512" w:rsidRPr="00E11EA5">
        <w:t>For a specific reference, subsequent revisions do not apply.</w:t>
      </w:r>
    </w:p>
    <w:p w14:paraId="29CE7A98" w14:textId="77777777" w:rsidR="00080512" w:rsidRPr="00E11EA5" w:rsidRDefault="00051834" w:rsidP="00051834">
      <w:pPr>
        <w:pStyle w:val="B1"/>
      </w:pPr>
      <w:r w:rsidRPr="00E11EA5">
        <w:t>-</w:t>
      </w:r>
      <w:r w:rsidRPr="00E11EA5">
        <w:tab/>
      </w:r>
      <w:r w:rsidR="00080512" w:rsidRPr="00E11EA5">
        <w:t>For a non-specific reference, the latest version applies. In the case of a reference to a 3GPP document (including a GSM document), a non-specific reference implicitly refers to the latest version of that document</w:t>
      </w:r>
      <w:r w:rsidR="00080512" w:rsidRPr="00E11EA5">
        <w:rPr>
          <w:i/>
        </w:rPr>
        <w:t xml:space="preserve"> in the same Release as the present document</w:t>
      </w:r>
      <w:r w:rsidR="00080512" w:rsidRPr="00E11EA5">
        <w:t>.</w:t>
      </w:r>
    </w:p>
    <w:p w14:paraId="7141DB9A" w14:textId="77777777" w:rsidR="005E621D" w:rsidRPr="00E11EA5" w:rsidRDefault="00EC4A25" w:rsidP="005F4AC6">
      <w:pPr>
        <w:pStyle w:val="EX"/>
      </w:pPr>
      <w:r w:rsidRPr="00E11EA5">
        <w:t>[1]</w:t>
      </w:r>
      <w:r w:rsidRPr="00E11EA5">
        <w:tab/>
        <w:t>3GPP TR 21.905: "Vocabulary for 3GPP Specifications"</w:t>
      </w:r>
    </w:p>
    <w:p w14:paraId="32EC2B9C" w14:textId="77777777" w:rsidR="00B67448" w:rsidRPr="00E11EA5" w:rsidRDefault="00B6744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2951CA27" w14:textId="77777777" w:rsidR="00B67448" w:rsidRPr="00E11EA5" w:rsidRDefault="00B6744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41C502C6" w14:textId="77777777" w:rsidR="00B67448" w:rsidRPr="00E11EA5" w:rsidRDefault="00B6744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3E084025" w14:textId="77777777" w:rsidR="00B67448" w:rsidRPr="00E11EA5" w:rsidRDefault="00B6744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5D919997" w14:textId="77777777" w:rsidR="00B67448" w:rsidRPr="00E11EA5" w:rsidRDefault="00B6744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35BE2101" w14:textId="77777777" w:rsidR="00B67448" w:rsidRPr="00E11EA5" w:rsidRDefault="00B67448">
      <w:pPr>
        <w:pStyle w:val="EX"/>
        <w:rPr>
          <w:lang w:eastAsia="zh-CN"/>
        </w:rPr>
      </w:pPr>
      <w:r w:rsidRPr="00E11EA5">
        <w:rPr>
          <w:lang w:eastAsia="zh-CN"/>
        </w:rPr>
        <w:t>[7]</w:t>
      </w:r>
      <w:r w:rsidRPr="00E11EA5">
        <w:rPr>
          <w:lang w:eastAsia="zh-CN"/>
        </w:rPr>
        <w:tab/>
        <w:t>IEEE Std 149: "IEEE Standard Test Procedures for Antennas", IEEE</w:t>
      </w:r>
    </w:p>
    <w:p w14:paraId="5A04F376" w14:textId="77777777" w:rsidR="00B67448" w:rsidRPr="00E11EA5" w:rsidRDefault="00B6744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20B8F8EB" w14:textId="7D156659" w:rsidR="00B67448" w:rsidRPr="00E11EA5" w:rsidRDefault="00B67448">
      <w:pPr>
        <w:pStyle w:val="EX"/>
        <w:rPr>
          <w:lang w:val="en-US" w:bidi="fa-IR"/>
        </w:rPr>
      </w:pPr>
      <w:r w:rsidRPr="00E11EA5">
        <w:rPr>
          <w:lang w:eastAsia="zh-CN"/>
        </w:rPr>
        <w:t>[9]</w:t>
      </w:r>
      <w:r w:rsidRPr="00E11EA5">
        <w:rPr>
          <w:lang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73321341" w14:textId="77777777" w:rsidR="00B67448" w:rsidRPr="00E11EA5" w:rsidRDefault="00B6744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6319942E" w14:textId="77777777" w:rsidR="00B67448" w:rsidRPr="00E11EA5" w:rsidRDefault="00B67448">
      <w:pPr>
        <w:pStyle w:val="EX"/>
      </w:pPr>
      <w:r w:rsidRPr="00E11EA5">
        <w:t>[12]</w:t>
      </w:r>
      <w:r w:rsidRPr="00E11EA5">
        <w:tab/>
        <w:t>Hill, D.A., “Boundary fields in reverberation chambers,” IEEE Transactions on Electromagnetic Compatibility, vol. 47, no. 2, pp. 281-290, May 2005</w:t>
      </w:r>
    </w:p>
    <w:p w14:paraId="44F5DE57" w14:textId="67569461" w:rsidR="00080512" w:rsidRPr="00E11EA5" w:rsidRDefault="00B6744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E11EA5" w:rsidRDefault="00FC6037">
      <w:pPr>
        <w:pStyle w:val="EX"/>
      </w:pPr>
      <w:r w:rsidRPr="00E11EA5">
        <w:t>[14]</w:t>
      </w:r>
      <w:r w:rsidRPr="00E11EA5">
        <w:tab/>
      </w:r>
      <w:r w:rsidR="007052A5" w:rsidRPr="00E11EA5">
        <w:t xml:space="preserve">3GPP </w:t>
      </w:r>
      <w:r w:rsidRPr="00E11EA5">
        <w:t>TS 37.105</w:t>
      </w:r>
      <w:r w:rsidR="005F4AC6" w:rsidRPr="00E11EA5">
        <w:t>: "Active Antenna System (AAS) Base Station (BS) transmission and reception"</w:t>
      </w:r>
    </w:p>
    <w:p w14:paraId="6341C813" w14:textId="6A51FCCC" w:rsidR="00FC6037" w:rsidRPr="00E11EA5" w:rsidRDefault="00FC6037">
      <w:pPr>
        <w:pStyle w:val="EX"/>
      </w:pPr>
      <w:r w:rsidRPr="00E11EA5">
        <w:t>[15]</w:t>
      </w:r>
      <w:r w:rsidRPr="00E11EA5">
        <w:tab/>
      </w:r>
      <w:r w:rsidR="005F4AC6" w:rsidRPr="00E11EA5">
        <w:t>ITU-R Recommendation SM.329: "Unwanted emissions in the spurious domain"</w:t>
      </w:r>
    </w:p>
    <w:p w14:paraId="21B77AD6" w14:textId="109EBC6B" w:rsidR="00FC6037" w:rsidRPr="00E11EA5" w:rsidRDefault="00FC6037">
      <w:pPr>
        <w:pStyle w:val="EX"/>
      </w:pPr>
      <w:r w:rsidRPr="00E11EA5">
        <w:t>[16]</w:t>
      </w:r>
      <w:r w:rsidRPr="00E11EA5">
        <w:tab/>
      </w:r>
      <w:r w:rsidR="007052A5" w:rsidRPr="00E11EA5">
        <w:t xml:space="preserve">3GPP </w:t>
      </w:r>
      <w:r w:rsidRPr="00E11EA5">
        <w:t>TS 37.113</w:t>
      </w:r>
      <w:r w:rsidR="005F4AC6" w:rsidRPr="00E11EA5">
        <w:t>: "E-UTRA, UTRA and GSM/EDGE; Multi-Standard Radio (MSR) Base Station (BS) Electromagnetic Compatibility (EMC)"</w:t>
      </w:r>
    </w:p>
    <w:p w14:paraId="117467BE" w14:textId="610982BD" w:rsidR="00FC6037" w:rsidRPr="00E11EA5" w:rsidRDefault="00FC6037">
      <w:pPr>
        <w:pStyle w:val="EX"/>
      </w:pPr>
      <w:r w:rsidRPr="00E11EA5">
        <w:t>[17]</w:t>
      </w:r>
      <w:r w:rsidRPr="00E11EA5">
        <w:tab/>
      </w:r>
      <w:r w:rsidR="007052A5" w:rsidRPr="00E11EA5">
        <w:t xml:space="preserve">3GPP </w:t>
      </w:r>
      <w:r w:rsidRPr="00E11EA5">
        <w:t>TS 37.114</w:t>
      </w:r>
      <w:r w:rsidR="005F4AC6" w:rsidRPr="00E11EA5">
        <w:t>: "Active Antenna System (AAS) Base Station (BS) Electromagnetic Compatibility (EMC)"</w:t>
      </w:r>
    </w:p>
    <w:p w14:paraId="10CAFE82" w14:textId="6436B39C" w:rsidR="00FC6037" w:rsidRPr="00E11EA5" w:rsidRDefault="00FC6037">
      <w:pPr>
        <w:pStyle w:val="EX"/>
      </w:pPr>
      <w:r w:rsidRPr="00E11EA5">
        <w:t>[18]</w:t>
      </w:r>
      <w:r w:rsidRPr="00E11EA5">
        <w:tab/>
      </w:r>
      <w:r w:rsidR="007052A5" w:rsidRPr="00E11EA5">
        <w:t xml:space="preserve">3GPP </w:t>
      </w:r>
      <w:r w:rsidRPr="00E11EA5">
        <w:t>TS 38.113</w:t>
      </w:r>
      <w:r w:rsidR="005F4AC6" w:rsidRPr="00E11EA5">
        <w:t>: “Base Station (BS) Electromagnetic Compatibility (EMC)”</w:t>
      </w:r>
    </w:p>
    <w:p w14:paraId="34296348" w14:textId="77777777" w:rsidR="00B33630" w:rsidRPr="00E11EA5" w:rsidRDefault="00FC6037" w:rsidP="005F4AC6">
      <w:pPr>
        <w:pStyle w:val="EX"/>
      </w:pPr>
      <w:r w:rsidRPr="00E11EA5">
        <w:lastRenderedPageBreak/>
        <w:t>[19]</w:t>
      </w:r>
      <w:r w:rsidRPr="00E11EA5">
        <w:tab/>
        <w:t>IEC 61000-4-3</w:t>
      </w:r>
      <w:r w:rsidR="005F4AC6" w:rsidRPr="00E11EA5">
        <w:t>: "Electromagnetic compatibility (EMC) - Part 4-3: Testing and measurement techniques - Radiated, radio-frequency, electromagnetic field immunity test"</w:t>
      </w:r>
    </w:p>
    <w:p w14:paraId="4B36AF2B" w14:textId="77777777" w:rsidR="00B33630" w:rsidRPr="00E11EA5" w:rsidRDefault="00B33630" w:rsidP="00B33630">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7653186C" w14:textId="10B34FFD" w:rsidR="00304E50" w:rsidRPr="00E11EA5" w:rsidRDefault="00304E50" w:rsidP="00304E50">
      <w:pPr>
        <w:pStyle w:val="EX"/>
        <w:rPr>
          <w:lang w:eastAsia="zh-CN"/>
        </w:rPr>
      </w:pPr>
      <w:r w:rsidRPr="00E11EA5">
        <w:t>[21]</w:t>
      </w:r>
      <w:r w:rsidRPr="00E11EA5">
        <w:tab/>
        <w:t>3GPP TS 37.145-1: " Base Station (BS) conformance testing Part 1: Conducted conformance testing"</w:t>
      </w:r>
    </w:p>
    <w:p w14:paraId="2EABC301" w14:textId="22485020" w:rsidR="00E77345" w:rsidRPr="00E11EA5" w:rsidRDefault="00E77345" w:rsidP="005F4AC6">
      <w:pPr>
        <w:pStyle w:val="EX"/>
        <w:rPr>
          <w:rFonts w:ascii="Arial" w:hAnsi="Arial"/>
          <w:sz w:val="36"/>
        </w:rPr>
      </w:pPr>
      <w:r w:rsidRPr="00E11EA5">
        <w:br w:type="page"/>
      </w:r>
    </w:p>
    <w:p w14:paraId="15CCDBBD" w14:textId="1371850B" w:rsidR="00080512" w:rsidRPr="00E11EA5" w:rsidRDefault="00080512">
      <w:pPr>
        <w:pStyle w:val="Heading1"/>
      </w:pPr>
      <w:bookmarkStart w:id="21" w:name="definitions"/>
      <w:bookmarkStart w:id="22" w:name="_Toc43738932"/>
      <w:bookmarkEnd w:id="21"/>
      <w:r w:rsidRPr="00E11EA5">
        <w:lastRenderedPageBreak/>
        <w:t>3</w:t>
      </w:r>
      <w:r w:rsidRPr="00E11EA5">
        <w:tab/>
        <w:t>Definitions</w:t>
      </w:r>
      <w:r w:rsidR="00602AEA" w:rsidRPr="00E11EA5">
        <w:t xml:space="preserve"> of terms, symbols and abbreviations</w:t>
      </w:r>
      <w:bookmarkEnd w:id="22"/>
    </w:p>
    <w:p w14:paraId="5050124B" w14:textId="519C68B0" w:rsidR="00080512" w:rsidRPr="00E11EA5" w:rsidRDefault="00080512">
      <w:pPr>
        <w:pStyle w:val="Heading2"/>
      </w:pPr>
      <w:bookmarkStart w:id="23" w:name="_Toc43738933"/>
      <w:r w:rsidRPr="00E11EA5">
        <w:t>3.1</w:t>
      </w:r>
      <w:r w:rsidRPr="00E11EA5">
        <w:tab/>
      </w:r>
      <w:r w:rsidR="002B6339" w:rsidRPr="00E11EA5">
        <w:t>Terms</w:t>
      </w:r>
      <w:bookmarkEnd w:id="23"/>
    </w:p>
    <w:p w14:paraId="2ADA9732" w14:textId="77777777" w:rsidR="00080512" w:rsidRPr="00E11EA5" w:rsidRDefault="00080512">
      <w:r w:rsidRPr="00E11EA5">
        <w:t xml:space="preserve">For the purposes of the present document, the terms given in </w:t>
      </w:r>
      <w:r w:rsidR="00DF62CD" w:rsidRPr="00E11EA5">
        <w:t xml:space="preserve">3GPP </w:t>
      </w:r>
      <w:r w:rsidRPr="00E11EA5">
        <w:t>TR 21.905 [</w:t>
      </w:r>
      <w:r w:rsidR="004D3578" w:rsidRPr="00E11EA5">
        <w:t>1</w:t>
      </w:r>
      <w:r w:rsidRPr="00E11EA5">
        <w:t xml:space="preserve">] and the following apply. A term defined in the present document takes precedence over the definition of the same term, if any, in </w:t>
      </w:r>
      <w:r w:rsidR="00DF62CD" w:rsidRPr="00E11EA5">
        <w:t xml:space="preserve">3GPP </w:t>
      </w:r>
      <w:r w:rsidRPr="00E11EA5">
        <w:t>TR 21.905 [</w:t>
      </w:r>
      <w:r w:rsidR="004D3578" w:rsidRPr="00E11EA5">
        <w:t>1</w:t>
      </w:r>
      <w:r w:rsidRPr="00E11EA5">
        <w:t>].</w:t>
      </w:r>
    </w:p>
    <w:p w14:paraId="43B2EE3D" w14:textId="77777777" w:rsidR="00B67448" w:rsidRPr="00E11EA5" w:rsidRDefault="00B67448" w:rsidP="00B6744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E11EA5" w:rsidRDefault="00B67448" w:rsidP="00B6744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07EE4151" w14:textId="77777777" w:rsidR="00B67448" w:rsidRPr="00E11EA5" w:rsidRDefault="00B67448" w:rsidP="00B6744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A4C66B6" w14:textId="77777777" w:rsidR="00B67448" w:rsidRPr="00E11EA5" w:rsidRDefault="00B67448" w:rsidP="00B6744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400D4D5A" w14:textId="77777777" w:rsidR="00B67448" w:rsidRPr="00E11EA5" w:rsidRDefault="00B67448" w:rsidP="00B6744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B25D36C" w14:textId="77777777" w:rsidR="00B67448" w:rsidRPr="00E11EA5" w:rsidRDefault="00B67448" w:rsidP="00B6744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252CCE59" w14:textId="77777777" w:rsidR="00B67448" w:rsidRPr="00E11EA5" w:rsidRDefault="00B67448" w:rsidP="00B6744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2F4E667" w14:textId="77777777" w:rsidR="00B67448" w:rsidRPr="00E11EA5" w:rsidRDefault="00B67448" w:rsidP="00B6744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837CE7D" w14:textId="77777777" w:rsidR="00B67448" w:rsidRPr="00E11EA5" w:rsidRDefault="00B67448" w:rsidP="00B6744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1FF97FC8" w14:textId="77777777" w:rsidR="00B67448" w:rsidRPr="00E11EA5" w:rsidRDefault="00B67448" w:rsidP="00B67448">
      <w:pPr>
        <w:pStyle w:val="NO"/>
        <w:rPr>
          <w:lang w:eastAsia="zh-CN"/>
        </w:rPr>
      </w:pPr>
      <w:r w:rsidRPr="00E11EA5">
        <w:rPr>
          <w:lang w:eastAsia="zh-CN"/>
        </w:rPr>
        <w:t>NOTE:</w:t>
      </w:r>
      <w:r w:rsidRPr="00E11EA5">
        <w:rPr>
          <w:lang w:eastAsia="zh-CN"/>
        </w:rPr>
        <w:tab/>
        <w:t>For certain BS antenna array, there may be more than one beam.</w:t>
      </w:r>
    </w:p>
    <w:p w14:paraId="41A7E47D" w14:textId="77777777" w:rsidR="00B67448" w:rsidRPr="00E11EA5" w:rsidRDefault="00B67448" w:rsidP="00B6744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60F5582A" w14:textId="77777777" w:rsidR="00B67448" w:rsidRPr="00E11EA5" w:rsidRDefault="00B67448" w:rsidP="00B6744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3F442B69" w14:textId="77777777" w:rsidR="00B67448" w:rsidRPr="00E11EA5" w:rsidRDefault="00B67448" w:rsidP="00B67448">
      <w:pPr>
        <w:rPr>
          <w:lang w:eastAsia="zh-CN"/>
        </w:rPr>
      </w:pPr>
      <w:r w:rsidRPr="00E11EA5">
        <w:rPr>
          <w:b/>
        </w:rPr>
        <w:t>beam peak direction:</w:t>
      </w:r>
      <w:r w:rsidRPr="00E11EA5">
        <w:t xml:space="preserve"> direction where the maximum EIRP is supposed to be found</w:t>
      </w:r>
    </w:p>
    <w:p w14:paraId="3542210E" w14:textId="77777777" w:rsidR="00B67448" w:rsidRPr="00E11EA5" w:rsidRDefault="00B67448" w:rsidP="00B6744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4FADB9F" w14:textId="77777777" w:rsidR="00B67448" w:rsidRPr="00E11EA5" w:rsidRDefault="00B67448" w:rsidP="00B67448">
      <w:r w:rsidRPr="00E11EA5">
        <w:rPr>
          <w:b/>
        </w:rPr>
        <w:t>BS type 1-O:</w:t>
      </w:r>
      <w:r w:rsidRPr="00E11EA5">
        <w:tab/>
        <w:t>NR base station operating at FR1 with a requirement set consisting only of OTA requirements defined at the RIB</w:t>
      </w:r>
    </w:p>
    <w:p w14:paraId="66C82BD1" w14:textId="77777777" w:rsidR="00B67448" w:rsidRPr="00E11EA5" w:rsidRDefault="00B67448" w:rsidP="00B67448">
      <w:r w:rsidRPr="00E11EA5">
        <w:rPr>
          <w:b/>
        </w:rPr>
        <w:t>BS type 2-O:</w:t>
      </w:r>
      <w:r w:rsidRPr="00E11EA5">
        <w:tab/>
        <w:t>NR base station operating at FR2 with a requirement set consisting only of OTA requirements defined at the RIB</w:t>
      </w:r>
    </w:p>
    <w:p w14:paraId="2845CE97" w14:textId="77777777" w:rsidR="00B67448" w:rsidRPr="00E11EA5" w:rsidRDefault="00B67448" w:rsidP="00B67448">
      <w:r w:rsidRPr="00E11EA5">
        <w:rPr>
          <w:b/>
        </w:rPr>
        <w:t>co-location reference antenna</w:t>
      </w:r>
      <w:r w:rsidRPr="00E11EA5">
        <w:t xml:space="preserve">: </w:t>
      </w:r>
      <w:r w:rsidRPr="00E11EA5">
        <w:rPr>
          <w:lang w:val="en-US" w:eastAsia="zh-CN"/>
        </w:rPr>
        <w:t>reference antenna used for co-location requirements</w:t>
      </w:r>
    </w:p>
    <w:p w14:paraId="19132C48" w14:textId="77777777" w:rsidR="00B67448" w:rsidRPr="00E11EA5" w:rsidRDefault="00B67448" w:rsidP="00B6744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0F968D31" w14:textId="77777777" w:rsidR="00B67448" w:rsidRPr="00E11EA5" w:rsidRDefault="00B67448" w:rsidP="00B6744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1DB34BC6"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026E9C89" w14:textId="77777777" w:rsidR="00B67448" w:rsidRPr="00E11EA5" w:rsidRDefault="00B67448" w:rsidP="00B6744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E11EA5" w:rsidRDefault="00B67448" w:rsidP="00B67448">
      <w:pPr>
        <w:pStyle w:val="NO"/>
        <w:rPr>
          <w:lang w:eastAsia="zh-CN"/>
        </w:rPr>
      </w:pPr>
      <w:r w:rsidRPr="00E11EA5">
        <w:lastRenderedPageBreak/>
        <w:t>NOTE:</w:t>
      </w:r>
      <w:r w:rsidRPr="00E11EA5">
        <w:tab/>
        <w:t>Isotropic directivity is equal in all directions (i.e. 0 dBi).</w:t>
      </w:r>
    </w:p>
    <w:p w14:paraId="5C595D44" w14:textId="77777777" w:rsidR="00B67448" w:rsidRPr="00E11EA5" w:rsidRDefault="00B67448" w:rsidP="00B6744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B5BD590" w14:textId="77777777" w:rsidR="00B67448" w:rsidRPr="00E11EA5" w:rsidRDefault="00B67448" w:rsidP="00B67448">
      <w:pPr>
        <w:pStyle w:val="NO"/>
        <w:rPr>
          <w:lang w:eastAsia="zh-CN"/>
        </w:rPr>
      </w:pPr>
      <w:r w:rsidRPr="00E11EA5">
        <w:t>NOTE 1:</w:t>
      </w:r>
      <w:r w:rsidRPr="00E11EA5">
        <w:tab/>
        <w:t>The sensitivity is the minimum received power level at which a RAT specific requirement is met.</w:t>
      </w:r>
    </w:p>
    <w:p w14:paraId="3D1CE9AD" w14:textId="77777777" w:rsidR="00B67448" w:rsidRPr="00E11EA5" w:rsidRDefault="00B67448" w:rsidP="00B67448">
      <w:pPr>
        <w:pStyle w:val="NO"/>
        <w:rPr>
          <w:lang w:eastAsia="zh-CN"/>
        </w:rPr>
      </w:pPr>
      <w:r w:rsidRPr="00E11EA5">
        <w:t>NOTE 2:</w:t>
      </w:r>
      <w:r w:rsidRPr="00E11EA5">
        <w:tab/>
        <w:t>Isotropic directivity is equal in all directions (i.e. 0 dBi).</w:t>
      </w:r>
    </w:p>
    <w:p w14:paraId="193D6F23" w14:textId="77777777" w:rsidR="00B67448" w:rsidRPr="00E11EA5" w:rsidRDefault="00B67448" w:rsidP="00B6744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64DD4AA9" w14:textId="77777777" w:rsidR="00B67448" w:rsidRPr="00E11EA5" w:rsidRDefault="00B67448" w:rsidP="00B6744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18861109" w14:textId="77777777" w:rsidR="00B67448" w:rsidRPr="00E11EA5" w:rsidRDefault="00B67448" w:rsidP="00B6744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6A483F5D" w14:textId="755B9280" w:rsidR="00B67448" w:rsidRPr="00E11EA5" w:rsidRDefault="00B67448" w:rsidP="00B6744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w:t>
      </w:r>
      <w:r w:rsidR="00FC6037" w:rsidRPr="00E11EA5">
        <w:rPr>
          <w:lang w:val="en-US" w:eastAsia="zh-CN"/>
        </w:rPr>
        <w:t xml:space="preserve"> </w:t>
      </w:r>
      <w:r w:rsidRPr="00E11EA5">
        <w:rPr>
          <w:lang w:val="en-US" w:eastAsia="zh-CN"/>
        </w:rPr>
        <w:t>requirements</w:t>
      </w:r>
    </w:p>
    <w:p w14:paraId="70B3BC5B" w14:textId="77777777" w:rsidR="00B67448" w:rsidRPr="00E11EA5" w:rsidRDefault="00B67448" w:rsidP="00B67448">
      <w:pPr>
        <w:rPr>
          <w:b/>
        </w:rPr>
      </w:pPr>
      <w:r w:rsidRPr="00E11EA5">
        <w:rPr>
          <w:b/>
        </w:rPr>
        <w:t>MSR operation:</w:t>
      </w:r>
      <w:r w:rsidRPr="00E11EA5">
        <w:t xml:space="preserve"> operation of AAS BS declared to be MSR in particular </w:t>
      </w:r>
      <w:r w:rsidRPr="00E11EA5">
        <w:rPr>
          <w:i/>
          <w:iCs/>
        </w:rPr>
        <w:t>operating band(s)</w:t>
      </w:r>
    </w:p>
    <w:p w14:paraId="3A4DECA4" w14:textId="77777777" w:rsidR="00B67448" w:rsidRPr="00E11EA5" w:rsidRDefault="00B67448" w:rsidP="00B6744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5A7C1389" w14:textId="77777777" w:rsidR="00B67448" w:rsidRPr="00E11EA5" w:rsidRDefault="00B67448" w:rsidP="00B6744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6506654E" w14:textId="77777777" w:rsidR="00B67448" w:rsidRPr="00E11EA5" w:rsidRDefault="00B67448" w:rsidP="00B6744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416948D0" w14:textId="77777777" w:rsidR="00B67448" w:rsidRPr="00E11EA5" w:rsidRDefault="00B67448" w:rsidP="00B6744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7F1B277B" w14:textId="77777777" w:rsidR="00B67448" w:rsidRPr="00E11EA5" w:rsidRDefault="00B67448" w:rsidP="00B6744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FC6844E" w14:textId="77777777" w:rsidR="00B67448" w:rsidRPr="00E11EA5" w:rsidRDefault="00B67448" w:rsidP="00B6744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0DCE9076" w14:textId="77777777" w:rsidR="00B67448" w:rsidRPr="00E11EA5" w:rsidRDefault="00B67448" w:rsidP="00B6744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4888B677" w14:textId="77777777" w:rsidR="00B67448" w:rsidRPr="00E11EA5" w:rsidRDefault="00B67448" w:rsidP="00B67448">
      <w:pPr>
        <w:pStyle w:val="NO"/>
        <w:rPr>
          <w:lang w:eastAsia="zh-CN"/>
        </w:rPr>
      </w:pPr>
      <w:r w:rsidRPr="00E11EA5">
        <w:rPr>
          <w:lang w:eastAsia="zh-CN"/>
        </w:rPr>
        <w:t>NOTE:</w:t>
      </w:r>
      <w:r w:rsidRPr="00E11EA5">
        <w:rPr>
          <w:lang w:eastAsia="zh-CN"/>
        </w:rPr>
        <w:tab/>
        <w:t>All the directions apply to all the EIS values in an OSDD.</w:t>
      </w:r>
    </w:p>
    <w:p w14:paraId="3FCCC487" w14:textId="77777777" w:rsidR="00B67448" w:rsidRPr="00E11EA5" w:rsidRDefault="00B67448" w:rsidP="00B6744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E11EA5" w:rsidRDefault="00B67448" w:rsidP="00B6744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601AB278" w14:textId="77777777" w:rsidR="00B67448" w:rsidRPr="00E11EA5" w:rsidRDefault="00B67448" w:rsidP="00B6744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7B3D95D5" w14:textId="77777777" w:rsidR="00B67448" w:rsidRPr="00E11EA5" w:rsidRDefault="00B67448" w:rsidP="00B6744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04AA1055" w14:textId="77777777" w:rsidR="00B67448" w:rsidRPr="00E11EA5" w:rsidRDefault="00B67448" w:rsidP="00B67448">
      <w:r w:rsidRPr="00E11EA5">
        <w:rPr>
          <w:b/>
        </w:rPr>
        <w:t>radiation pattern:</w:t>
      </w:r>
      <w:r w:rsidRPr="00E11EA5">
        <w:t xml:space="preserve"> angular distribution of the radiated electromagnetic field or power level in the far field region</w:t>
      </w:r>
    </w:p>
    <w:p w14:paraId="0B413B6A" w14:textId="77777777" w:rsidR="00B67448" w:rsidRPr="00E11EA5" w:rsidRDefault="00B67448" w:rsidP="00B6744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E11EA5" w:rsidRDefault="00B67448" w:rsidP="00B6744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3550F68A" w14:textId="77777777" w:rsidR="00B67448" w:rsidRPr="00E11EA5" w:rsidRDefault="00B67448" w:rsidP="00B67448">
      <w:r w:rsidRPr="00E11EA5">
        <w:rPr>
          <w:b/>
        </w:rPr>
        <w:t>receiver target:</w:t>
      </w:r>
      <w:r w:rsidRPr="00E11EA5">
        <w:t xml:space="preserve"> AoA in which reception is performed</w:t>
      </w:r>
      <w:r w:rsidRPr="00E11EA5">
        <w:rPr>
          <w:i/>
        </w:rPr>
        <w:t xml:space="preserve"> </w:t>
      </w:r>
      <w:r w:rsidRPr="00E11EA5">
        <w:t>by OTA BS.</w:t>
      </w:r>
    </w:p>
    <w:p w14:paraId="7E0EE7FE" w14:textId="77777777" w:rsidR="00B67448" w:rsidRPr="00E11EA5" w:rsidRDefault="00B67448" w:rsidP="00B6744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1CE6EFA4" w14:textId="77777777" w:rsidR="00B67448" w:rsidRPr="00E11EA5" w:rsidRDefault="00B67448" w:rsidP="00B6744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62841D80" w14:textId="77777777" w:rsidR="00B67448" w:rsidRPr="00E11EA5" w:rsidRDefault="00B67448" w:rsidP="00B6744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016C96D0" w14:textId="77777777" w:rsidR="00B67448" w:rsidRPr="00E11EA5" w:rsidRDefault="00B67448" w:rsidP="00B6744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DE25ED6" w14:textId="77777777" w:rsidR="00B67448" w:rsidRPr="00E11EA5" w:rsidRDefault="00B67448" w:rsidP="00B67448">
      <w:pPr>
        <w:rPr>
          <w:i/>
          <w:iCs/>
        </w:rPr>
      </w:pPr>
      <w:bookmarkStart w:id="24" w:name="_Hlk498084637"/>
      <w:r w:rsidRPr="00E11EA5">
        <w:rPr>
          <w:b/>
        </w:rPr>
        <w:t>single RAT E-UTRA operation:</w:t>
      </w:r>
      <w:r w:rsidRPr="00E11EA5">
        <w:t xml:space="preserve"> operation of AAS BS declared to be single RAT E-UTRA in the </w:t>
      </w:r>
      <w:r w:rsidRPr="00E11EA5">
        <w:rPr>
          <w:i/>
          <w:iCs/>
        </w:rPr>
        <w:t>operating band</w:t>
      </w:r>
    </w:p>
    <w:p w14:paraId="305D1734" w14:textId="77777777" w:rsidR="00B67448" w:rsidRPr="00E11EA5" w:rsidRDefault="00B67448" w:rsidP="00B6744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7E4FF490" w14:textId="77777777" w:rsidR="00B67448" w:rsidRPr="00E11EA5" w:rsidRDefault="00B67448" w:rsidP="00B67448">
      <w:r w:rsidRPr="00E11EA5">
        <w:rPr>
          <w:b/>
        </w:rPr>
        <w:t>single RAT UTRA operation:</w:t>
      </w:r>
      <w:r w:rsidRPr="00E11EA5">
        <w:t xml:space="preserve"> operation of AAS BS declared to be single RAT UTRA in the </w:t>
      </w:r>
      <w:r w:rsidRPr="00E11EA5">
        <w:rPr>
          <w:i/>
          <w:iCs/>
        </w:rPr>
        <w:t>operating band</w:t>
      </w:r>
    </w:p>
    <w:p w14:paraId="5C662DE0" w14:textId="77777777" w:rsidR="00B67448" w:rsidRPr="00E11EA5" w:rsidRDefault="00B67448" w:rsidP="00B67448">
      <w:pPr>
        <w:rPr>
          <w:rFonts w:cs="v5.0.0"/>
          <w:bCs/>
        </w:rPr>
      </w:pPr>
      <w:r w:rsidRPr="00E11EA5">
        <w:rPr>
          <w:rFonts w:cs="v5.0.0"/>
          <w:b/>
          <w:bCs/>
        </w:rPr>
        <w:t>total radiated power:</w:t>
      </w:r>
      <w:r w:rsidRPr="00E11EA5">
        <w:rPr>
          <w:rFonts w:cs="v5.0.0"/>
          <w:bCs/>
        </w:rPr>
        <w:t xml:space="preserve"> is the total power radiated by the antenna.</w:t>
      </w:r>
    </w:p>
    <w:p w14:paraId="56FAC410" w14:textId="77777777" w:rsidR="00B67448" w:rsidRPr="00E11EA5" w:rsidRDefault="00B67448" w:rsidP="00B6744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6D4083E9" w14:textId="77777777" w:rsidR="00B67448" w:rsidRPr="00E11EA5" w:rsidRDefault="00B67448" w:rsidP="00B67448">
      <w:pPr>
        <w:rPr>
          <w:rFonts w:cs="v5.0.0"/>
          <w:bCs/>
        </w:rPr>
      </w:pPr>
      <w:r w:rsidRPr="00E11EA5">
        <w:rPr>
          <w:rFonts w:cs="v5.0.0"/>
          <w:bCs/>
        </w:rPr>
        <w:tab/>
        <w:t>NOTE 2:</w:t>
      </w:r>
      <w:r w:rsidRPr="00E11EA5">
        <w:rPr>
          <w:rFonts w:cs="v5.0.0"/>
          <w:bCs/>
        </w:rPr>
        <w:tab/>
        <w:t>total radiated power is defined in both the near-field region and the far-field region</w:t>
      </w:r>
      <w:bookmarkEnd w:id="24"/>
      <w:r w:rsidRPr="00E11EA5">
        <w:rPr>
          <w:rFonts w:cs="v5.0.0"/>
          <w:bCs/>
        </w:rPr>
        <w:t>.</w:t>
      </w:r>
    </w:p>
    <w:p w14:paraId="5F116346" w14:textId="77777777" w:rsidR="00B67448" w:rsidRPr="00E11EA5" w:rsidRDefault="00B67448" w:rsidP="00B6744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391A6858" w14:textId="77777777" w:rsidR="00B67448" w:rsidRPr="00E11EA5" w:rsidRDefault="00B67448" w:rsidP="00B6744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4521D1BC" w14:textId="77777777" w:rsidR="00B67448" w:rsidRPr="00E11EA5" w:rsidRDefault="00B67448" w:rsidP="00B6744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3D77E400" w14:textId="77777777" w:rsidR="00B67448" w:rsidRPr="00E11EA5" w:rsidRDefault="00B67448" w:rsidP="00B6744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3B72B183" w14:textId="77777777" w:rsidR="00B67448" w:rsidRPr="00E11EA5" w:rsidRDefault="00B67448" w:rsidP="00B6744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6250755A" w14:textId="3A10BC71" w:rsidR="00B67448" w:rsidRPr="00E11EA5" w:rsidRDefault="00B67448" w:rsidP="00B67448">
      <w:r w:rsidRPr="00E11EA5">
        <w:rPr>
          <w:b/>
        </w:rPr>
        <w:t>TRP summation error:</w:t>
      </w:r>
      <w:r w:rsidRPr="00E11EA5">
        <w:t xml:space="preserve"> the relative difference between theoretical TRP and numerically estimated TRP</w:t>
      </w:r>
    </w:p>
    <w:p w14:paraId="66729EF3" w14:textId="7F367765" w:rsidR="00080512" w:rsidRPr="00E11EA5" w:rsidRDefault="00080512">
      <w:pPr>
        <w:pStyle w:val="Heading2"/>
      </w:pPr>
      <w:bookmarkStart w:id="25" w:name="_Toc43738934"/>
      <w:r w:rsidRPr="00E11EA5">
        <w:t>3.2</w:t>
      </w:r>
      <w:r w:rsidRPr="00E11EA5">
        <w:tab/>
        <w:t>Symbols</w:t>
      </w:r>
      <w:bookmarkEnd w:id="25"/>
    </w:p>
    <w:p w14:paraId="5648BEB8" w14:textId="77777777" w:rsidR="00080512" w:rsidRPr="00E11EA5" w:rsidRDefault="00080512">
      <w:pPr>
        <w:keepNext/>
      </w:pPr>
      <w:r w:rsidRPr="00E11EA5">
        <w:t>For the purposes of the present document, the following symbols apply:</w:t>
      </w:r>
    </w:p>
    <w:p w14:paraId="4CC24B34"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54CBF87C"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30088AC9" w14:textId="77777777" w:rsidR="00B67448" w:rsidRPr="00E11EA5" w:rsidRDefault="00B67448" w:rsidP="00B6744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2C0FD69" w14:textId="77777777" w:rsidR="00B67448" w:rsidRPr="00E11EA5" w:rsidRDefault="00B67448" w:rsidP="00B67448">
      <w:pPr>
        <w:pStyle w:val="EW"/>
      </w:pPr>
      <w:r w:rsidRPr="00E11EA5">
        <w:t>L</w:t>
      </w:r>
      <w:r w:rsidRPr="00E11EA5">
        <w:rPr>
          <w:vertAlign w:val="subscript"/>
        </w:rPr>
        <w:t>TX_cal, A→D</w:t>
      </w:r>
      <w:r w:rsidRPr="00E11EA5">
        <w:tab/>
        <w:t>EIRP value for the E-UTRA DL RS requirement</w:t>
      </w:r>
    </w:p>
    <w:p w14:paraId="50C68E6B" w14:textId="77777777" w:rsidR="00B67448" w:rsidRPr="00E11EA5" w:rsidRDefault="00B67448" w:rsidP="00B67448">
      <w:pPr>
        <w:pStyle w:val="EW"/>
      </w:pPr>
      <w:r w:rsidRPr="00E11EA5">
        <w:t>EIRP</w:t>
      </w:r>
      <w:r w:rsidRPr="00E11EA5">
        <w:rPr>
          <w:rFonts w:eastAsia="MS Mincho"/>
          <w:vertAlign w:val="subscript"/>
          <w:lang w:eastAsia="ja-JP"/>
        </w:rPr>
        <w:t>e</w:t>
      </w:r>
      <w:r w:rsidRPr="00E11EA5">
        <w:tab/>
        <w:t>EIRP value for the unwanted emissions requirement</w:t>
      </w:r>
    </w:p>
    <w:p w14:paraId="6C528093" w14:textId="77777777" w:rsidR="00B67448" w:rsidRPr="00E11EA5" w:rsidRDefault="00B67448" w:rsidP="00B67448">
      <w:pPr>
        <w:pStyle w:val="EW"/>
      </w:pPr>
      <w:r w:rsidRPr="00E11EA5">
        <w:t>EIS</w:t>
      </w:r>
      <w:r w:rsidRPr="00E11EA5">
        <w:rPr>
          <w:vertAlign w:val="subscript"/>
        </w:rPr>
        <w:t>REFSENS</w:t>
      </w:r>
      <w:r w:rsidRPr="00E11EA5">
        <w:tab/>
        <w:t>OTA reference sensitivity</w:t>
      </w:r>
    </w:p>
    <w:p w14:paraId="341B8236" w14:textId="77777777" w:rsidR="00B67448" w:rsidRPr="00E11EA5" w:rsidRDefault="00B67448" w:rsidP="00B6744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1E5F205F" w14:textId="77777777" w:rsidR="00B67448" w:rsidRPr="00E11EA5" w:rsidRDefault="00B67448" w:rsidP="00B67448">
      <w:pPr>
        <w:pStyle w:val="EW"/>
      </w:pPr>
      <w:r w:rsidRPr="00E11EA5">
        <w:t>λ</w:t>
      </w:r>
      <w:r w:rsidRPr="00E11EA5">
        <w:tab/>
        <w:t>Wavelength</w:t>
      </w:r>
    </w:p>
    <w:p w14:paraId="42698C51" w14:textId="77777777" w:rsidR="00B67448" w:rsidRPr="00E11EA5" w:rsidRDefault="00B67448" w:rsidP="00B6744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6638D4EB" w14:textId="77777777" w:rsidR="00B67448" w:rsidRPr="00E11EA5" w:rsidRDefault="00B67448" w:rsidP="00B67448">
      <w:pPr>
        <w:pStyle w:val="EW"/>
      </w:pPr>
      <w:r w:rsidRPr="00E11EA5">
        <w:t>P</w:t>
      </w:r>
      <w:r w:rsidRPr="00E11EA5">
        <w:rPr>
          <w:vertAlign w:val="subscript"/>
        </w:rPr>
        <w:t>meas</w:t>
      </w:r>
      <w:r w:rsidRPr="00E11EA5">
        <w:rPr>
          <w:vertAlign w:val="subscript"/>
        </w:rPr>
        <w:tab/>
      </w:r>
      <w:r w:rsidRPr="00E11EA5">
        <w:t>Measured mean power</w:t>
      </w:r>
    </w:p>
    <w:p w14:paraId="2D4D1EE1" w14:textId="77777777" w:rsidR="00B67448" w:rsidRPr="00E11EA5" w:rsidRDefault="00B67448" w:rsidP="00B6744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02A6599C" w14:textId="77777777" w:rsidR="00B67448" w:rsidRPr="00E11EA5" w:rsidRDefault="00B67448" w:rsidP="00B6744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42C86E2B" w14:textId="77777777" w:rsidR="00B67448" w:rsidRPr="00E11EA5" w:rsidRDefault="00B67448" w:rsidP="00B6744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1E373FD1" w14:textId="5C451D3F" w:rsidR="00B67448" w:rsidRPr="00E11EA5" w:rsidRDefault="00B67448" w:rsidP="00B6744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4897F763" w14:textId="77777777" w:rsidR="00B67448" w:rsidRPr="00E11EA5" w:rsidRDefault="00B67448" w:rsidP="00B67448">
      <w:pPr>
        <w:pStyle w:val="EW"/>
        <w:rPr>
          <w:lang w:eastAsia="ja-JP"/>
        </w:rPr>
      </w:pPr>
      <w:r w:rsidRPr="00E11EA5">
        <w:t>REF TX ant</w:t>
      </w:r>
      <w:r w:rsidRPr="00E11EA5">
        <w:tab/>
        <w:t>Reference transmitter antenna (for Reverberation Chamber)</w:t>
      </w:r>
    </w:p>
    <w:p w14:paraId="08FA6F3A" w14:textId="77777777" w:rsidR="00B67448" w:rsidRPr="00E11EA5" w:rsidRDefault="00B67448" w:rsidP="00B67448">
      <w:pPr>
        <w:pStyle w:val="EW"/>
        <w:rPr>
          <w:lang w:eastAsia="ja-JP"/>
        </w:rPr>
      </w:pPr>
      <w:r w:rsidRPr="00E11EA5">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A89CAE2" w14:textId="77777777" w:rsidR="00B67448" w:rsidRPr="00E11EA5" w:rsidRDefault="00B67448" w:rsidP="00B67448">
      <w:pPr>
        <w:pStyle w:val="EW"/>
        <w:rPr>
          <w:lang w:eastAsia="ja-JP"/>
        </w:rPr>
      </w:pPr>
      <w:r w:rsidRPr="00E11EA5">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6338E62A" w14:textId="77777777" w:rsidR="00B67448" w:rsidRPr="00E11EA5" w:rsidRDefault="00B67448" w:rsidP="00B67448">
      <w:pPr>
        <w:pStyle w:val="EW"/>
        <w:rPr>
          <w:lang w:eastAsia="en-GB"/>
        </w:rPr>
      </w:pPr>
      <w:r w:rsidRPr="00E11EA5">
        <w:t>ΔTRP</w:t>
      </w:r>
      <w:r w:rsidRPr="00E11EA5">
        <w:tab/>
        <w:t>TRP correction factor</w:t>
      </w:r>
    </w:p>
    <w:p w14:paraId="18E2BD97" w14:textId="77777777" w:rsidR="00B67448" w:rsidRPr="00E11EA5" w:rsidRDefault="00B67448" w:rsidP="00B6744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4D9005A6"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29358933"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5DD1F7B" w14:textId="77777777" w:rsidR="00B67448" w:rsidRPr="00E11EA5" w:rsidRDefault="00B67448" w:rsidP="00B6744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0F0D5CC5" w14:textId="77777777" w:rsidR="00B67448" w:rsidRPr="00E11EA5" w:rsidRDefault="00B67448" w:rsidP="00B6744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12D0EB50" w14:textId="56F6B17D" w:rsidR="00B67448" w:rsidRPr="00E11EA5" w:rsidRDefault="00B67448" w:rsidP="00B6744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65CBAD44" w14:textId="77777777" w:rsidR="00266C86" w:rsidRPr="00E11EA5"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E11EA5" w:rsidRDefault="00080512">
      <w:pPr>
        <w:pStyle w:val="EW"/>
      </w:pPr>
    </w:p>
    <w:p w14:paraId="0FA09DAB" w14:textId="58CCCA53" w:rsidR="00080512" w:rsidRPr="00E11EA5" w:rsidRDefault="00080512">
      <w:pPr>
        <w:pStyle w:val="Heading2"/>
      </w:pPr>
      <w:bookmarkStart w:id="26" w:name="_Toc43738935"/>
      <w:r w:rsidRPr="00E11EA5">
        <w:t>3.3</w:t>
      </w:r>
      <w:r w:rsidRPr="00E11EA5">
        <w:tab/>
        <w:t>Abbreviations</w:t>
      </w:r>
      <w:bookmarkEnd w:id="26"/>
    </w:p>
    <w:p w14:paraId="240A2F65" w14:textId="4976701A" w:rsidR="00080512" w:rsidRPr="00E11EA5" w:rsidRDefault="00080512" w:rsidP="000165BC">
      <w:pPr>
        <w:keepNext/>
      </w:pPr>
      <w:r w:rsidRPr="00E11EA5">
        <w:t>For the purposes of the present document, the abb</w:t>
      </w:r>
      <w:r w:rsidR="004D3578" w:rsidRPr="00E11EA5">
        <w:t xml:space="preserve">reviations given in </w:t>
      </w:r>
      <w:r w:rsidR="00DF62CD" w:rsidRPr="00E11EA5">
        <w:t xml:space="preserve">3GPP </w:t>
      </w:r>
      <w:r w:rsidR="004D3578" w:rsidRPr="00E11EA5">
        <w:t>TR 21.905 [1</w:t>
      </w:r>
      <w:r w:rsidRPr="00E11EA5">
        <w:t>] and the following apply. An abbreviation defined in the present document takes precedence over the definition of the same abbre</w:t>
      </w:r>
      <w:r w:rsidR="004D3578" w:rsidRPr="00E11EA5">
        <w:t xml:space="preserve">viation, if any, in </w:t>
      </w:r>
      <w:r w:rsidR="00DF62CD" w:rsidRPr="00E11EA5">
        <w:t xml:space="preserve">3GPP </w:t>
      </w:r>
      <w:r w:rsidR="004D3578" w:rsidRPr="00E11EA5">
        <w:t>TR 21.905 [1</w:t>
      </w:r>
      <w:r w:rsidRPr="00E11EA5">
        <w:t>].</w:t>
      </w:r>
    </w:p>
    <w:p w14:paraId="761F2D22" w14:textId="1D4EC4BF" w:rsidR="000B12FE" w:rsidRPr="00E11EA5" w:rsidRDefault="000B12FE" w:rsidP="00B67448">
      <w:pPr>
        <w:pStyle w:val="EW"/>
        <w:rPr>
          <w:bCs/>
        </w:rPr>
      </w:pPr>
      <w:commentRangeStart w:id="27"/>
      <w:r w:rsidRPr="00E11EA5">
        <w:rPr>
          <w:rFonts w:cs="Arial"/>
          <w:szCs w:val="18"/>
          <w:lang w:val="en-US" w:eastAsia="zh-CN"/>
        </w:rPr>
        <w:t>1D CATR</w:t>
      </w:r>
      <w:r w:rsidRPr="00E11EA5">
        <w:rPr>
          <w:bCs/>
        </w:rPr>
        <w:tab/>
      </w:r>
      <w:commentRangeEnd w:id="27"/>
      <w:r w:rsidR="0033029B" w:rsidRPr="00E11EA5">
        <w:rPr>
          <w:rStyle w:val="CommentReference"/>
        </w:rPr>
        <w:commentReference w:id="27"/>
      </w:r>
      <w:r w:rsidRPr="00E11EA5">
        <w:rPr>
          <w:lang w:eastAsia="sv-SE"/>
        </w:rPr>
        <w:t>One Dimensional Compact Range</w:t>
      </w:r>
    </w:p>
    <w:p w14:paraId="2513747A" w14:textId="77777777" w:rsidR="000B12FE" w:rsidRPr="00E11EA5" w:rsidRDefault="000B12FE" w:rsidP="00B67448">
      <w:pPr>
        <w:pStyle w:val="EW"/>
        <w:rPr>
          <w:bCs/>
          <w:lang w:eastAsia="zh-CN"/>
        </w:rPr>
      </w:pPr>
      <w:r w:rsidRPr="00E11EA5">
        <w:rPr>
          <w:lang w:eastAsia="zh-CN"/>
        </w:rPr>
        <w:t>AA</w:t>
      </w:r>
      <w:r w:rsidRPr="00E11EA5">
        <w:rPr>
          <w:lang w:eastAsia="zh-CN"/>
        </w:rPr>
        <w:tab/>
        <w:t>Antenna Array</w:t>
      </w:r>
    </w:p>
    <w:p w14:paraId="7668415C" w14:textId="77777777" w:rsidR="000B12FE" w:rsidRPr="00E11EA5" w:rsidRDefault="000B12FE" w:rsidP="00B67448">
      <w:pPr>
        <w:pStyle w:val="EW"/>
        <w:rPr>
          <w:bCs/>
        </w:rPr>
      </w:pPr>
      <w:r w:rsidRPr="00E11EA5">
        <w:rPr>
          <w:bCs/>
        </w:rPr>
        <w:t>AAS</w:t>
      </w:r>
      <w:r w:rsidRPr="00E11EA5">
        <w:rPr>
          <w:bCs/>
          <w:lang w:eastAsia="zh-CN"/>
        </w:rPr>
        <w:tab/>
      </w:r>
      <w:r w:rsidRPr="00E11EA5">
        <w:rPr>
          <w:bCs/>
        </w:rPr>
        <w:t xml:space="preserve">Active Antenna System </w:t>
      </w:r>
    </w:p>
    <w:p w14:paraId="18A06CD9" w14:textId="77777777" w:rsidR="000B12FE" w:rsidRPr="00E11EA5" w:rsidRDefault="000B12FE" w:rsidP="00B67448">
      <w:pPr>
        <w:pStyle w:val="EW"/>
      </w:pPr>
      <w:r w:rsidRPr="00E11EA5">
        <w:t>ACLR</w:t>
      </w:r>
      <w:r w:rsidRPr="00E11EA5">
        <w:tab/>
        <w:t>Adjacent Channel Leakage Ratio</w:t>
      </w:r>
    </w:p>
    <w:p w14:paraId="5D7C6F36" w14:textId="77777777" w:rsidR="000B12FE" w:rsidRPr="00E11EA5" w:rsidRDefault="000B12FE" w:rsidP="00B67448">
      <w:pPr>
        <w:pStyle w:val="EW"/>
      </w:pPr>
      <w:r w:rsidRPr="00E11EA5">
        <w:t>ACS</w:t>
      </w:r>
      <w:r w:rsidRPr="00E11EA5">
        <w:tab/>
        <w:t>Adjacent Channel Selectivity</w:t>
      </w:r>
    </w:p>
    <w:p w14:paraId="09C3552B" w14:textId="77777777" w:rsidR="000B12FE" w:rsidRPr="00E11EA5" w:rsidRDefault="000B12FE" w:rsidP="00B67448">
      <w:pPr>
        <w:pStyle w:val="EW"/>
      </w:pPr>
      <w:r w:rsidRPr="00E11EA5">
        <w:t>AoA</w:t>
      </w:r>
      <w:r w:rsidRPr="00E11EA5">
        <w:tab/>
        <w:t>Angle of Arrival</w:t>
      </w:r>
    </w:p>
    <w:p w14:paraId="25A71157" w14:textId="77777777" w:rsidR="000B12FE" w:rsidRPr="00E11EA5" w:rsidRDefault="000B12FE" w:rsidP="00B67448">
      <w:pPr>
        <w:pStyle w:val="EW"/>
        <w:rPr>
          <w:bCs/>
        </w:rPr>
      </w:pPr>
      <w:r w:rsidRPr="00E11EA5">
        <w:t>BFN</w:t>
      </w:r>
      <w:r w:rsidRPr="00E11EA5">
        <w:tab/>
        <w:t xml:space="preserve">Beam Forming Network </w:t>
      </w:r>
    </w:p>
    <w:p w14:paraId="1550EB5C" w14:textId="77777777" w:rsidR="000B12FE" w:rsidRPr="00E11EA5" w:rsidRDefault="000B12FE" w:rsidP="00B67448">
      <w:pPr>
        <w:pStyle w:val="EW"/>
      </w:pPr>
      <w:r w:rsidRPr="00E11EA5">
        <w:rPr>
          <w:bCs/>
        </w:rPr>
        <w:t>BS</w:t>
      </w:r>
      <w:r w:rsidRPr="00E11EA5">
        <w:rPr>
          <w:bCs/>
        </w:rPr>
        <w:tab/>
      </w:r>
      <w:r w:rsidRPr="00E11EA5">
        <w:t>Base Station</w:t>
      </w:r>
    </w:p>
    <w:p w14:paraId="5C61D71A" w14:textId="77777777" w:rsidR="000B12FE" w:rsidRPr="00E11EA5" w:rsidRDefault="000B12FE" w:rsidP="00B67448">
      <w:pPr>
        <w:pStyle w:val="EW"/>
      </w:pPr>
      <w:r w:rsidRPr="00E11EA5">
        <w:t>BW</w:t>
      </w:r>
      <w:r w:rsidRPr="00E11EA5">
        <w:tab/>
        <w:t>Bandwidth</w:t>
      </w:r>
    </w:p>
    <w:p w14:paraId="3085E081" w14:textId="77777777" w:rsidR="000B12FE" w:rsidRPr="00E11EA5" w:rsidRDefault="000B12FE" w:rsidP="00B67448">
      <w:pPr>
        <w:pStyle w:val="EW"/>
        <w:rPr>
          <w:bCs/>
        </w:rPr>
      </w:pPr>
      <w:r w:rsidRPr="00E11EA5">
        <w:t>CACLR</w:t>
      </w:r>
      <w:r w:rsidRPr="00E11EA5">
        <w:tab/>
        <w:t>Cumulative ACLR</w:t>
      </w:r>
    </w:p>
    <w:p w14:paraId="1B028976" w14:textId="77777777" w:rsidR="000B12FE" w:rsidRPr="00E11EA5" w:rsidRDefault="000B12FE" w:rsidP="00B67448">
      <w:pPr>
        <w:pStyle w:val="EW"/>
        <w:rPr>
          <w:bCs/>
        </w:rPr>
      </w:pPr>
      <w:r w:rsidRPr="00E11EA5">
        <w:rPr>
          <w:bCs/>
        </w:rPr>
        <w:t>CATR</w:t>
      </w:r>
      <w:r w:rsidRPr="00E11EA5">
        <w:rPr>
          <w:bCs/>
        </w:rPr>
        <w:tab/>
        <w:t>Compact Antenna Test Range</w:t>
      </w:r>
    </w:p>
    <w:p w14:paraId="4B602A1D" w14:textId="77777777" w:rsidR="000B12FE" w:rsidRPr="00E11EA5" w:rsidRDefault="000B12FE" w:rsidP="00B6744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433C87DB" w14:textId="77777777" w:rsidR="000B12FE" w:rsidRPr="00E11EA5" w:rsidRDefault="000B12FE" w:rsidP="00B67448">
      <w:pPr>
        <w:pStyle w:val="EW"/>
        <w:rPr>
          <w:bCs/>
        </w:rPr>
      </w:pPr>
      <w:r w:rsidRPr="00E11EA5">
        <w:rPr>
          <w:bCs/>
        </w:rPr>
        <w:t>EIRP</w:t>
      </w:r>
      <w:r w:rsidRPr="00E11EA5">
        <w:rPr>
          <w:bCs/>
          <w:lang w:eastAsia="zh-CN"/>
        </w:rPr>
        <w:tab/>
      </w:r>
      <w:r w:rsidRPr="00E11EA5">
        <w:rPr>
          <w:bCs/>
        </w:rPr>
        <w:t>Equivalent Isotropic Radiated Power</w:t>
      </w:r>
    </w:p>
    <w:p w14:paraId="0434B6ED" w14:textId="77777777" w:rsidR="000B12FE" w:rsidRPr="00E11EA5" w:rsidRDefault="000B12FE" w:rsidP="00B67448">
      <w:pPr>
        <w:pStyle w:val="EW"/>
        <w:rPr>
          <w:bCs/>
        </w:rPr>
      </w:pPr>
      <w:r w:rsidRPr="00E11EA5">
        <w:rPr>
          <w:bCs/>
        </w:rPr>
        <w:t>EIS</w:t>
      </w:r>
      <w:r w:rsidRPr="00E11EA5">
        <w:rPr>
          <w:bCs/>
          <w:lang w:eastAsia="zh-CN"/>
        </w:rPr>
        <w:tab/>
      </w:r>
      <w:r w:rsidRPr="00E11EA5">
        <w:rPr>
          <w:bCs/>
        </w:rPr>
        <w:t>Equivalent Isotropic Sensitivity</w:t>
      </w:r>
    </w:p>
    <w:p w14:paraId="755A57D1" w14:textId="77777777" w:rsidR="000B12FE" w:rsidRPr="00E11EA5" w:rsidRDefault="000B12FE" w:rsidP="00B67448">
      <w:pPr>
        <w:pStyle w:val="EW"/>
        <w:rPr>
          <w:bCs/>
        </w:rPr>
      </w:pPr>
      <w:r w:rsidRPr="00E11EA5">
        <w:rPr>
          <w:bCs/>
        </w:rPr>
        <w:t>EMC</w:t>
      </w:r>
      <w:r w:rsidRPr="00E11EA5">
        <w:rPr>
          <w:bCs/>
          <w:lang w:eastAsia="zh-CN"/>
        </w:rPr>
        <w:tab/>
      </w:r>
      <w:r w:rsidRPr="00E11EA5">
        <w:rPr>
          <w:bCs/>
        </w:rPr>
        <w:t>Electromagnetic compatibility</w:t>
      </w:r>
    </w:p>
    <w:p w14:paraId="25E7F632" w14:textId="77777777" w:rsidR="000B12FE" w:rsidRPr="00E11EA5" w:rsidRDefault="000B12FE" w:rsidP="00B67448">
      <w:pPr>
        <w:pStyle w:val="EW"/>
      </w:pPr>
      <w:r w:rsidRPr="00E11EA5">
        <w:t>EVM</w:t>
      </w:r>
      <w:r w:rsidRPr="00E11EA5">
        <w:tab/>
        <w:t>Error Vector Magnitude</w:t>
      </w:r>
    </w:p>
    <w:p w14:paraId="4EDCAD03" w14:textId="77777777" w:rsidR="000B12FE" w:rsidRPr="00E11EA5" w:rsidRDefault="000B12FE" w:rsidP="00B67448">
      <w:pPr>
        <w:pStyle w:val="EW"/>
        <w:rPr>
          <w:lang w:eastAsia="zh-CN"/>
        </w:rPr>
      </w:pPr>
      <w:r w:rsidRPr="00E11EA5">
        <w:rPr>
          <w:lang w:eastAsia="zh-CN"/>
        </w:rPr>
        <w:t>FF</w:t>
      </w:r>
      <w:r w:rsidRPr="00E11EA5">
        <w:rPr>
          <w:lang w:eastAsia="zh-CN"/>
        </w:rPr>
        <w:tab/>
        <w:t>Far Field</w:t>
      </w:r>
    </w:p>
    <w:p w14:paraId="02E6258F" w14:textId="77777777" w:rsidR="000B12FE" w:rsidRPr="00E11EA5" w:rsidRDefault="000B12FE" w:rsidP="00B67448">
      <w:pPr>
        <w:pStyle w:val="EW"/>
        <w:rPr>
          <w:lang w:eastAsia="zh-CN"/>
        </w:rPr>
      </w:pPr>
      <w:r w:rsidRPr="00E11EA5">
        <w:rPr>
          <w:lang w:eastAsia="zh-CN"/>
        </w:rPr>
        <w:t>FR</w:t>
      </w:r>
      <w:r w:rsidRPr="00E11EA5">
        <w:rPr>
          <w:lang w:eastAsia="zh-CN"/>
        </w:rPr>
        <w:tab/>
        <w:t>Frequency Range</w:t>
      </w:r>
    </w:p>
    <w:p w14:paraId="523B8DC7" w14:textId="77777777" w:rsidR="000B12FE" w:rsidRPr="00E11EA5" w:rsidRDefault="000B12FE" w:rsidP="00B67448">
      <w:pPr>
        <w:pStyle w:val="EW"/>
        <w:rPr>
          <w:lang w:eastAsia="zh-CN"/>
        </w:rPr>
      </w:pPr>
      <w:r w:rsidRPr="00E11EA5">
        <w:rPr>
          <w:lang w:eastAsia="en-GB"/>
        </w:rPr>
        <w:t xml:space="preserve">HPBW </w:t>
      </w:r>
      <w:r w:rsidRPr="00E11EA5">
        <w:rPr>
          <w:lang w:eastAsia="en-GB"/>
        </w:rPr>
        <w:tab/>
        <w:t>Half Power Beamwidth</w:t>
      </w:r>
    </w:p>
    <w:p w14:paraId="51BAF94A" w14:textId="77777777" w:rsidR="000B12FE" w:rsidRPr="00E11EA5" w:rsidRDefault="000B12FE" w:rsidP="00B67448">
      <w:pPr>
        <w:pStyle w:val="EW"/>
        <w:rPr>
          <w:lang w:eastAsia="zh-CN"/>
        </w:rPr>
      </w:pPr>
      <w:r w:rsidRPr="00E11EA5">
        <w:rPr>
          <w:lang w:eastAsia="zh-CN"/>
        </w:rPr>
        <w:t>IAC</w:t>
      </w:r>
      <w:r w:rsidRPr="00E11EA5">
        <w:rPr>
          <w:lang w:eastAsia="zh-CN"/>
        </w:rPr>
        <w:tab/>
        <w:t>Indoor Anechoic Chamber</w:t>
      </w:r>
    </w:p>
    <w:p w14:paraId="0CFA6F3E" w14:textId="77777777" w:rsidR="000B12FE" w:rsidRPr="00E11EA5" w:rsidRDefault="000B12FE" w:rsidP="00B67448">
      <w:pPr>
        <w:pStyle w:val="EW"/>
      </w:pPr>
      <w:r w:rsidRPr="00E11EA5">
        <w:rPr>
          <w:lang w:eastAsia="zh-CN"/>
        </w:rPr>
        <w:t>LA</w:t>
      </w:r>
      <w:r w:rsidRPr="00E11EA5">
        <w:rPr>
          <w:lang w:eastAsia="zh-CN"/>
        </w:rPr>
        <w:tab/>
      </w:r>
      <w:r w:rsidRPr="00E11EA5">
        <w:t>Local Area</w:t>
      </w:r>
    </w:p>
    <w:p w14:paraId="7E8A4B73" w14:textId="77777777" w:rsidR="000B12FE" w:rsidRPr="00E11EA5" w:rsidRDefault="000B12FE" w:rsidP="00B67448">
      <w:pPr>
        <w:pStyle w:val="EW"/>
        <w:rPr>
          <w:lang w:eastAsia="zh-CN"/>
        </w:rPr>
      </w:pPr>
      <w:r w:rsidRPr="00E11EA5">
        <w:rPr>
          <w:lang w:eastAsia="zh-CN"/>
        </w:rPr>
        <w:t>LAA</w:t>
      </w:r>
      <w:r w:rsidRPr="00E11EA5">
        <w:rPr>
          <w:lang w:eastAsia="zh-CN"/>
        </w:rPr>
        <w:tab/>
        <w:t>Licensed Assisted Access</w:t>
      </w:r>
    </w:p>
    <w:p w14:paraId="1A7D883F" w14:textId="77777777" w:rsidR="000B12FE" w:rsidRPr="00E11EA5" w:rsidRDefault="000B12FE" w:rsidP="00B67448">
      <w:pPr>
        <w:pStyle w:val="EW"/>
        <w:rPr>
          <w:lang w:eastAsia="zh-CN"/>
        </w:rPr>
      </w:pPr>
      <w:r w:rsidRPr="00E11EA5">
        <w:rPr>
          <w:lang w:eastAsia="zh-CN"/>
        </w:rPr>
        <w:t>LNA</w:t>
      </w:r>
      <w:r w:rsidRPr="00E11EA5">
        <w:rPr>
          <w:lang w:eastAsia="zh-CN"/>
        </w:rPr>
        <w:tab/>
        <w:t>Low Noise Amplifier</w:t>
      </w:r>
    </w:p>
    <w:p w14:paraId="5CE089F7" w14:textId="77777777" w:rsidR="000B12FE" w:rsidRPr="00E11EA5" w:rsidRDefault="000B12FE" w:rsidP="00B67448">
      <w:pPr>
        <w:pStyle w:val="EW"/>
      </w:pPr>
      <w:r w:rsidRPr="00E11EA5">
        <w:rPr>
          <w:lang w:eastAsia="zh-CN"/>
        </w:rPr>
        <w:t>MR</w:t>
      </w:r>
      <w:r w:rsidRPr="00E11EA5">
        <w:rPr>
          <w:lang w:eastAsia="zh-CN"/>
        </w:rPr>
        <w:tab/>
      </w:r>
      <w:r w:rsidRPr="00E11EA5">
        <w:t>Medium Range</w:t>
      </w:r>
    </w:p>
    <w:p w14:paraId="2D19A199" w14:textId="77777777" w:rsidR="000B12FE" w:rsidRPr="00E11EA5" w:rsidRDefault="000B12FE" w:rsidP="00B67448">
      <w:pPr>
        <w:pStyle w:val="EW"/>
        <w:rPr>
          <w:lang w:eastAsia="zh-CN"/>
        </w:rPr>
      </w:pPr>
      <w:r w:rsidRPr="00E11EA5">
        <w:rPr>
          <w:lang w:eastAsia="zh-CN"/>
        </w:rPr>
        <w:t>MU</w:t>
      </w:r>
      <w:r w:rsidRPr="00E11EA5">
        <w:rPr>
          <w:lang w:eastAsia="zh-CN"/>
        </w:rPr>
        <w:tab/>
        <w:t>Measurement Uncertainty</w:t>
      </w:r>
    </w:p>
    <w:p w14:paraId="4B592E64" w14:textId="77777777" w:rsidR="000B12FE" w:rsidRPr="00E11EA5" w:rsidRDefault="000B12FE" w:rsidP="00B67448">
      <w:pPr>
        <w:pStyle w:val="EW"/>
        <w:rPr>
          <w:lang w:eastAsia="zh-CN"/>
        </w:rPr>
      </w:pPr>
      <w:r w:rsidRPr="00E11EA5">
        <w:rPr>
          <w:lang w:eastAsia="zh-CN"/>
        </w:rPr>
        <w:t>NF</w:t>
      </w:r>
      <w:r w:rsidRPr="00E11EA5">
        <w:rPr>
          <w:lang w:eastAsia="zh-CN"/>
        </w:rPr>
        <w:tab/>
        <w:t>Near Field</w:t>
      </w:r>
    </w:p>
    <w:p w14:paraId="37559AEE" w14:textId="77777777" w:rsidR="000B12FE" w:rsidRPr="00E11EA5" w:rsidRDefault="000B12FE" w:rsidP="00B67448">
      <w:pPr>
        <w:pStyle w:val="EW"/>
      </w:pPr>
      <w:r w:rsidRPr="00E11EA5">
        <w:t>NFTR</w:t>
      </w:r>
      <w:r w:rsidRPr="00E11EA5">
        <w:tab/>
      </w:r>
      <w:r w:rsidRPr="00E11EA5">
        <w:rPr>
          <w:lang w:eastAsia="it-IT"/>
        </w:rPr>
        <w:t>Near Field Test Range</w:t>
      </w:r>
    </w:p>
    <w:p w14:paraId="6A2565D0" w14:textId="77777777" w:rsidR="000B12FE" w:rsidRPr="00E11EA5" w:rsidRDefault="000B12FE" w:rsidP="00B67448">
      <w:pPr>
        <w:pStyle w:val="EW"/>
        <w:rPr>
          <w:bCs/>
        </w:rPr>
      </w:pPr>
      <w:r w:rsidRPr="00E11EA5">
        <w:t>NR</w:t>
      </w:r>
      <w:r w:rsidRPr="00E11EA5">
        <w:tab/>
        <w:t>New Radio</w:t>
      </w:r>
    </w:p>
    <w:p w14:paraId="37BFD619" w14:textId="77777777" w:rsidR="000B12FE" w:rsidRPr="00E11EA5" w:rsidRDefault="000B12FE" w:rsidP="00B67448">
      <w:pPr>
        <w:pStyle w:val="EW"/>
        <w:rPr>
          <w:bCs/>
        </w:rPr>
      </w:pPr>
      <w:r w:rsidRPr="00E11EA5">
        <w:rPr>
          <w:bCs/>
        </w:rPr>
        <w:t>OBUE</w:t>
      </w:r>
      <w:r w:rsidRPr="00E11EA5">
        <w:rPr>
          <w:bCs/>
        </w:rPr>
        <w:tab/>
        <w:t>Operating Band Unwanted Emissions</w:t>
      </w:r>
    </w:p>
    <w:p w14:paraId="55854862" w14:textId="77777777" w:rsidR="000B12FE" w:rsidRPr="00E11EA5" w:rsidRDefault="000B12FE" w:rsidP="00B67448">
      <w:pPr>
        <w:pStyle w:val="EW"/>
        <w:rPr>
          <w:bCs/>
        </w:rPr>
      </w:pPr>
      <w:r w:rsidRPr="00E11EA5">
        <w:rPr>
          <w:bCs/>
        </w:rPr>
        <w:t>OSDD</w:t>
      </w:r>
      <w:r w:rsidRPr="00E11EA5">
        <w:rPr>
          <w:bCs/>
        </w:rPr>
        <w:tab/>
        <w:t>OTA Sensitivity Direction Declaration</w:t>
      </w:r>
    </w:p>
    <w:p w14:paraId="7536C67E" w14:textId="77777777" w:rsidR="000B12FE" w:rsidRPr="00E11EA5" w:rsidRDefault="000B12FE" w:rsidP="00B67448">
      <w:pPr>
        <w:pStyle w:val="EW"/>
        <w:rPr>
          <w:bCs/>
        </w:rPr>
      </w:pPr>
      <w:r w:rsidRPr="00E11EA5">
        <w:rPr>
          <w:bCs/>
        </w:rPr>
        <w:t>OTA</w:t>
      </w:r>
      <w:r w:rsidRPr="00E11EA5">
        <w:rPr>
          <w:bCs/>
          <w:lang w:eastAsia="zh-CN"/>
        </w:rPr>
        <w:tab/>
      </w:r>
      <w:r w:rsidRPr="00E11EA5">
        <w:rPr>
          <w:bCs/>
        </w:rPr>
        <w:t>Over-the-Air</w:t>
      </w:r>
    </w:p>
    <w:p w14:paraId="5169C962" w14:textId="77777777" w:rsidR="000B12FE" w:rsidRPr="00E11EA5" w:rsidRDefault="000B12FE" w:rsidP="00B67448">
      <w:pPr>
        <w:pStyle w:val="EW"/>
      </w:pPr>
      <w:r w:rsidRPr="00E11EA5">
        <w:t>PD</w:t>
      </w:r>
      <w:r w:rsidRPr="00E11EA5">
        <w:tab/>
        <w:t>Power Density</w:t>
      </w:r>
    </w:p>
    <w:p w14:paraId="625F86F2" w14:textId="77777777" w:rsidR="000B12FE" w:rsidRPr="00E11EA5" w:rsidRDefault="000B12FE" w:rsidP="00B67448">
      <w:pPr>
        <w:pStyle w:val="EW"/>
      </w:pPr>
      <w:r w:rsidRPr="00E11EA5">
        <w:t>PTF</w:t>
      </w:r>
      <w:r w:rsidRPr="00E11EA5">
        <w:tab/>
        <w:t>Power Transfer</w:t>
      </w:r>
    </w:p>
    <w:p w14:paraId="05C8E3A9" w14:textId="77777777" w:rsidR="000B12FE" w:rsidRPr="00E11EA5" w:rsidRDefault="000B12FE" w:rsidP="00B67448">
      <w:pPr>
        <w:pStyle w:val="EW"/>
        <w:rPr>
          <w:bCs/>
        </w:rPr>
      </w:pPr>
      <w:r w:rsidRPr="00E11EA5">
        <w:t>PWS</w:t>
      </w:r>
      <w:r w:rsidRPr="00E11EA5">
        <w:tab/>
      </w:r>
      <w:r w:rsidRPr="00E11EA5">
        <w:rPr>
          <w:lang w:val="en-US"/>
        </w:rPr>
        <w:t>Plane Wave Synthesizer</w:t>
      </w:r>
    </w:p>
    <w:p w14:paraId="06D27389" w14:textId="77777777" w:rsidR="000B12FE" w:rsidRPr="00E11EA5" w:rsidRDefault="000B12FE" w:rsidP="00B67448">
      <w:pPr>
        <w:pStyle w:val="EW"/>
        <w:rPr>
          <w:bCs/>
        </w:rPr>
      </w:pPr>
      <w:r w:rsidRPr="00E11EA5">
        <w:t>QZ</w:t>
      </w:r>
      <w:r w:rsidRPr="00E11EA5">
        <w:tab/>
        <w:t>Quiet Zone</w:t>
      </w:r>
    </w:p>
    <w:p w14:paraId="52A6F788" w14:textId="77777777" w:rsidR="000B12FE" w:rsidRPr="00E11EA5" w:rsidRDefault="000B12FE" w:rsidP="00B67448">
      <w:pPr>
        <w:keepLines/>
        <w:spacing w:after="0"/>
        <w:ind w:left="1702" w:hanging="1418"/>
        <w:rPr>
          <w:lang w:val="en-US"/>
        </w:rPr>
      </w:pPr>
      <w:r w:rsidRPr="00E11EA5">
        <w:rPr>
          <w:lang w:val="en-US"/>
        </w:rPr>
        <w:t>RC</w:t>
      </w:r>
      <w:r w:rsidRPr="00E11EA5">
        <w:rPr>
          <w:lang w:val="en-US"/>
        </w:rPr>
        <w:tab/>
        <w:t>Reverberation Chamber</w:t>
      </w:r>
    </w:p>
    <w:p w14:paraId="6A72EF0D" w14:textId="77777777" w:rsidR="000B12FE" w:rsidRPr="00E11EA5" w:rsidRDefault="000B12FE" w:rsidP="00B6744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5649ACF9" w14:textId="77777777" w:rsidR="000B12FE" w:rsidRPr="00E11EA5" w:rsidRDefault="000B12FE" w:rsidP="00B67448">
      <w:pPr>
        <w:keepLines/>
        <w:spacing w:after="0"/>
        <w:ind w:left="1702" w:hanging="1418"/>
        <w:rPr>
          <w:bCs/>
          <w:lang w:val="en-US"/>
        </w:rPr>
      </w:pPr>
      <w:r w:rsidRPr="00E11EA5">
        <w:rPr>
          <w:lang w:val="en-US"/>
        </w:rPr>
        <w:t>RIB</w:t>
      </w:r>
      <w:r w:rsidRPr="00E11EA5">
        <w:rPr>
          <w:lang w:val="en-US"/>
        </w:rPr>
        <w:tab/>
        <w:t>Radiated Interface Boundary</w:t>
      </w:r>
    </w:p>
    <w:p w14:paraId="637DB1D5" w14:textId="77777777" w:rsidR="000B12FE" w:rsidRPr="00E11EA5" w:rsidRDefault="000B12FE" w:rsidP="00B67448">
      <w:pPr>
        <w:pStyle w:val="EW"/>
        <w:rPr>
          <w:bCs/>
        </w:rPr>
      </w:pPr>
      <w:r w:rsidRPr="00E11EA5">
        <w:rPr>
          <w:bCs/>
        </w:rPr>
        <w:t>RoAoA</w:t>
      </w:r>
      <w:r w:rsidRPr="00E11EA5">
        <w:rPr>
          <w:bCs/>
        </w:rPr>
        <w:tab/>
        <w:t>Range of Angles of Arrival</w:t>
      </w:r>
    </w:p>
    <w:p w14:paraId="681C2F5D" w14:textId="77777777" w:rsidR="000B12FE" w:rsidRPr="00E11EA5" w:rsidRDefault="000B12FE" w:rsidP="00B67448">
      <w:pPr>
        <w:pStyle w:val="EW"/>
        <w:rPr>
          <w:bCs/>
        </w:rPr>
      </w:pPr>
      <w:r w:rsidRPr="00E11EA5">
        <w:rPr>
          <w:bCs/>
        </w:rPr>
        <w:t>RSS</w:t>
      </w:r>
      <w:r w:rsidRPr="00E11EA5">
        <w:rPr>
          <w:bCs/>
        </w:rPr>
        <w:tab/>
      </w:r>
      <w:r w:rsidRPr="00E11EA5">
        <w:t>Root of the Sum of the Squares</w:t>
      </w:r>
    </w:p>
    <w:p w14:paraId="1C51EDB6" w14:textId="77777777" w:rsidR="000B12FE" w:rsidRPr="00E11EA5" w:rsidRDefault="000B12FE" w:rsidP="00B67448">
      <w:pPr>
        <w:pStyle w:val="EW"/>
        <w:rPr>
          <w:bCs/>
        </w:rPr>
      </w:pPr>
      <w:r w:rsidRPr="00E11EA5">
        <w:rPr>
          <w:bCs/>
        </w:rPr>
        <w:t>SA</w:t>
      </w:r>
      <w:r w:rsidRPr="00E11EA5">
        <w:rPr>
          <w:bCs/>
        </w:rPr>
        <w:tab/>
        <w:t>Signal Analyser</w:t>
      </w:r>
    </w:p>
    <w:p w14:paraId="0E191A50" w14:textId="77777777" w:rsidR="000B12FE" w:rsidRPr="00E11EA5" w:rsidRDefault="000B12FE" w:rsidP="00B67448">
      <w:pPr>
        <w:pStyle w:val="EW"/>
        <w:rPr>
          <w:bCs/>
        </w:rPr>
      </w:pPr>
      <w:r w:rsidRPr="00E11EA5">
        <w:rPr>
          <w:bCs/>
        </w:rPr>
        <w:t>SE</w:t>
      </w:r>
      <w:r w:rsidRPr="00E11EA5">
        <w:rPr>
          <w:bCs/>
        </w:rPr>
        <w:tab/>
        <w:t>Summation Error</w:t>
      </w:r>
    </w:p>
    <w:p w14:paraId="74133591" w14:textId="77777777" w:rsidR="000B12FE" w:rsidRPr="00E11EA5" w:rsidRDefault="000B12FE" w:rsidP="00B67448">
      <w:pPr>
        <w:pStyle w:val="EW"/>
        <w:rPr>
          <w:bCs/>
        </w:rPr>
      </w:pPr>
      <w:r w:rsidRPr="00E11EA5">
        <w:rPr>
          <w:bCs/>
        </w:rPr>
        <w:t>SEM</w:t>
      </w:r>
      <w:r w:rsidRPr="00E11EA5">
        <w:rPr>
          <w:bCs/>
        </w:rPr>
        <w:tab/>
        <w:t>Spectrum Emission Mask</w:t>
      </w:r>
    </w:p>
    <w:p w14:paraId="1FFAF8F5" w14:textId="77777777" w:rsidR="000B12FE" w:rsidRPr="00E11EA5" w:rsidRDefault="000B12FE" w:rsidP="00B67448">
      <w:pPr>
        <w:pStyle w:val="EW"/>
        <w:rPr>
          <w:bCs/>
        </w:rPr>
      </w:pPr>
      <w:r w:rsidRPr="00E11EA5">
        <w:rPr>
          <w:bCs/>
        </w:rPr>
        <w:t>SF</w:t>
      </w:r>
      <w:r w:rsidRPr="00E11EA5">
        <w:rPr>
          <w:bCs/>
        </w:rPr>
        <w:tab/>
      </w:r>
      <w:r w:rsidRPr="00E11EA5">
        <w:t xml:space="preserve">Sparsity Factor </w:t>
      </w:r>
    </w:p>
    <w:p w14:paraId="7A2D9D73" w14:textId="77777777" w:rsidR="000B12FE" w:rsidRPr="00E11EA5" w:rsidRDefault="000B12FE" w:rsidP="00B67448">
      <w:pPr>
        <w:pStyle w:val="EW"/>
        <w:rPr>
          <w:bCs/>
        </w:rPr>
      </w:pPr>
      <w:r w:rsidRPr="00E11EA5">
        <w:rPr>
          <w:bCs/>
        </w:rPr>
        <w:t>SG</w:t>
      </w:r>
      <w:r w:rsidRPr="00E11EA5">
        <w:rPr>
          <w:bCs/>
        </w:rPr>
        <w:tab/>
        <w:t>Signal Generator</w:t>
      </w:r>
    </w:p>
    <w:p w14:paraId="42FE4BCC" w14:textId="77777777" w:rsidR="000B12FE" w:rsidRPr="00E11EA5" w:rsidRDefault="000B12FE" w:rsidP="00B67448">
      <w:pPr>
        <w:pStyle w:val="EW"/>
        <w:rPr>
          <w:bCs/>
        </w:rPr>
      </w:pPr>
      <w:r w:rsidRPr="00E11EA5">
        <w:rPr>
          <w:bCs/>
        </w:rPr>
        <w:t>SGH</w:t>
      </w:r>
      <w:r w:rsidRPr="00E11EA5">
        <w:rPr>
          <w:bCs/>
        </w:rPr>
        <w:tab/>
        <w:t>Standard Gain Horn</w:t>
      </w:r>
    </w:p>
    <w:p w14:paraId="30AEB73D" w14:textId="77777777" w:rsidR="000B12FE" w:rsidRPr="00E11EA5" w:rsidRDefault="000B12FE" w:rsidP="00B67448">
      <w:pPr>
        <w:pStyle w:val="EW"/>
        <w:rPr>
          <w:bCs/>
        </w:rPr>
      </w:pPr>
      <w:r w:rsidRPr="00E11EA5">
        <w:rPr>
          <w:bCs/>
        </w:rPr>
        <w:t>TAE</w:t>
      </w:r>
      <w:r w:rsidRPr="00E11EA5">
        <w:rPr>
          <w:bCs/>
        </w:rPr>
        <w:tab/>
        <w:t>Time Alignment Error</w:t>
      </w:r>
    </w:p>
    <w:p w14:paraId="39B868BE" w14:textId="77777777" w:rsidR="000B12FE" w:rsidRPr="00E11EA5" w:rsidRDefault="000B12FE" w:rsidP="00B67448">
      <w:pPr>
        <w:pStyle w:val="EW"/>
      </w:pPr>
      <w:r w:rsidRPr="00E11EA5">
        <w:t>TRP</w:t>
      </w:r>
      <w:r w:rsidRPr="00E11EA5">
        <w:tab/>
        <w:t>Total Radiated Power</w:t>
      </w:r>
    </w:p>
    <w:p w14:paraId="729702BC" w14:textId="77777777" w:rsidR="000B12FE" w:rsidRPr="00E11EA5" w:rsidRDefault="000B12FE" w:rsidP="00B67448">
      <w:pPr>
        <w:pStyle w:val="EW"/>
        <w:rPr>
          <w:lang w:val="en-US" w:eastAsia="zh-CN"/>
        </w:rPr>
      </w:pPr>
      <w:r w:rsidRPr="00E11EA5">
        <w:rPr>
          <w:lang w:val="en-US" w:eastAsia="zh-CN"/>
        </w:rPr>
        <w:t>TT</w:t>
      </w:r>
      <w:r w:rsidRPr="00E11EA5">
        <w:rPr>
          <w:lang w:val="en-US" w:eastAsia="zh-CN"/>
        </w:rPr>
        <w:tab/>
        <w:t>Test Tolerance</w:t>
      </w:r>
    </w:p>
    <w:p w14:paraId="2650CB9A" w14:textId="77777777" w:rsidR="000B12FE" w:rsidRPr="00E11EA5" w:rsidRDefault="000B12FE" w:rsidP="00B67448">
      <w:pPr>
        <w:pStyle w:val="EW"/>
      </w:pPr>
      <w:r w:rsidRPr="00E11EA5">
        <w:rPr>
          <w:lang w:val="en-US" w:eastAsia="zh-CN"/>
        </w:rPr>
        <w:t>ULA</w:t>
      </w:r>
      <w:r w:rsidRPr="00E11EA5">
        <w:rPr>
          <w:lang w:val="en-US" w:eastAsia="zh-CN"/>
        </w:rPr>
        <w:tab/>
        <w:t>Uniform Linear Array</w:t>
      </w:r>
    </w:p>
    <w:p w14:paraId="049F9C9B" w14:textId="77777777" w:rsidR="000B12FE" w:rsidRPr="00E11EA5" w:rsidRDefault="000B12FE" w:rsidP="00B67448">
      <w:pPr>
        <w:pStyle w:val="EW"/>
      </w:pPr>
      <w:r w:rsidRPr="00E11EA5">
        <w:lastRenderedPageBreak/>
        <w:t>VNA</w:t>
      </w:r>
      <w:r w:rsidRPr="00E11EA5">
        <w:tab/>
        <w:t>Vector Network Analyser</w:t>
      </w:r>
    </w:p>
    <w:p w14:paraId="7A47889F" w14:textId="77777777" w:rsidR="000B12FE" w:rsidRPr="00E11EA5" w:rsidRDefault="000B12FE" w:rsidP="00804900">
      <w:pPr>
        <w:pStyle w:val="EW"/>
      </w:pPr>
      <w:r w:rsidRPr="00E11EA5">
        <w:t>WA</w:t>
      </w:r>
      <w:r w:rsidRPr="00E11EA5">
        <w:tab/>
        <w:t>Wide Area</w:t>
      </w:r>
    </w:p>
    <w:p w14:paraId="569CFAD9" w14:textId="1873D14C" w:rsidR="00D95FCF" w:rsidRPr="00E11EA5" w:rsidRDefault="00D95FCF" w:rsidP="00804900">
      <w:pPr>
        <w:rPr>
          <w:rFonts w:ascii="Arial" w:hAnsi="Arial"/>
          <w:sz w:val="36"/>
        </w:rPr>
      </w:pPr>
      <w:bookmarkStart w:id="28" w:name="clause4"/>
      <w:bookmarkEnd w:id="28"/>
      <w:r w:rsidRPr="00E11EA5">
        <w:br w:type="page"/>
      </w:r>
    </w:p>
    <w:p w14:paraId="729D681A" w14:textId="75B4CA1A" w:rsidR="00080512" w:rsidRPr="00E11EA5" w:rsidRDefault="00080512">
      <w:pPr>
        <w:pStyle w:val="Heading1"/>
      </w:pPr>
      <w:bookmarkStart w:id="29" w:name="_Toc43738936"/>
      <w:r w:rsidRPr="00E11EA5">
        <w:lastRenderedPageBreak/>
        <w:t>4</w:t>
      </w:r>
      <w:r w:rsidRPr="00E11EA5">
        <w:tab/>
      </w:r>
      <w:r w:rsidR="006034F1" w:rsidRPr="00E11EA5">
        <w:t>Coordinate system</w:t>
      </w:r>
      <w:bookmarkEnd w:id="29"/>
    </w:p>
    <w:p w14:paraId="5DA9CF27" w14:textId="77777777" w:rsidR="006034F1" w:rsidRPr="00E11EA5" w:rsidRDefault="006034F1" w:rsidP="006034F1">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567D0261" w14:textId="77777777" w:rsidR="006034F1" w:rsidRPr="00E11EA5" w:rsidRDefault="006034F1" w:rsidP="006034F1">
      <w:pPr>
        <w:overflowPunct w:val="0"/>
        <w:autoSpaceDE w:val="0"/>
        <w:autoSpaceDN w:val="0"/>
        <w:adjustRightInd w:val="0"/>
        <w:textAlignment w:val="baseline"/>
      </w:pPr>
      <w:r w:rsidRPr="00E11EA5">
        <w:t>The orientation of these coordinates is depicted in the following figures</w:t>
      </w:r>
      <w:r w:rsidRPr="00E11EA5">
        <w:rPr>
          <w:rFonts w:eastAsia="SimSun"/>
        </w:rPr>
        <w:t xml:space="preserve"> 4-1, 4-2 and 4-3.</w:t>
      </w:r>
      <w:r w:rsidRPr="00E11EA5">
        <w:t xml:space="preserve"> </w:t>
      </w:r>
      <w:r w:rsidRPr="00E11EA5">
        <w:rPr>
          <w:rFonts w:eastAsia="SimSun"/>
        </w:rPr>
        <w:t xml:space="preserve">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 xml:space="preserve">180°, inclusive. </w:t>
      </w:r>
      <w:r w:rsidRPr="00E11EA5">
        <w:rPr>
          <w:rFonts w:eastAsia="SimSun"/>
        </w:rPr>
        <w:t xml:space="preserve">In figure 4-3, </w:t>
      </w:r>
      <w:r w:rsidRPr="00E11EA5">
        <w:t>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14D11CB5" w14:textId="77777777" w:rsidR="006034F1" w:rsidRPr="00E11EA5" w:rsidRDefault="006034F1" w:rsidP="006034F1">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3546FA96" w14:textId="77777777" w:rsidR="006034F1" w:rsidRPr="00E11EA5" w:rsidRDefault="006034F1" w:rsidP="006034F1">
      <w:pPr>
        <w:pStyle w:val="B1"/>
        <w:rPr>
          <w:lang w:eastAsia="ko-KR"/>
        </w:rPr>
      </w:pPr>
      <w:r w:rsidRPr="00E11EA5">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6" o:title=""/>
          </v:shape>
          <o:OLEObject Type="Embed" ProgID="Equation.3" ShapeID="_x0000_i1025" DrawAspect="Content" ObjectID="_1654351677" r:id="rId17"/>
        </w:object>
      </w:r>
    </w:p>
    <w:p w14:paraId="7F08141F" w14:textId="77777777" w:rsidR="006034F1" w:rsidRPr="00E11EA5" w:rsidRDefault="006034F1" w:rsidP="006034F1">
      <w:pPr>
        <w:pStyle w:val="B1"/>
        <w:rPr>
          <w:lang w:eastAsia="ko-KR"/>
        </w:rPr>
      </w:pPr>
      <w:r w:rsidRPr="00E11EA5">
        <w:rPr>
          <w:position w:val="-10"/>
          <w:lang w:eastAsia="ko-KR"/>
        </w:rPr>
        <w:object w:dxaOrig="1600" w:dyaOrig="320" w14:anchorId="173745E6">
          <v:shape id="_x0000_i1026" type="#_x0000_t75" style="width:79.5pt;height:14.25pt" o:ole="">
            <v:imagedata r:id="rId18" o:title=""/>
          </v:shape>
          <o:OLEObject Type="Embed" ProgID="Equation.3" ShapeID="_x0000_i1026" DrawAspect="Content" ObjectID="_1654351678" r:id="rId19"/>
        </w:object>
      </w:r>
    </w:p>
    <w:p w14:paraId="73F8DBF9" w14:textId="77777777" w:rsidR="006034F1" w:rsidRPr="00E11EA5" w:rsidRDefault="006034F1" w:rsidP="006034F1">
      <w:pPr>
        <w:pStyle w:val="B1"/>
        <w:rPr>
          <w:lang w:eastAsia="en-GB"/>
        </w:rPr>
      </w:pPr>
      <w:r w:rsidRPr="00E11EA5">
        <w:rPr>
          <w:position w:val="-6"/>
          <w:lang w:eastAsia="ko-KR"/>
        </w:rPr>
        <w:object w:dxaOrig="1219" w:dyaOrig="279" w14:anchorId="3E8146E5">
          <v:shape id="_x0000_i1027" type="#_x0000_t75" style="width:57.75pt;height:14.25pt" o:ole="">
            <v:imagedata r:id="rId20" o:title=""/>
          </v:shape>
          <o:OLEObject Type="Embed" ProgID="Equation.3" ShapeID="_x0000_i1027" DrawAspect="Content" ObjectID="_1654351679" r:id="rId21"/>
        </w:object>
      </w:r>
    </w:p>
    <w:p w14:paraId="2D1BE342" w14:textId="77777777" w:rsidR="006034F1" w:rsidRPr="00E11EA5" w:rsidRDefault="006034F1" w:rsidP="006034F1">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21EA21F0" w14:textId="77777777" w:rsidR="006034F1" w:rsidRPr="00E11EA5" w:rsidRDefault="006034F1" w:rsidP="006034F1">
      <w:pPr>
        <w:pStyle w:val="B1"/>
        <w:rPr>
          <w:lang w:eastAsia="ko-KR"/>
        </w:rPr>
      </w:pPr>
      <w:r w:rsidRPr="00E11EA5">
        <w:rPr>
          <w:position w:val="-12"/>
          <w:lang w:eastAsia="ko-KR"/>
        </w:rPr>
        <w:object w:dxaOrig="1820" w:dyaOrig="440" w14:anchorId="00899DD4">
          <v:shape id="_x0000_i1028" type="#_x0000_t75" style="width:93.75pt;height:21.75pt" o:ole="">
            <v:imagedata r:id="rId22" o:title=""/>
          </v:shape>
          <o:OLEObject Type="Embed" ProgID="Equation.3" ShapeID="_x0000_i1028" DrawAspect="Content" ObjectID="_1654351680" r:id="rId23"/>
        </w:object>
      </w:r>
    </w:p>
    <w:p w14:paraId="2E24A830" w14:textId="77777777" w:rsidR="006034F1" w:rsidRPr="00E11EA5" w:rsidRDefault="006034F1" w:rsidP="006034F1">
      <w:pPr>
        <w:pStyle w:val="B1"/>
        <w:rPr>
          <w:lang w:eastAsia="ko-KR"/>
        </w:rPr>
      </w:pPr>
      <w:r w:rsidRPr="00E11EA5">
        <w:rPr>
          <w:position w:val="-36"/>
          <w:lang w:eastAsia="ko-KR"/>
        </w:rPr>
        <w:object w:dxaOrig="2700" w:dyaOrig="740" w14:anchorId="3A78914D">
          <v:shape id="_x0000_i1029" type="#_x0000_t75" style="width:136.5pt;height:36pt" o:ole="">
            <v:imagedata r:id="rId24" o:title=""/>
          </v:shape>
          <o:OLEObject Type="Embed" ProgID="Equation.3" ShapeID="_x0000_i1029" DrawAspect="Content" ObjectID="_1654351681" r:id="rId25"/>
        </w:object>
      </w:r>
    </w:p>
    <w:p w14:paraId="4F551586" w14:textId="77777777" w:rsidR="006034F1" w:rsidRPr="00E11EA5" w:rsidRDefault="006034F1" w:rsidP="006034F1">
      <w:pPr>
        <w:pStyle w:val="B1"/>
        <w:rPr>
          <w:lang w:eastAsia="en-GB"/>
        </w:rPr>
      </w:pPr>
    </w:p>
    <w:p w14:paraId="0E279897" w14:textId="0A213474" w:rsidR="006034F1" w:rsidRPr="00E11EA5"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E11EA5"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45C7A11" w14:textId="77777777" w:rsidR="006034F1" w:rsidRPr="00E11EA5" w:rsidRDefault="006034F1" w:rsidP="006034F1">
      <w:pPr>
        <w:rPr>
          <w:rFonts w:eastAsia="SimSun"/>
        </w:rPr>
      </w:pPr>
      <w:r w:rsidRPr="00E11EA5">
        <w:rPr>
          <w:rFonts w:eastAsia="SimSun"/>
        </w:rPr>
        <w:t>The representation of angles are described in figure 4-1, figure 4-2 and figure 4-3.</w:t>
      </w:r>
    </w:p>
    <w:bookmarkStart w:id="30" w:name="_MON_1537742300"/>
    <w:bookmarkEnd w:id="30"/>
    <w:p w14:paraId="1AC3D9BC"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3E6B1529">
          <v:shape id="_x0000_i1030" type="#_x0000_t75" style="width:237.75pt;height:266.25pt" o:ole="">
            <v:imagedata r:id="rId26" o:title=""/>
          </v:shape>
          <o:OLEObject Type="Embed" ProgID="Word.Picture.8" ShapeID="_x0000_i1030" DrawAspect="Content" ObjectID="_1654351682" r:id="rId27"/>
        </w:object>
      </w:r>
    </w:p>
    <w:p w14:paraId="6684C900"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4-1: Coordinate system representation in Cartesian coordinate system</w:t>
      </w:r>
    </w:p>
    <w:p w14:paraId="597A58D0" w14:textId="69A608D6" w:rsidR="006034F1" w:rsidRPr="00E11EA5" w:rsidRDefault="00DB649C" w:rsidP="00807CAF">
      <w:pPr>
        <w:overflowPunct w:val="0"/>
        <w:autoSpaceDE w:val="0"/>
        <w:autoSpaceDN w:val="0"/>
        <w:adjustRightInd w:val="0"/>
        <w:jc w:val="center"/>
        <w:textAlignment w:val="baseline"/>
        <w:rPr>
          <w:rFonts w:ascii="Arial" w:eastAsia="SimSun" w:hAnsi="Arial"/>
          <w:b/>
        </w:rPr>
      </w:pPr>
      <w:r w:rsidRPr="00E11EA5">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8" o:title=""/>
            <w10:wrap type="topAndBottom"/>
          </v:shape>
          <o:OLEObject Type="Embed" ProgID="Word.Picture.8" ShapeID="_x0000_s1108" DrawAspect="Content" ObjectID="_1654351761" r:id="rId29"/>
        </w:object>
      </w:r>
      <w:r w:rsidR="006034F1" w:rsidRPr="00E11EA5">
        <w:rPr>
          <w:sz w:val="18"/>
          <w:lang w:eastAsia="zh-CN"/>
        </w:rPr>
        <w:br w:type="textWrapping" w:clear="all"/>
      </w:r>
      <w:r w:rsidR="006034F1" w:rsidRPr="00E11EA5">
        <w:rPr>
          <w:rFonts w:ascii="Arial" w:eastAsia="SimSun" w:hAnsi="Arial"/>
          <w:b/>
        </w:rPr>
        <w:t xml:space="preserve">Figure 4-2: Representation of the </w:t>
      </w:r>
      <w:r w:rsidR="006034F1" w:rsidRPr="00E11EA5">
        <w:rPr>
          <w:rFonts w:ascii="Symbol" w:eastAsia="SimSun" w:hAnsi="Symbol"/>
          <w:b/>
        </w:rPr>
        <w:t></w:t>
      </w:r>
      <w:r w:rsidR="006034F1" w:rsidRPr="00E11EA5">
        <w:rPr>
          <w:rFonts w:ascii="Arial" w:eastAsia="SimSun" w:hAnsi="Arial"/>
          <w:b/>
        </w:rPr>
        <w:t xml:space="preserve"> angle (positive and negative values)</w:t>
      </w:r>
    </w:p>
    <w:bookmarkStart w:id="31" w:name="_MON_1537742343"/>
    <w:bookmarkEnd w:id="31"/>
    <w:p w14:paraId="45AE0A37"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D179133">
          <v:shape id="_x0000_i1031" type="#_x0000_t75" style="width:208.5pt;height:136.5pt" o:ole="">
            <v:imagedata r:id="rId30" o:title=""/>
          </v:shape>
          <o:OLEObject Type="Embed" ProgID="Word.Picture.8" ShapeID="_x0000_i1031" DrawAspect="Content" ObjectID="_1654351683" r:id="rId31"/>
        </w:object>
      </w:r>
    </w:p>
    <w:p w14:paraId="40CAB3FA"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eastAsia="SimSun" w:hAnsi="Arial"/>
          <w:b/>
        </w:rPr>
        <w:t xml:space="preserve"> values</w:t>
      </w:r>
      <w:r w:rsidRPr="00E11EA5">
        <w:rPr>
          <w:rFonts w:ascii="Arial" w:hAnsi="Arial" w:cs="Arial"/>
          <w:b/>
        </w:rPr>
        <w:t>)</w:t>
      </w:r>
    </w:p>
    <w:p w14:paraId="3B67490D" w14:textId="04305061" w:rsidR="006034F1" w:rsidRPr="00E11EA5" w:rsidRDefault="006034F1" w:rsidP="006034F1">
      <w:pPr>
        <w:rPr>
          <w:lang w:eastAsia="zh-CN"/>
        </w:rPr>
      </w:pPr>
      <w:r w:rsidRPr="00E11EA5">
        <w:rPr>
          <w:lang w:eastAsia="zh-CN"/>
        </w:rPr>
        <w:t>For the conformance requirements purposes in TS 37.145-2 [</w:t>
      </w:r>
      <w:r w:rsidR="00804900" w:rsidRPr="00E11EA5">
        <w:rPr>
          <w:lang w:eastAsia="zh-CN"/>
        </w:rPr>
        <w:t>4</w:t>
      </w:r>
      <w:r w:rsidRPr="00E11EA5">
        <w:rPr>
          <w:lang w:eastAsia="zh-CN"/>
        </w:rPr>
        <w:t>] and TS 38.141-2 [</w:t>
      </w:r>
      <w:r w:rsidR="00804900" w:rsidRPr="00E11EA5">
        <w:rPr>
          <w:lang w:eastAsia="zh-CN"/>
        </w:rPr>
        <w:t>6</w:t>
      </w:r>
      <w:r w:rsidRPr="00E11EA5">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E11EA5" w:rsidRDefault="006034F1" w:rsidP="006034F1">
      <w:r w:rsidRPr="00E11EA5">
        <w:rPr>
          <w:lang w:eastAsia="zh-CN"/>
        </w:rPr>
        <w:lastRenderedPageBreak/>
        <w:t xml:space="preserve">Another conventions for spatial angles are also used and can be found in definitions in IEEE Standard Test Procedures for Antennas [7] as shown in figure </w:t>
      </w:r>
      <w:r w:rsidRPr="00E11EA5">
        <w:rPr>
          <w:rFonts w:eastAsia="SimSun"/>
        </w:rPr>
        <w:t xml:space="preserve">4-4, figure 4-5 and figure 4-6. Such a convention is used in the TRP expression, e.g. as in clause 6.3. In figure 4-5, the angle </w:t>
      </w:r>
      <w:r w:rsidRPr="00E11EA5">
        <w:rPr>
          <w:rFonts w:ascii="Symbol" w:hAnsi="Symbol"/>
        </w:rPr>
        <w:t></w:t>
      </w:r>
      <w:r w:rsidRPr="00E11EA5">
        <w:rPr>
          <w:rFonts w:eastAsia="SimSun"/>
        </w:rPr>
        <w:t xml:space="preserve"> is defined for positive values only, that is, from </w:t>
      </w:r>
      <w:r w:rsidRPr="00E11EA5">
        <w:t>0</w:t>
      </w:r>
      <w:r w:rsidR="00EC2A42" w:rsidRPr="00E11EA5">
        <w:t> </w:t>
      </w:r>
      <w:r w:rsidRPr="00E11EA5">
        <w:t>° to</w:t>
      </w:r>
      <w:r w:rsidRPr="00E11EA5">
        <w:rPr>
          <w:rFonts w:eastAsia="SimSun"/>
        </w:rPr>
        <w:t xml:space="preserve"> </w:t>
      </w:r>
      <w:r w:rsidRPr="00E11EA5">
        <w:t>360</w:t>
      </w:r>
      <w:r w:rsidR="00EC2A42" w:rsidRPr="00E11EA5">
        <w:t> </w:t>
      </w:r>
      <w:r w:rsidRPr="00E11EA5">
        <w:t xml:space="preserve">°, inclusive. In figure 4-6, the angle </w:t>
      </w:r>
      <w:r w:rsidRPr="00E11EA5">
        <w:rPr>
          <w:rFonts w:ascii="Symbol" w:hAnsi="Symbol"/>
        </w:rPr>
        <w:t></w:t>
      </w:r>
      <w:r w:rsidRPr="00E11EA5">
        <w:rPr>
          <w:rFonts w:eastAsia="SimSun"/>
        </w:rPr>
        <w:t xml:space="preserve"> corresponds to </w:t>
      </w:r>
      <w:r w:rsidRPr="00E11EA5">
        <w:rPr>
          <w:rFonts w:ascii="Symbol" w:hAnsi="Symbol"/>
        </w:rPr>
        <w:t></w:t>
      </w:r>
      <w:r w:rsidRPr="00E11EA5">
        <w:rPr>
          <w:rFonts w:eastAsia="SimSun"/>
        </w:rPr>
        <w:t xml:space="preserve"> in figure 4-3, but it is important to note that </w:t>
      </w:r>
      <w:r w:rsidRPr="00E11EA5">
        <w:rPr>
          <w:rFonts w:ascii="Symbol" w:hAnsi="Symbol"/>
        </w:rPr>
        <w:t></w:t>
      </w:r>
      <w:r w:rsidRPr="00E11EA5">
        <w:rPr>
          <w:rFonts w:ascii="Symbol" w:hAnsi="Symbol"/>
        </w:rPr>
        <w:t></w:t>
      </w:r>
      <w:r w:rsidRPr="00E11EA5">
        <w:rPr>
          <w:rFonts w:eastAsia="SimSun"/>
        </w:rPr>
        <w:t xml:space="preserve">is formed by the positive z-axis and the vector and is defined between </w:t>
      </w:r>
      <w:r w:rsidRPr="00E11EA5">
        <w:t>0° and</w:t>
      </w:r>
      <w:r w:rsidRPr="00E11EA5">
        <w:rPr>
          <w:rFonts w:eastAsia="SimSun"/>
        </w:rPr>
        <w:t xml:space="preserve"> </w:t>
      </w:r>
      <w:r w:rsidRPr="00E11EA5">
        <w:rPr>
          <w:rFonts w:ascii="MS Mincho" w:eastAsia="MS Mincho" w:hAnsi="MS Mincho" w:cs="MS Mincho"/>
        </w:rPr>
        <w:t>+</w:t>
      </w:r>
      <w:r w:rsidRPr="00E11EA5">
        <w:t>180</w:t>
      </w:r>
      <w:r w:rsidR="00EC2A42" w:rsidRPr="00E11EA5">
        <w:t> </w:t>
      </w:r>
      <w:r w:rsidRPr="00E11EA5">
        <w:t>°, inclusive.</w:t>
      </w:r>
      <w:r w:rsidR="00FC6037" w:rsidRPr="00E11EA5">
        <w:rPr>
          <w:rFonts w:eastAsia="SimSun"/>
        </w:rPr>
        <w:t xml:space="preserve"> </w:t>
      </w:r>
    </w:p>
    <w:bookmarkStart w:id="32" w:name="_MON_1648058017"/>
    <w:bookmarkEnd w:id="32"/>
    <w:p w14:paraId="7A247CE2"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7C2A1A0E">
          <v:shape id="_x0000_i1032" type="#_x0000_t75" style="width:237.75pt;height:266.25pt" o:ole="">
            <v:imagedata r:id="rId32" o:title=""/>
          </v:shape>
          <o:OLEObject Type="Embed" ProgID="Word.Picture.8" ShapeID="_x0000_i1032" DrawAspect="Content" ObjectID="_1654351684" r:id="rId33"/>
        </w:object>
      </w:r>
    </w:p>
    <w:p w14:paraId="64D7E25C"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4-4: Another coordinate system representation in Cartesian coordinate system</w:t>
      </w:r>
    </w:p>
    <w:p w14:paraId="4913D1CB" w14:textId="77777777" w:rsidR="006034F1" w:rsidRPr="00E11EA5" w:rsidRDefault="006034F1" w:rsidP="006034F1">
      <w:pPr>
        <w:overflowPunct w:val="0"/>
        <w:autoSpaceDE w:val="0"/>
        <w:autoSpaceDN w:val="0"/>
        <w:adjustRightInd w:val="0"/>
        <w:textAlignment w:val="baseline"/>
        <w:rPr>
          <w:sz w:val="18"/>
          <w:lang w:eastAsia="zh-CN"/>
        </w:rPr>
      </w:pPr>
    </w:p>
    <w:bookmarkStart w:id="33" w:name="_MON_1648058196"/>
    <w:bookmarkEnd w:id="33"/>
    <w:p w14:paraId="18642194"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595" w:dyaOrig="2884" w14:anchorId="763684B1">
          <v:shape id="_x0000_i1033" type="#_x0000_t75" style="width:230.25pt;height:2in" o:ole="">
            <v:imagedata r:id="rId34" o:title=""/>
          </v:shape>
          <o:OLEObject Type="Embed" ProgID="Word.Picture.8" ShapeID="_x0000_i1033" DrawAspect="Content" ObjectID="_1654351685" r:id="rId35"/>
        </w:object>
      </w:r>
    </w:p>
    <w:p w14:paraId="5468F385"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4-5: Another representation of the </w:t>
      </w:r>
      <w:r w:rsidRPr="00E11EA5">
        <w:rPr>
          <w:rFonts w:ascii="Symbol" w:eastAsia="SimSun" w:hAnsi="Symbol"/>
          <w:b/>
        </w:rPr>
        <w:t></w:t>
      </w:r>
      <w:r w:rsidRPr="00E11EA5">
        <w:rPr>
          <w:rFonts w:ascii="Arial" w:eastAsia="SimSun" w:hAnsi="Arial"/>
          <w:b/>
        </w:rPr>
        <w:t xml:space="preserve"> angle (positive values only)</w:t>
      </w:r>
    </w:p>
    <w:p w14:paraId="59531D77" w14:textId="77777777" w:rsidR="006034F1" w:rsidRPr="00E11EA5" w:rsidRDefault="006034F1" w:rsidP="006034F1">
      <w:pPr>
        <w:overflowPunct w:val="0"/>
        <w:autoSpaceDE w:val="0"/>
        <w:autoSpaceDN w:val="0"/>
        <w:adjustRightInd w:val="0"/>
        <w:textAlignment w:val="baseline"/>
        <w:rPr>
          <w:sz w:val="18"/>
          <w:lang w:eastAsia="zh-CN"/>
        </w:rPr>
      </w:pPr>
    </w:p>
    <w:p w14:paraId="649E4A80" w14:textId="77777777" w:rsidR="006034F1" w:rsidRPr="00E11EA5" w:rsidRDefault="006034F1" w:rsidP="006034F1">
      <w:pPr>
        <w:overflowPunct w:val="0"/>
        <w:autoSpaceDE w:val="0"/>
        <w:autoSpaceDN w:val="0"/>
        <w:adjustRightInd w:val="0"/>
        <w:textAlignment w:val="baseline"/>
        <w:rPr>
          <w:sz w:val="18"/>
          <w:lang w:eastAsia="zh-CN"/>
        </w:rPr>
      </w:pPr>
    </w:p>
    <w:p w14:paraId="279CFC66" w14:textId="77777777" w:rsidR="006034F1" w:rsidRPr="00E11EA5" w:rsidRDefault="006034F1" w:rsidP="006034F1">
      <w:pPr>
        <w:overflowPunct w:val="0"/>
        <w:autoSpaceDE w:val="0"/>
        <w:autoSpaceDN w:val="0"/>
        <w:adjustRightInd w:val="0"/>
        <w:textAlignment w:val="baseline"/>
        <w:rPr>
          <w:sz w:val="18"/>
          <w:lang w:eastAsia="zh-CN"/>
        </w:rPr>
      </w:pPr>
    </w:p>
    <w:p w14:paraId="4C8B9E1C" w14:textId="77777777" w:rsidR="006034F1" w:rsidRPr="00E11EA5" w:rsidRDefault="006034F1" w:rsidP="006034F1">
      <w:pPr>
        <w:overflowPunct w:val="0"/>
        <w:autoSpaceDE w:val="0"/>
        <w:autoSpaceDN w:val="0"/>
        <w:adjustRightInd w:val="0"/>
        <w:textAlignment w:val="baseline"/>
        <w:rPr>
          <w:sz w:val="18"/>
          <w:lang w:eastAsia="zh-CN"/>
        </w:rPr>
      </w:pPr>
    </w:p>
    <w:bookmarkStart w:id="34" w:name="_MON_1648058331"/>
    <w:bookmarkEnd w:id="34"/>
    <w:p w14:paraId="233D75D6"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48D7303">
          <v:shape id="_x0000_i1034" type="#_x0000_t75" style="width:208.5pt;height:136.5pt" o:ole="">
            <v:imagedata r:id="rId36" o:title=""/>
          </v:shape>
          <o:OLEObject Type="Embed" ProgID="Word.Picture.8" ShapeID="_x0000_i1034" DrawAspect="Content" ObjectID="_1654351686" r:id="rId37"/>
        </w:object>
      </w:r>
    </w:p>
    <w:p w14:paraId="24B7708F" w14:textId="758360A6" w:rsidR="006034F1" w:rsidRPr="00E11EA5" w:rsidRDefault="006034F1" w:rsidP="00804900">
      <w:pPr>
        <w:jc w:val="center"/>
      </w:pPr>
      <w:r w:rsidRPr="00E11EA5">
        <w:rPr>
          <w:rFonts w:ascii="Arial" w:eastAsia="SimSun" w:hAnsi="Arial"/>
          <w:b/>
        </w:rPr>
        <w:t xml:space="preserve">Figure 4-6: Another representation of </w:t>
      </w:r>
      <w:r w:rsidRPr="00E11EA5">
        <w:rPr>
          <w:rFonts w:ascii="Symbol" w:hAnsi="Symbol"/>
          <w:b/>
          <w:bCs/>
        </w:rPr>
        <w:t></w:t>
      </w:r>
      <w:r w:rsidRPr="00E11EA5">
        <w:rPr>
          <w:rFonts w:ascii="Arial" w:eastAsia="SimSun" w:hAnsi="Arial"/>
          <w:b/>
        </w:rPr>
        <w:t xml:space="preserve"> angle (positive values only)</w:t>
      </w:r>
    </w:p>
    <w:p w14:paraId="5520A412" w14:textId="49778864" w:rsidR="00A53FB4" w:rsidRPr="00E11EA5" w:rsidRDefault="00A53FB4" w:rsidP="000165BC">
      <w:pPr>
        <w:rPr>
          <w:rFonts w:ascii="Arial" w:hAnsi="Arial"/>
          <w:sz w:val="36"/>
        </w:rPr>
      </w:pPr>
    </w:p>
    <w:p w14:paraId="1687CAF8" w14:textId="77777777" w:rsidR="00B17042" w:rsidRPr="00E11EA5" w:rsidRDefault="00B17042">
      <w:pPr>
        <w:spacing w:after="0"/>
        <w:rPr>
          <w:rFonts w:ascii="Arial" w:hAnsi="Arial"/>
          <w:sz w:val="36"/>
        </w:rPr>
      </w:pPr>
      <w:r w:rsidRPr="00E11EA5">
        <w:br w:type="page"/>
      </w:r>
    </w:p>
    <w:p w14:paraId="65370282" w14:textId="308C6EEA" w:rsidR="00A53FB4" w:rsidRPr="00E11EA5" w:rsidRDefault="00A53FB4" w:rsidP="00A53FB4">
      <w:pPr>
        <w:pStyle w:val="Heading1"/>
      </w:pPr>
      <w:bookmarkStart w:id="35" w:name="_Toc43738937"/>
      <w:r w:rsidRPr="00E11EA5">
        <w:lastRenderedPageBreak/>
        <w:t>5</w:t>
      </w:r>
      <w:r w:rsidRPr="00E11EA5">
        <w:tab/>
      </w:r>
      <w:r w:rsidR="00063D23" w:rsidRPr="00E11EA5">
        <w:t>C</w:t>
      </w:r>
      <w:r w:rsidRPr="00E11EA5">
        <w:rPr>
          <w:rFonts w:hint="eastAsia"/>
          <w:lang w:eastAsia="zh-CN"/>
        </w:rPr>
        <w:t>onformance testing aspects</w:t>
      </w:r>
      <w:bookmarkEnd w:id="35"/>
    </w:p>
    <w:p w14:paraId="42BE5EBE" w14:textId="63161174" w:rsidR="00362A3E" w:rsidRPr="00E11EA5" w:rsidRDefault="00362A3E" w:rsidP="00362A3E">
      <w:pPr>
        <w:pStyle w:val="Heading2"/>
        <w:rPr>
          <w:lang w:eastAsia="zh-CN"/>
        </w:rPr>
      </w:pPr>
      <w:bookmarkStart w:id="36" w:name="_Toc478460613"/>
      <w:bookmarkStart w:id="37" w:name="_Toc43738938"/>
      <w:r w:rsidRPr="00E11EA5">
        <w:rPr>
          <w:lang w:eastAsia="zh-CN"/>
        </w:rPr>
        <w:t>5.1</w:t>
      </w:r>
      <w:r w:rsidRPr="00E11EA5">
        <w:rPr>
          <w:lang w:eastAsia="zh-CN"/>
        </w:rPr>
        <w:tab/>
        <w:t>Conformance testing framework</w:t>
      </w:r>
      <w:bookmarkEnd w:id="36"/>
      <w:bookmarkEnd w:id="37"/>
    </w:p>
    <w:p w14:paraId="655630B4" w14:textId="77777777" w:rsidR="006F1F6B" w:rsidRPr="00E11EA5" w:rsidRDefault="006F1F6B" w:rsidP="006F1F6B">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E11EA5" w:rsidRDefault="006F1F6B" w:rsidP="006F1F6B">
      <w:pPr>
        <w:rPr>
          <w:lang w:eastAsia="zh-CN"/>
        </w:rPr>
      </w:pPr>
      <w:r w:rsidRPr="00E11EA5">
        <w:rPr>
          <w:lang w:eastAsia="zh-CN"/>
        </w:rPr>
        <w:t xml:space="preserve">The following 11 points have been agreed as a framework for developing OTA test: </w:t>
      </w:r>
    </w:p>
    <w:p w14:paraId="671FDBE4" w14:textId="77777777" w:rsidR="006F1F6B" w:rsidRPr="00E11EA5" w:rsidRDefault="006F1F6B" w:rsidP="006F1F6B">
      <w:pPr>
        <w:pStyle w:val="B1"/>
      </w:pPr>
      <w:r w:rsidRPr="00E11EA5">
        <w:t>1)</w:t>
      </w:r>
      <w:r w:rsidRPr="00E11EA5">
        <w:tab/>
        <w:t>Multiple test methods may exist for each requirement.</w:t>
      </w:r>
    </w:p>
    <w:p w14:paraId="4C43B695" w14:textId="77777777" w:rsidR="006F1F6B" w:rsidRPr="00E11EA5" w:rsidRDefault="006F1F6B" w:rsidP="006F1F6B">
      <w:pPr>
        <w:pStyle w:val="B1"/>
      </w:pPr>
      <w:r w:rsidRPr="00E11EA5">
        <w:t>2)</w:t>
      </w:r>
      <w:r w:rsidRPr="00E11EA5">
        <w:tab/>
        <w:t>Each test method will require its own test procedure.</w:t>
      </w:r>
    </w:p>
    <w:p w14:paraId="5CC05C87" w14:textId="77777777" w:rsidR="006F1F6B" w:rsidRPr="00E11EA5" w:rsidRDefault="006F1F6B" w:rsidP="006F1F6B">
      <w:pPr>
        <w:pStyle w:val="B1"/>
      </w:pPr>
      <w:r w:rsidRPr="00E11EA5">
        <w:t>3)</w:t>
      </w:r>
      <w:r w:rsidRPr="00E11EA5">
        <w:tab/>
        <w:t>A single conformance requirement applies for each core requirement, regardless of test procedure.</w:t>
      </w:r>
    </w:p>
    <w:p w14:paraId="5AAA7E2F" w14:textId="77777777" w:rsidR="006F1F6B" w:rsidRPr="00E11EA5" w:rsidRDefault="006F1F6B" w:rsidP="006F1F6B">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E11EA5" w:rsidRDefault="006F1F6B" w:rsidP="006F1F6B">
      <w:pPr>
        <w:pStyle w:val="B1"/>
      </w:pPr>
      <w:r w:rsidRPr="00E11EA5">
        <w:t>5)</w:t>
      </w:r>
      <w:r w:rsidRPr="00E11EA5">
        <w:tab/>
        <w:t>Common test tolerances apply for all test methods addressing the same test requirement.</w:t>
      </w:r>
    </w:p>
    <w:p w14:paraId="7791B441" w14:textId="77777777" w:rsidR="006F1F6B" w:rsidRPr="00E11EA5" w:rsidRDefault="006F1F6B" w:rsidP="006F1F6B">
      <w:pPr>
        <w:pStyle w:val="B1"/>
      </w:pPr>
      <w:r w:rsidRPr="00E11EA5">
        <w:t>6)</w:t>
      </w:r>
      <w:r w:rsidRPr="00E11EA5">
        <w:tab/>
        <w:t>A common way of establishing the uncertainty result from all test methods' individual budgets is established.</w:t>
      </w:r>
    </w:p>
    <w:p w14:paraId="2BBD08B7" w14:textId="77777777" w:rsidR="006F1F6B" w:rsidRPr="00E11EA5" w:rsidRDefault="006F1F6B" w:rsidP="006F1F6B">
      <w:pPr>
        <w:pStyle w:val="B1"/>
      </w:pPr>
      <w:r w:rsidRPr="00E11EA5">
        <w:t>7)</w:t>
      </w:r>
      <w:r w:rsidRPr="00E11EA5">
        <w:tab/>
        <w:t>A common method of making an uncertainty budget (not a common uncertainty budget) is established.</w:t>
      </w:r>
    </w:p>
    <w:p w14:paraId="0E042BED" w14:textId="77777777" w:rsidR="006F1F6B" w:rsidRPr="00E11EA5" w:rsidRDefault="006F1F6B" w:rsidP="006F1F6B">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E11EA5" w:rsidRDefault="006F1F6B" w:rsidP="006F1F6B">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E11EA5" w:rsidRDefault="006F1F6B" w:rsidP="006F1F6B">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E11EA5" w:rsidRDefault="006F1F6B" w:rsidP="006F1F6B">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E11EA5" w:rsidRDefault="006F1F6B" w:rsidP="006F1F6B">
      <w:r w:rsidRPr="00E11EA5">
        <w:t>The linking of core requirements via OTA test methods to conformance requirements is depicted in figure 5.1-2.</w:t>
      </w:r>
    </w:p>
    <w:p w14:paraId="2A32B1FD" w14:textId="77777777" w:rsidR="006F1F6B" w:rsidRPr="00E11EA5" w:rsidRDefault="006F1F6B" w:rsidP="006F1F6B">
      <w:pPr>
        <w:pStyle w:val="TH"/>
        <w:rPr>
          <w:lang w:eastAsia="sv-SE"/>
        </w:rPr>
      </w:pPr>
      <w:r w:rsidRPr="00E11EA5">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8">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E11EA5" w:rsidRDefault="006F1F6B" w:rsidP="006F1F6B">
      <w:pPr>
        <w:pStyle w:val="TF"/>
      </w:pPr>
      <w:r w:rsidRPr="00E11EA5">
        <w:t>Figure 5.1-2: Examples of OTA core requirement to test requirement mapping</w:t>
      </w:r>
    </w:p>
    <w:p w14:paraId="562505A3" w14:textId="21E4147C" w:rsidR="006F1F6B" w:rsidRPr="00E11EA5" w:rsidRDefault="006F1F6B" w:rsidP="007958F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35A1D9D5" w14:textId="03A3198B" w:rsidR="00362A3E" w:rsidRPr="00E11EA5" w:rsidRDefault="00362A3E" w:rsidP="000165BC">
      <w:pPr>
        <w:pStyle w:val="Heading2"/>
        <w:rPr>
          <w:lang w:eastAsia="zh-CN"/>
        </w:rPr>
      </w:pPr>
      <w:bookmarkStart w:id="38" w:name="_Toc478460615"/>
      <w:bookmarkStart w:id="39" w:name="_Toc43738939"/>
      <w:r w:rsidRPr="00E11EA5">
        <w:rPr>
          <w:lang w:eastAsia="zh-CN"/>
        </w:rPr>
        <w:t>5.2</w:t>
      </w:r>
      <w:r w:rsidRPr="00E11EA5">
        <w:rPr>
          <w:lang w:eastAsia="zh-CN"/>
        </w:rPr>
        <w:tab/>
        <w:t>Uncertainty budget calculation principle</w:t>
      </w:r>
      <w:bookmarkEnd w:id="38"/>
      <w:r w:rsidR="00885334" w:rsidRPr="00E11EA5">
        <w:rPr>
          <w:lang w:eastAsia="zh-CN"/>
        </w:rPr>
        <w:t>s</w:t>
      </w:r>
      <w:bookmarkEnd w:id="39"/>
    </w:p>
    <w:p w14:paraId="19732DF7" w14:textId="77777777" w:rsidR="006F1F6B" w:rsidRPr="00E11EA5" w:rsidRDefault="006F1F6B" w:rsidP="006F1F6B">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E11EA5" w:rsidRDefault="006F1F6B" w:rsidP="006F1F6B">
      <w:pPr>
        <w:rPr>
          <w:lang w:eastAsia="zh-CN"/>
        </w:rPr>
      </w:pPr>
      <w:r w:rsidRPr="00E11EA5">
        <w:rPr>
          <w:lang w:eastAsia="zh-CN"/>
        </w:rPr>
        <w:t>The uncertainty tables are presented with two stages:</w:t>
      </w:r>
    </w:p>
    <w:p w14:paraId="74546EA8" w14:textId="77777777" w:rsidR="006F1F6B" w:rsidRPr="00E11EA5" w:rsidRDefault="006F1F6B" w:rsidP="006F1F6B">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E11EA5" w:rsidRDefault="006F1F6B" w:rsidP="006F1F6B">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5CF22B45" w14:textId="77777777" w:rsidR="006F1F6B" w:rsidRPr="00E11EA5" w:rsidRDefault="006F1F6B" w:rsidP="006F1F6B">
      <w:pPr>
        <w:rPr>
          <w:lang w:eastAsia="zh-CN"/>
        </w:rPr>
      </w:pPr>
      <w:r w:rsidRPr="00E11EA5">
        <w:rPr>
          <w:lang w:eastAsia="zh-CN"/>
        </w:rPr>
        <w:t>The final uncertainty budget should comprise of a minimum 5 headings:</w:t>
      </w:r>
    </w:p>
    <w:p w14:paraId="5172E9E8" w14:textId="77777777" w:rsidR="006F1F6B" w:rsidRPr="00E11EA5" w:rsidRDefault="006F1F6B" w:rsidP="006F1F6B">
      <w:pPr>
        <w:pStyle w:val="B1"/>
        <w:rPr>
          <w:lang w:eastAsia="zh-CN"/>
        </w:rPr>
      </w:pPr>
      <w:r w:rsidRPr="00E11EA5">
        <w:rPr>
          <w:lang w:eastAsia="zh-CN"/>
        </w:rPr>
        <w:t>1)</w:t>
      </w:r>
      <w:r w:rsidRPr="00E11EA5">
        <w:rPr>
          <w:lang w:eastAsia="zh-CN"/>
        </w:rPr>
        <w:tab/>
        <w:t>The uncertainty source,</w:t>
      </w:r>
    </w:p>
    <w:p w14:paraId="40843C14" w14:textId="77777777" w:rsidR="006F1F6B" w:rsidRPr="00E11EA5" w:rsidRDefault="006F1F6B" w:rsidP="006F1F6B">
      <w:pPr>
        <w:pStyle w:val="B1"/>
        <w:rPr>
          <w:lang w:eastAsia="zh-CN"/>
        </w:rPr>
      </w:pPr>
      <w:r w:rsidRPr="00E11EA5">
        <w:rPr>
          <w:lang w:eastAsia="zh-CN"/>
        </w:rPr>
        <w:t>2)</w:t>
      </w:r>
      <w:r w:rsidRPr="00E11EA5">
        <w:rPr>
          <w:lang w:eastAsia="zh-CN"/>
        </w:rPr>
        <w:tab/>
        <w:t>Uncertainty value,</w:t>
      </w:r>
    </w:p>
    <w:p w14:paraId="2C019A17" w14:textId="77777777" w:rsidR="006F1F6B" w:rsidRPr="00E11EA5" w:rsidRDefault="006F1F6B" w:rsidP="006F1F6B">
      <w:pPr>
        <w:pStyle w:val="B1"/>
        <w:rPr>
          <w:lang w:eastAsia="zh-CN"/>
        </w:rPr>
      </w:pPr>
      <w:r w:rsidRPr="00E11EA5">
        <w:rPr>
          <w:lang w:eastAsia="zh-CN"/>
        </w:rPr>
        <w:t>3)</w:t>
      </w:r>
      <w:r w:rsidRPr="00E11EA5">
        <w:rPr>
          <w:lang w:eastAsia="zh-CN"/>
        </w:rPr>
        <w:tab/>
        <w:t>Distribution of the probability,</w:t>
      </w:r>
    </w:p>
    <w:p w14:paraId="5481417E" w14:textId="77777777" w:rsidR="006F1F6B" w:rsidRPr="00E11EA5" w:rsidRDefault="006F1F6B" w:rsidP="006F1F6B">
      <w:pPr>
        <w:pStyle w:val="B1"/>
        <w:rPr>
          <w:lang w:eastAsia="zh-CN"/>
        </w:rPr>
      </w:pPr>
      <w:r w:rsidRPr="00E11EA5">
        <w:rPr>
          <w:lang w:eastAsia="zh-CN"/>
        </w:rPr>
        <w:t>4)</w:t>
      </w:r>
      <w:r w:rsidRPr="00E11EA5">
        <w:rPr>
          <w:lang w:eastAsia="zh-CN"/>
        </w:rPr>
        <w:tab/>
        <w:t>Divisor based on distribution shape,</w:t>
      </w:r>
    </w:p>
    <w:p w14:paraId="7DBA5024" w14:textId="77777777" w:rsidR="006F1F6B" w:rsidRPr="00E11EA5" w:rsidRDefault="006F1F6B" w:rsidP="006F1F6B">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6FA17F51" w14:textId="77777777" w:rsidR="006F1F6B" w:rsidRPr="00E11EA5" w:rsidRDefault="006F1F6B" w:rsidP="006F1F6B">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219E4B93" w14:textId="77777777" w:rsidR="006F1F6B" w:rsidRPr="00E11EA5" w:rsidRDefault="006F1F6B" w:rsidP="006F1F6B">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50C617B3" w14:textId="77777777" w:rsidR="006F1F6B" w:rsidRPr="00E11EA5" w:rsidRDefault="006F1F6B" w:rsidP="006F1F6B">
      <w:pPr>
        <w:rPr>
          <w:lang w:eastAsia="zh-CN"/>
        </w:rPr>
      </w:pPr>
      <w:r w:rsidRPr="00E11EA5">
        <w:rPr>
          <w:lang w:eastAsia="zh-CN"/>
        </w:rPr>
        <w:lastRenderedPageBreak/>
        <w:t>The procedure for forming the uncertainty budget can be as follows:</w:t>
      </w:r>
    </w:p>
    <w:p w14:paraId="5A880AF0" w14:textId="6EE3A4AF" w:rsidR="006F1F6B" w:rsidRPr="00E11EA5" w:rsidRDefault="006F1F6B" w:rsidP="006F1F6B">
      <w:pPr>
        <w:pStyle w:val="B1"/>
      </w:pPr>
      <w:r w:rsidRPr="00E11EA5">
        <w:t>1)</w:t>
      </w:r>
      <w:r w:rsidRPr="00E11EA5">
        <w:tab/>
        <w:t xml:space="preserve">Compile lists of individual uncertainty contributions for the requirement specific measurement, both in Stage 1 </w:t>
      </w:r>
      <w:r w:rsidR="00266D9F" w:rsidRPr="00E11EA5">
        <w:t xml:space="preserve">(i.e. Calibration measurement) </w:t>
      </w:r>
      <w:r w:rsidRPr="00E11EA5">
        <w:t>and Stage 2</w:t>
      </w:r>
      <w:r w:rsidR="00266D9F" w:rsidRPr="00E11EA5">
        <w:t xml:space="preserve"> (i.e. BS measurement)</w:t>
      </w:r>
      <w:r w:rsidRPr="00E11EA5">
        <w:t>.</w:t>
      </w:r>
    </w:p>
    <w:p w14:paraId="30187C05" w14:textId="77777777" w:rsidR="006F1F6B" w:rsidRPr="00E11EA5" w:rsidRDefault="006F1F6B" w:rsidP="006F1F6B">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365A95B2" w14:textId="77777777" w:rsidR="006F1F6B" w:rsidRPr="00E11EA5" w:rsidRDefault="006F1F6B" w:rsidP="006F1F6B">
      <w:pPr>
        <w:pStyle w:val="B2"/>
      </w:pPr>
      <w:r w:rsidRPr="00E11EA5">
        <w:t>a)</w:t>
      </w:r>
      <w:r w:rsidRPr="00E11EA5">
        <w:tab/>
        <w:t>Determining the distribution of the uncertainty (i.e. Gaussian, U-shaped, rectangular, or exponentially normal).</w:t>
      </w:r>
    </w:p>
    <w:p w14:paraId="4C2DAB40" w14:textId="77777777" w:rsidR="006F1F6B" w:rsidRPr="00E11EA5" w:rsidRDefault="006F1F6B" w:rsidP="006F1F6B">
      <w:pPr>
        <w:pStyle w:val="B2"/>
      </w:pPr>
      <w:r w:rsidRPr="00E11EA5">
        <w:t>b)</w:t>
      </w:r>
      <w:r w:rsidRPr="00E11EA5">
        <w:tab/>
        <w:t>Determining the maximum value of each uncertainty (unless the distributions is Gaussian).</w:t>
      </w:r>
    </w:p>
    <w:p w14:paraId="0F0F8B12" w14:textId="77777777" w:rsidR="006F1F6B" w:rsidRPr="00E11EA5" w:rsidRDefault="006F1F6B" w:rsidP="006F1F6B">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6256FCB1" w14:textId="77777777" w:rsidR="006F1F6B" w:rsidRPr="00E11EA5" w:rsidRDefault="006F1F6B" w:rsidP="006F1F6B">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E28F342" w14:textId="77777777" w:rsidR="006F1F6B" w:rsidRPr="00E11EA5" w:rsidRDefault="006F1F6B" w:rsidP="006F1F6B">
      <w:pPr>
        <w:pStyle w:val="B1"/>
      </w:pPr>
      <w:r w:rsidRPr="00E11EA5">
        <w:t>3)</w:t>
      </w:r>
      <w:r w:rsidRPr="00E11EA5">
        <w:tab/>
        <w:t>Convert the units into decibel, if necessary.</w:t>
      </w:r>
    </w:p>
    <w:p w14:paraId="44090677" w14:textId="77777777" w:rsidR="006F1F6B" w:rsidRPr="00E11EA5" w:rsidRDefault="006F1F6B" w:rsidP="006F1F6B">
      <w:pPr>
        <w:pStyle w:val="B1"/>
      </w:pPr>
      <w:r w:rsidRPr="00E11EA5">
        <w:t>4)</w:t>
      </w:r>
      <w:r w:rsidRPr="00E11EA5">
        <w:tab/>
        <w:t>Combine all the standard uncertainties by the Root of the Sum of the Squares (RSS) method.</w:t>
      </w:r>
    </w:p>
    <w:p w14:paraId="2949D4C1" w14:textId="77777777" w:rsidR="006F1F6B" w:rsidRPr="00E11EA5" w:rsidRDefault="006F1F6B" w:rsidP="006F1F6B">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073BB92" w14:textId="77777777" w:rsidR="006F1F6B" w:rsidRPr="00E11EA5" w:rsidRDefault="006F1F6B" w:rsidP="006F1F6B">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E11EA5" w:rsidRDefault="006F1F6B" w:rsidP="006F1F6B">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7913D671" w14:textId="77777777" w:rsidR="006F1F6B" w:rsidRPr="00E11EA5" w:rsidRDefault="006F1F6B" w:rsidP="006F1F6B">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916A670" w14:textId="77777777" w:rsidR="006F1F6B" w:rsidRPr="00E11EA5" w:rsidRDefault="006F1F6B" w:rsidP="006F1F6B">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44FBD40E" w14:textId="77777777" w:rsidR="006F1F6B" w:rsidRPr="00E11EA5" w:rsidRDefault="00DB649C"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Pr="00E11EA5" w:rsidRDefault="00266D9F" w:rsidP="00266D9F">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56A77DFD" w14:textId="15DDB82C" w:rsidR="00394014" w:rsidRPr="00E11EA5" w:rsidRDefault="00266D9F" w:rsidP="00266D9F">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00394014" w:rsidRPr="00E11EA5">
        <w:br w:type="page"/>
      </w:r>
    </w:p>
    <w:p w14:paraId="2E9992F8" w14:textId="5533D8D7" w:rsidR="00872A01" w:rsidRPr="00E11EA5" w:rsidRDefault="006D180B" w:rsidP="00872A01">
      <w:pPr>
        <w:pStyle w:val="Heading1"/>
      </w:pPr>
      <w:bookmarkStart w:id="40" w:name="_Toc43738940"/>
      <w:r w:rsidRPr="00E11EA5">
        <w:lastRenderedPageBreak/>
        <w:t>6</w:t>
      </w:r>
      <w:r w:rsidR="00872A01" w:rsidRPr="00E11EA5">
        <w:tab/>
      </w:r>
      <w:r w:rsidR="005826D4" w:rsidRPr="00E11EA5">
        <w:t>M</w:t>
      </w:r>
      <w:r w:rsidR="00872A01" w:rsidRPr="00E11EA5">
        <w:t>easurement types</w:t>
      </w:r>
      <w:bookmarkEnd w:id="40"/>
    </w:p>
    <w:p w14:paraId="6C13AA9D" w14:textId="77777777" w:rsidR="00FF68ED" w:rsidRPr="00E11EA5" w:rsidRDefault="00FF68ED" w:rsidP="00FF68ED">
      <w:pPr>
        <w:pStyle w:val="Heading2"/>
        <w:ind w:left="576" w:hanging="576"/>
      </w:pPr>
      <w:bookmarkStart w:id="41" w:name="_Toc32331958"/>
      <w:bookmarkStart w:id="42" w:name="_Toc37429870"/>
      <w:bookmarkStart w:id="43" w:name="_Toc43738941"/>
      <w:r w:rsidRPr="00E11EA5">
        <w:t>6.1</w:t>
      </w:r>
      <w:r w:rsidRPr="00E11EA5">
        <w:tab/>
      </w:r>
      <w:bookmarkStart w:id="44" w:name="_Toc21020880"/>
      <w:bookmarkStart w:id="45" w:name="_Toc29813577"/>
      <w:bookmarkStart w:id="46" w:name="_Toc29814048"/>
      <w:bookmarkStart w:id="47" w:name="_Toc29814396"/>
      <w:r w:rsidRPr="00E11EA5">
        <w:t>Spatial definitions</w:t>
      </w:r>
      <w:bookmarkEnd w:id="41"/>
      <w:bookmarkEnd w:id="42"/>
      <w:bookmarkEnd w:id="43"/>
      <w:bookmarkEnd w:id="44"/>
      <w:bookmarkEnd w:id="45"/>
      <w:bookmarkEnd w:id="46"/>
      <w:bookmarkEnd w:id="47"/>
    </w:p>
    <w:p w14:paraId="498533CF" w14:textId="77777777" w:rsidR="00FF68ED" w:rsidRPr="00E11EA5" w:rsidRDefault="00FF68ED" w:rsidP="00FF68ED">
      <w:pPr>
        <w:rPr>
          <w:lang w:val="en-US" w:eastAsia="zh-CN"/>
        </w:rPr>
      </w:pPr>
      <w:r w:rsidRPr="00E11EA5">
        <w:rPr>
          <w:lang w:val="en-US" w:eastAsia="zh-CN"/>
        </w:rPr>
        <w:t>Spatial definitions for classification of the OTA requirements were introduced below. OTA transmitter requirements can be split into either:</w:t>
      </w:r>
    </w:p>
    <w:p w14:paraId="16215FE6" w14:textId="77777777" w:rsidR="00FF68ED" w:rsidRPr="00E11EA5" w:rsidRDefault="00FF68ED" w:rsidP="00FF68ED">
      <w:pPr>
        <w:pStyle w:val="B1"/>
        <w:rPr>
          <w:lang w:val="en-US" w:eastAsia="zh-CN"/>
        </w:rPr>
      </w:pPr>
      <w:r w:rsidRPr="00E11EA5">
        <w:rPr>
          <w:lang w:val="en-US" w:eastAsia="zh-CN"/>
        </w:rPr>
        <w:t>1.</w:t>
      </w:r>
      <w:r w:rsidRPr="00E11EA5">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E11EA5" w:rsidRDefault="00FF68ED" w:rsidP="00FF68ED">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 TRP can be calculated as:</w:t>
      </w:r>
    </w:p>
    <w:p w14:paraId="5F4B21B0" w14:textId="77777777" w:rsidR="00FF68ED" w:rsidRPr="00E11EA5" w:rsidRDefault="00FF68ED" w:rsidP="00FF68ED">
      <w:pPr>
        <w:pStyle w:val="B30"/>
        <w:rPr>
          <w:rFonts w:eastAsia="Calibri"/>
          <w:lang w:val="sv-SE"/>
        </w:rPr>
      </w:pPr>
      <w:r w:rsidRPr="00E11EA5">
        <w:rPr>
          <w:rFonts w:eastAsia="Calibri"/>
          <w:position w:val="-34"/>
          <w:lang w:val="sv-SE"/>
        </w:rPr>
        <w:object w:dxaOrig="3680" w:dyaOrig="780" w14:anchorId="69456264">
          <v:shape id="_x0000_i1035" type="#_x0000_t75" style="width:180pt;height:43.5pt" o:ole="">
            <v:imagedata r:id="rId41" o:title=""/>
          </v:shape>
          <o:OLEObject Type="Embed" ProgID="Equation.3" ShapeID="_x0000_i1035" DrawAspect="Content" ObjectID="_1654351687" r:id="rId42"/>
        </w:object>
      </w:r>
    </w:p>
    <w:p w14:paraId="6058592B" w14:textId="288D5040" w:rsidR="00FF68ED" w:rsidRPr="00E11EA5" w:rsidRDefault="00FF68ED" w:rsidP="00FF68ED">
      <w:pPr>
        <w:pStyle w:val="B2"/>
      </w:pPr>
      <w:r w:rsidRPr="00E11EA5">
        <w:tab/>
        <w:t>,</w:t>
      </w:r>
      <w:r w:rsidR="004C1403" w:rsidRPr="00E11EA5">
        <w:t xml:space="preserve"> </w:t>
      </w:r>
      <w:r w:rsidRPr="00E11EA5">
        <w:t>where EIRP is the total EIRP of two orthogonal polarizations.</w:t>
      </w:r>
    </w:p>
    <w:p w14:paraId="3861A69B" w14:textId="77777777" w:rsidR="00FF68ED" w:rsidRPr="00E11EA5" w:rsidRDefault="00FF68ED" w:rsidP="00FF68ED">
      <w:pPr>
        <w:pStyle w:val="B1"/>
        <w:rPr>
          <w:lang w:val="en-US" w:eastAsia="zh-CN"/>
        </w:rPr>
      </w:pPr>
      <w:r w:rsidRPr="00E11EA5">
        <w:rPr>
          <w:lang w:val="en-US" w:eastAsia="zh-CN"/>
        </w:rPr>
        <w:t>3.</w:t>
      </w:r>
      <w:r w:rsidRPr="00E11EA5">
        <w:rPr>
          <w:lang w:val="en-US" w:eastAsia="zh-CN"/>
        </w:rPr>
        <w:tab/>
        <w:t xml:space="preserve">Co-location requirements: Co-location requirements are requirements which are based on assuming the OTA AAS BS or </w:t>
      </w:r>
      <w:r w:rsidRPr="00E11EA5">
        <w:rPr>
          <w:i/>
        </w:rPr>
        <w:t>BS type 1-O</w:t>
      </w:r>
      <w:r w:rsidRPr="00E11EA5">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E11EA5" w:rsidRDefault="00FF68ED" w:rsidP="00FF68ED">
      <w:pPr>
        <w:pStyle w:val="Heading2"/>
        <w:ind w:left="576" w:hanging="576"/>
        <w:rPr>
          <w:lang w:eastAsia="en-GB"/>
        </w:rPr>
      </w:pPr>
      <w:bookmarkStart w:id="48" w:name="_Toc32331959"/>
      <w:bookmarkStart w:id="49" w:name="_Toc37429871"/>
      <w:bookmarkStart w:id="50" w:name="_Toc43738942"/>
      <w:r w:rsidRPr="00E11EA5">
        <w:rPr>
          <w:lang w:eastAsia="en-GB"/>
        </w:rPr>
        <w:t>6.2</w:t>
      </w:r>
      <w:r w:rsidRPr="00E11EA5">
        <w:rPr>
          <w:lang w:eastAsia="en-GB"/>
        </w:rPr>
        <w:tab/>
        <w:t>Directional measurements</w:t>
      </w:r>
      <w:bookmarkEnd w:id="48"/>
      <w:bookmarkEnd w:id="49"/>
      <w:bookmarkEnd w:id="50"/>
    </w:p>
    <w:p w14:paraId="068A928F" w14:textId="77777777" w:rsidR="00FF68ED" w:rsidRPr="00E11EA5" w:rsidRDefault="00FF68ED" w:rsidP="00FF68ED">
      <w:pPr>
        <w:overflowPunct w:val="0"/>
        <w:autoSpaceDE w:val="0"/>
        <w:autoSpaceDN w:val="0"/>
        <w:adjustRightInd w:val="0"/>
      </w:pPr>
      <w:r w:rsidRPr="00E11EA5">
        <w:t>The test requirements for BS directional measurements may be placed on one or more manufacturer declared beam(s) that are intended for cell-wide coverage.</w:t>
      </w:r>
    </w:p>
    <w:p w14:paraId="0D253E89" w14:textId="77777777" w:rsidR="00FF68ED" w:rsidRPr="00E11EA5" w:rsidRDefault="00FF68ED" w:rsidP="00FF68ED">
      <w:pPr>
        <w:pStyle w:val="Heading3"/>
      </w:pPr>
      <w:bookmarkStart w:id="51" w:name="_Toc478460570"/>
      <w:bookmarkStart w:id="52" w:name="_Toc37429872"/>
      <w:bookmarkStart w:id="53" w:name="_Toc43738943"/>
      <w:r w:rsidRPr="00E11EA5">
        <w:t>6.2.2</w:t>
      </w:r>
      <w:r w:rsidRPr="00E11EA5">
        <w:tab/>
      </w:r>
      <w:r w:rsidRPr="00E11EA5">
        <w:tab/>
        <w:t>Beam definitions</w:t>
      </w:r>
      <w:bookmarkEnd w:id="51"/>
      <w:bookmarkEnd w:id="52"/>
      <w:bookmarkEnd w:id="53"/>
    </w:p>
    <w:p w14:paraId="68DCC54A" w14:textId="77777777" w:rsidR="00FF68ED" w:rsidRPr="00E11EA5" w:rsidRDefault="00FF68ED" w:rsidP="00FF68ED">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8899892" w14:textId="77777777" w:rsidR="00FF68ED" w:rsidRPr="00E11EA5" w:rsidRDefault="00FF68ED" w:rsidP="00FF68ED">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51AF206F"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239EB9EE" w14:textId="77777777" w:rsidR="00FF68ED" w:rsidRPr="00E11EA5" w:rsidRDefault="00FF68ED" w:rsidP="00FF68ED">
      <w:pPr>
        <w:overflowPunct w:val="0"/>
        <w:autoSpaceDE w:val="0"/>
        <w:autoSpaceDN w:val="0"/>
        <w:adjustRightInd w:val="0"/>
        <w:spacing w:after="120"/>
        <w:rPr>
          <w:lang w:eastAsia="zh-CN"/>
        </w:rPr>
      </w:pPr>
      <w:r w:rsidRPr="00E11EA5">
        <w:lastRenderedPageBreak/>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1B4FA72B" w14:textId="77777777" w:rsidR="00FF68ED" w:rsidRPr="00E11EA5" w:rsidRDefault="00FF68ED" w:rsidP="00FF68ED">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59CCEFF1"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5FD33108" w14:textId="77777777" w:rsidR="00FF68ED" w:rsidRPr="00E11EA5" w:rsidRDefault="00FF68ED" w:rsidP="00FF68ED">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440CFA44" w14:textId="77777777" w:rsidR="00FF68ED" w:rsidRPr="00E11EA5" w:rsidRDefault="00FF68ED" w:rsidP="00FF68ED">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40E9CDEE" w14:textId="6E2BDED3" w:rsidR="00FF68ED" w:rsidRPr="00E11EA5" w:rsidRDefault="00FF68ED" w:rsidP="00FF68ED">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w:t>
      </w:r>
      <w:r w:rsidR="004C1403" w:rsidRPr="00E11EA5">
        <w:t> </w:t>
      </w:r>
      <w:r w:rsidRPr="00E11EA5">
        <w:t>6.2.3.</w:t>
      </w:r>
    </w:p>
    <w:p w14:paraId="648E0B62" w14:textId="77777777" w:rsidR="00FF68ED" w:rsidRPr="00E11EA5" w:rsidRDefault="00FF68ED" w:rsidP="00FF68ED">
      <w:pPr>
        <w:pStyle w:val="Heading3"/>
      </w:pPr>
      <w:bookmarkStart w:id="54" w:name="_Toc37429873"/>
      <w:bookmarkStart w:id="55" w:name="_Toc43738944"/>
      <w:r w:rsidRPr="00E11EA5">
        <w:t>6.2.3</w:t>
      </w:r>
      <w:r w:rsidRPr="00E11EA5">
        <w:tab/>
      </w:r>
      <w:r w:rsidRPr="00E11EA5">
        <w:tab/>
        <w:t>OSDD</w:t>
      </w:r>
      <w:bookmarkEnd w:id="54"/>
      <w:bookmarkEnd w:id="55"/>
    </w:p>
    <w:p w14:paraId="3857AC55" w14:textId="77777777" w:rsidR="00FF68ED" w:rsidRPr="00E11EA5" w:rsidRDefault="00FF68ED" w:rsidP="00FF68ED">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67B0AC7"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9593C3A"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F683EE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D4323B4"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3BD71CE" w14:textId="77777777" w:rsidR="00FF68ED" w:rsidRPr="00E11EA5" w:rsidRDefault="00FF68ED" w:rsidP="00FF68ED">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3B545" w14:textId="77777777" w:rsidR="00FF68ED" w:rsidRPr="00E11EA5" w:rsidRDefault="00FF68ED" w:rsidP="00FF68ED">
      <w:r w:rsidRPr="00E11EA5">
        <w:t>The manufacturer declares the five directions for conformance testing.</w:t>
      </w:r>
    </w:p>
    <w:bookmarkStart w:id="56" w:name="_MON_1537742070"/>
    <w:bookmarkEnd w:id="56"/>
    <w:p w14:paraId="400DCBD8" w14:textId="77777777" w:rsidR="00FF68ED" w:rsidRPr="00E11EA5" w:rsidRDefault="00FF68ED" w:rsidP="00FF68ED">
      <w:pPr>
        <w:pStyle w:val="TH"/>
      </w:pPr>
      <w:r w:rsidRPr="00E11EA5">
        <w:object w:dxaOrig="10359" w:dyaOrig="4370" w14:anchorId="25DC7C4F">
          <v:shape id="_x0000_i1036" type="#_x0000_t75" style="width:518.25pt;height:3in" o:ole="">
            <v:imagedata r:id="rId45" o:title=""/>
          </v:shape>
          <o:OLEObject Type="Embed" ProgID="Word.Picture.8" ShapeID="_x0000_i1036" DrawAspect="Content" ObjectID="_1654351688" r:id="rId46"/>
        </w:object>
      </w:r>
    </w:p>
    <w:p w14:paraId="6C51E4A6" w14:textId="77777777" w:rsidR="00FF68ED" w:rsidRPr="00E11EA5" w:rsidRDefault="00FF68ED" w:rsidP="00FF68ED">
      <w:pPr>
        <w:pStyle w:val="TF"/>
      </w:pPr>
      <w:r w:rsidRPr="00E11EA5">
        <w:t xml:space="preserve">Figure </w:t>
      </w:r>
      <w:r w:rsidRPr="00E11EA5">
        <w:rPr>
          <w:lang w:val="en-US"/>
        </w:rPr>
        <w:t>6</w:t>
      </w:r>
      <w:r w:rsidRPr="00E11EA5">
        <w:t>.2.3-1: OSDD without target redirection capability</w:t>
      </w:r>
    </w:p>
    <w:p w14:paraId="1CBDA393" w14:textId="77777777" w:rsidR="00FF68ED" w:rsidRPr="00E11EA5" w:rsidRDefault="00FF68ED" w:rsidP="00FF68ED">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32390E34" w14:textId="77777777" w:rsidR="00FF68ED" w:rsidRPr="00E11EA5" w:rsidRDefault="00FF68ED" w:rsidP="00FF68ED">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51E2A586"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7EF4EE33"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56329A5"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8415006"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CA7A8A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6FF0562" w14:textId="77777777" w:rsidR="00FF68ED" w:rsidRPr="00E11EA5" w:rsidRDefault="00FF68ED" w:rsidP="00FF68ED">
      <w:r w:rsidRPr="00E11EA5">
        <w:t xml:space="preserve">The manufacturer declares the five directions for conformance testing, the setting of the AAS BS to achieve conformance at each of the conformance test directions, and the resulting </w:t>
      </w:r>
      <w:r w:rsidRPr="00E11EA5">
        <w:rPr>
          <w:i/>
        </w:rPr>
        <w:t>sensitivity RoAoA</w:t>
      </w:r>
      <w:r w:rsidRPr="00E11EA5">
        <w:t xml:space="preserve"> for each of these settings.</w:t>
      </w:r>
    </w:p>
    <w:p w14:paraId="607E6933" w14:textId="77777777" w:rsidR="00FF68ED" w:rsidRPr="00E11EA5" w:rsidRDefault="00FF68ED" w:rsidP="00FF68ED">
      <w:pPr>
        <w:pStyle w:val="TH"/>
      </w:pPr>
      <w:r w:rsidRPr="00E11EA5">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E11EA5" w:rsidRDefault="00FF68ED" w:rsidP="00FF68ED">
      <w:pPr>
        <w:pStyle w:val="TF"/>
      </w:pPr>
      <w:r w:rsidRPr="00E11EA5">
        <w:t xml:space="preserve">Figure </w:t>
      </w:r>
      <w:r w:rsidRPr="00E11EA5">
        <w:rPr>
          <w:lang w:val="en-US"/>
        </w:rPr>
        <w:t>6</w:t>
      </w:r>
      <w:r w:rsidRPr="00E11EA5">
        <w:t>.2.3-2: OSDD with target redirection capability</w:t>
      </w:r>
    </w:p>
    <w:p w14:paraId="6D4D790E" w14:textId="77777777" w:rsidR="00FF68ED" w:rsidRPr="00E11EA5" w:rsidRDefault="00FF68ED" w:rsidP="00FF68ED">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5029FFE7" w14:textId="77777777" w:rsidR="00FF68ED" w:rsidRPr="00E11EA5" w:rsidRDefault="00FF68ED" w:rsidP="00FF68ED">
      <w:pPr>
        <w:pStyle w:val="Heading2"/>
        <w:ind w:left="576" w:hanging="576"/>
        <w:rPr>
          <w:lang w:eastAsia="en-GB"/>
        </w:rPr>
      </w:pPr>
      <w:bookmarkStart w:id="57" w:name="_Toc32331960"/>
      <w:bookmarkStart w:id="58" w:name="_Toc37429874"/>
      <w:bookmarkStart w:id="59" w:name="_Toc43738945"/>
      <w:r w:rsidRPr="00E11EA5">
        <w:rPr>
          <w:lang w:eastAsia="en-GB"/>
        </w:rPr>
        <w:t>6.3</w:t>
      </w:r>
      <w:r w:rsidRPr="00E11EA5">
        <w:rPr>
          <w:lang w:eastAsia="en-GB"/>
        </w:rPr>
        <w:tab/>
        <w:t>TRP measurement</w:t>
      </w:r>
      <w:bookmarkEnd w:id="57"/>
      <w:bookmarkEnd w:id="58"/>
      <w:bookmarkEnd w:id="59"/>
    </w:p>
    <w:p w14:paraId="764B1775" w14:textId="77777777" w:rsidR="00FF68ED" w:rsidRPr="00E11EA5" w:rsidRDefault="00FF68ED" w:rsidP="00FF68ED">
      <w:pPr>
        <w:pStyle w:val="Heading3"/>
        <w:rPr>
          <w:lang w:eastAsia="en-GB"/>
        </w:rPr>
      </w:pPr>
      <w:bookmarkStart w:id="60" w:name="_Toc32331961"/>
      <w:bookmarkStart w:id="61" w:name="_Toc37429875"/>
      <w:bookmarkStart w:id="62" w:name="_Toc43738946"/>
      <w:r w:rsidRPr="00E11EA5">
        <w:rPr>
          <w:lang w:eastAsia="en-GB"/>
        </w:rPr>
        <w:t>6.3.1</w:t>
      </w:r>
      <w:r w:rsidRPr="00E11EA5">
        <w:rPr>
          <w:lang w:eastAsia="en-GB"/>
        </w:rPr>
        <w:tab/>
      </w:r>
      <w:r w:rsidRPr="00E11EA5">
        <w:rPr>
          <w:lang w:eastAsia="en-GB"/>
        </w:rPr>
        <w:tab/>
        <w:t>General</w:t>
      </w:r>
      <w:bookmarkEnd w:id="60"/>
      <w:bookmarkEnd w:id="61"/>
      <w:bookmarkEnd w:id="62"/>
    </w:p>
    <w:p w14:paraId="39CFDBD7" w14:textId="77777777" w:rsidR="00FF68ED" w:rsidRPr="00E11EA5" w:rsidRDefault="00FF68ED" w:rsidP="00FF68ED">
      <w:r w:rsidRPr="00E11EA5">
        <w:t>The TRP or the radiated power is simply the total power radiated by a BS. In theory, due to energy conservation, TRP is independent of choice of test distance.</w:t>
      </w:r>
    </w:p>
    <w:p w14:paraId="76319627" w14:textId="77777777" w:rsidR="00FF68ED" w:rsidRPr="00E11EA5" w:rsidRDefault="00FF68ED" w:rsidP="00FF68ED">
      <w:pPr>
        <w:rPr>
          <w:lang w:eastAsia="en-GB"/>
        </w:rPr>
      </w:pPr>
      <w:r w:rsidRPr="00E11EA5">
        <w:rPr>
          <w:lang w:eastAsia="en-GB"/>
        </w:rPr>
        <w:t xml:space="preserve">In theory,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is defined as the integral of the BS’s far field </w:t>
      </w:r>
      <w:r w:rsidRPr="00E11EA5">
        <w:rPr>
          <w:i/>
          <w:lang w:eastAsia="en-GB"/>
        </w:rPr>
        <w:t>radiation pattern</w:t>
      </w:r>
      <w:r w:rsidRPr="00E11EA5">
        <w:rPr>
          <w:lang w:eastAsia="en-GB"/>
        </w:rPr>
        <w:t xml:space="preserve"> over a spherical surface, that is</w:t>
      </w:r>
    </w:p>
    <w:p w14:paraId="675A4835"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744" w14:anchorId="16999E58">
          <v:shape id="_x0000_i1037" type="#_x0000_t75" style="width:483pt;height:36pt" o:ole="">
            <v:imagedata r:id="rId48" o:title=""/>
          </v:shape>
          <o:OLEObject Type="Embed" ProgID="Word.Document.12" ShapeID="_x0000_i1037" DrawAspect="Content" ObjectID="_1654351689" r:id="rId49">
            <o:FieldCodes>\s</o:FieldCodes>
          </o:OLEObject>
        </w:object>
      </w:r>
    </w:p>
    <w:p w14:paraId="0D9104C8" w14:textId="77777777" w:rsidR="00FF68ED" w:rsidRPr="00E11EA5" w:rsidRDefault="00FF68ED" w:rsidP="00FF68ED">
      <w:pPr>
        <w:pStyle w:val="EQ"/>
        <w:rPr>
          <w:lang w:eastAsia="en-GB"/>
        </w:rPr>
      </w:pPr>
      <w:r w:rsidRPr="00E11EA5">
        <w:rPr>
          <w:lang w:eastAsia="en-GB"/>
        </w:rPr>
        <w:t xml:space="preserve">where </w:t>
      </w:r>
      <w:r w:rsidRPr="00E11EA5">
        <w:rPr>
          <w:i/>
          <w:lang w:eastAsia="en-GB"/>
        </w:rPr>
        <w:t>U(θ, ϕ)</w: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U(θ,ϕ)</m:t>
        </m:r>
      </m:oMath>
      <w:r w:rsidRPr="00E11EA5">
        <w:rPr>
          <w:lang w:eastAsia="en-GB"/>
        </w:rPr>
        <w:instrText xml:space="preserve"> </w:instrText>
      </w:r>
      <w:r w:rsidRPr="00E11EA5">
        <w:rPr>
          <w:lang w:eastAsia="en-GB"/>
        </w:rPr>
        <w:fldChar w:fldCharType="end"/>
      </w:r>
      <w:r w:rsidRPr="00E11EA5">
        <w:rPr>
          <w:lang w:eastAsia="en-GB"/>
        </w:rPr>
        <w:t xml:space="preserve"> is the radiation intensity at each angle in watts per Steradian. In the far field, the radiation intensity can be defined as</w:t>
      </w:r>
    </w:p>
    <w:p w14:paraId="0F7112DF"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637" w14:anchorId="1E5C5FED">
          <v:shape id="_x0000_i1038" type="#_x0000_t75" style="width:483pt;height:28.5pt" o:ole="">
            <v:imagedata r:id="rId50" o:title=""/>
          </v:shape>
          <o:OLEObject Type="Embed" ProgID="Word.Document.12" ShapeID="_x0000_i1038" DrawAspect="Content" ObjectID="_1654351690" r:id="rId51">
            <o:FieldCodes>\s</o:FieldCodes>
          </o:OLEObject>
        </w:objec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E11EA5">
        <w:rPr>
          <w:lang w:eastAsia="en-GB"/>
        </w:rPr>
        <w:instrText xml:space="preserve"> </w:instrText>
      </w:r>
      <w:r w:rsidRPr="00E11EA5">
        <w:rPr>
          <w:lang w:eastAsia="en-GB"/>
        </w:rPr>
        <w:fldChar w:fldCharType="end"/>
      </w:r>
    </w:p>
    <w:p w14:paraId="7FEDC0E9" w14:textId="77777777" w:rsidR="00FF68ED" w:rsidRPr="00E11EA5" w:rsidRDefault="00FF68ED" w:rsidP="00FF68ED">
      <w:r w:rsidRPr="00E11EA5">
        <w:rPr>
          <w:lang w:eastAsia="en-GB"/>
        </w:rPr>
        <w:lastRenderedPageBreak/>
        <w:t xml:space="preserve">Thus,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becomes</w:t>
      </w:r>
      <w:r w:rsidRPr="00E11EA5">
        <w:tab/>
      </w:r>
      <w:r w:rsidRPr="00E11EA5">
        <w:object w:dxaOrig="9639" w:dyaOrig="744" w14:anchorId="58D8C549">
          <v:shape id="_x0000_i1039" type="#_x0000_t75" style="width:483pt;height:36pt" o:ole="">
            <v:imagedata r:id="rId52" o:title=""/>
          </v:shape>
          <o:OLEObject Type="Embed" ProgID="Word.Document.12" ShapeID="_x0000_i1039" DrawAspect="Content" ObjectID="_1654351691" r:id="rId53">
            <o:FieldCodes>\s</o:FieldCodes>
          </o:OLEObject>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E11EA5">
        <w:instrText xml:space="preserve"> </w:instrText>
      </w:r>
      <w:r w:rsidRPr="00E11EA5">
        <w:fldChar w:fldCharType="end"/>
      </w:r>
    </w:p>
    <w:p w14:paraId="5F0EAAEC" w14:textId="77777777" w:rsidR="00FF68ED" w:rsidRPr="00E11EA5" w:rsidRDefault="00FF68ED" w:rsidP="00FF68ED">
      <w:pPr>
        <w:rPr>
          <w:lang w:eastAsia="en-GB"/>
        </w:rPr>
      </w:pPr>
      <w:r w:rsidRPr="00E11EA5">
        <w:rPr>
          <w:lang w:eastAsia="en-GB"/>
        </w:rPr>
        <w:t>Since EIRP is defined only in the far field, some occasions the power measurements can be performed at distances less than</w:t>
      </w:r>
      <w:r w:rsidRPr="00E11EA5">
        <w:rPr>
          <w:rFonts w:hint="eastAsia"/>
          <w:lang w:eastAsia="en-GB"/>
        </w:rPr>
        <w:t xml:space="preserve"> 2</w:t>
      </w:r>
      <w:r w:rsidRPr="00E11EA5">
        <w:rPr>
          <w:lang w:eastAsia="en-GB"/>
        </w:rPr>
        <w:t>d</w:t>
      </w:r>
      <w:r w:rsidRPr="00E11EA5">
        <w:rPr>
          <w:vertAlign w:val="superscript"/>
          <w:lang w:eastAsia="en-GB"/>
        </w:rPr>
        <w:t>2</w:t>
      </w:r>
      <w:r w:rsidRPr="00E11EA5">
        <w:rPr>
          <w:rFonts w:hint="eastAsia"/>
          <w:lang w:eastAsia="en-GB"/>
        </w:rPr>
        <w:t>/</w:t>
      </w:r>
      <w:r w:rsidRPr="00E11EA5">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E11EA5">
        <w:rPr>
          <w:lang w:eastAsia="en-GB"/>
        </w:rPr>
        <w:t xml:space="preserve"> with an acceptable level of accuracy assuming far field conditions. Thus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w:t>
      </w:r>
      <w:r w:rsidRPr="00E11EA5">
        <w:rPr>
          <w:lang w:eastAsia="en-GB"/>
        </w:rPr>
        <w:t>can be expressed as</w:t>
      </w:r>
    </w:p>
    <w:p w14:paraId="6FA85024" w14:textId="75EF2255" w:rsidR="00FF68ED" w:rsidRPr="00E11EA5" w:rsidRDefault="00FF68ED" w:rsidP="00FF68ED">
      <w:pPr>
        <w:pStyle w:val="EQ"/>
      </w:pPr>
      <w:r w:rsidRPr="00E11EA5">
        <w:tab/>
      </w:r>
      <w:r w:rsidRPr="00E11EA5">
        <w:object w:dxaOrig="9639" w:dyaOrig="744" w14:anchorId="0F157895">
          <v:shape id="_x0000_i1040" type="#_x0000_t75" style="width:483pt;height:36pt" o:ole="">
            <v:imagedata r:id="rId54" o:title=""/>
          </v:shape>
          <o:OLEObject Type="Embed" ProgID="Word.Document.12" ShapeID="_x0000_i1040" DrawAspect="Content" ObjectID="_1654351692" r:id="rId55">
            <o:FieldCodes>\s</o:FieldCodes>
          </o:OLEObject>
        </w:object>
      </w:r>
      <w:r w:rsidRPr="00E11EA5">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E11EA5">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E11EA5">
        <w:t xml:space="preserve"> (intrinsic impedance of vacuum). </w:t>
      </w:r>
    </w:p>
    <w:p w14:paraId="27176A0B" w14:textId="77777777" w:rsidR="00FF68ED" w:rsidRPr="00E11EA5" w:rsidRDefault="00FF68ED" w:rsidP="00FF68ED">
      <w:r w:rsidRPr="00E11EA5">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E11EA5" w:rsidRDefault="00FF68ED" w:rsidP="00FF68ED">
      <w:pPr>
        <w:jc w:val="both"/>
      </w:pPr>
      <w:r w:rsidRPr="00E11EA5">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E11EA5" w:rsidRDefault="00FF68ED" w:rsidP="00FF68ED">
      <w:pPr>
        <w:rPr>
          <w:lang w:eastAsia="en-GB"/>
        </w:rPr>
      </w:pPr>
      <w:r w:rsidRPr="00E11EA5">
        <w:rPr>
          <w:lang w:eastAsia="en-GB"/>
        </w:rPr>
        <w:t xml:space="preserve">The distribution of sampling points on the spherical surface depends the type of sampling grids applied. In following clauses, several spherical sampling grids which can be applied to EIRP or power density measurements are described. </w:t>
      </w:r>
    </w:p>
    <w:p w14:paraId="772A317B" w14:textId="77777777" w:rsidR="00FF68ED" w:rsidRPr="00E11EA5" w:rsidRDefault="00FF68ED" w:rsidP="00FF68ED">
      <w:pPr>
        <w:pStyle w:val="Heading3"/>
      </w:pPr>
      <w:bookmarkStart w:id="63" w:name="_Toc32331962"/>
      <w:bookmarkStart w:id="64" w:name="_Toc37429876"/>
      <w:bookmarkStart w:id="65" w:name="_Toc43738947"/>
      <w:r w:rsidRPr="00E11EA5">
        <w:t>6.3.2</w:t>
      </w:r>
      <w:r w:rsidRPr="00E11EA5">
        <w:tab/>
      </w:r>
      <w:r w:rsidRPr="00E11EA5">
        <w:tab/>
        <w:t>TRP measurement procedures</w:t>
      </w:r>
      <w:bookmarkEnd w:id="63"/>
      <w:bookmarkEnd w:id="64"/>
      <w:bookmarkEnd w:id="65"/>
    </w:p>
    <w:p w14:paraId="28B92556" w14:textId="77777777" w:rsidR="00FF68ED" w:rsidRPr="00E11EA5" w:rsidRDefault="00FF68ED" w:rsidP="00FF68ED">
      <w:pPr>
        <w:pStyle w:val="Heading4"/>
      </w:pPr>
      <w:bookmarkStart w:id="66" w:name="_Toc32331963"/>
      <w:bookmarkStart w:id="67" w:name="_Toc37429877"/>
      <w:bookmarkStart w:id="68" w:name="_Toc43738948"/>
      <w:r w:rsidRPr="00E11EA5">
        <w:rPr>
          <w:lang w:eastAsia="en-GB"/>
        </w:rPr>
        <w:t>6.3.2.1</w:t>
      </w:r>
      <w:r w:rsidRPr="00E11EA5">
        <w:rPr>
          <w:lang w:eastAsia="en-GB"/>
        </w:rPr>
        <w:tab/>
      </w:r>
      <w:r w:rsidRPr="00E11EA5">
        <w:rPr>
          <w:lang w:eastAsia="en-GB"/>
        </w:rPr>
        <w:tab/>
        <w:t>General</w:t>
      </w:r>
      <w:bookmarkEnd w:id="66"/>
      <w:bookmarkEnd w:id="67"/>
      <w:bookmarkEnd w:id="68"/>
      <w:r w:rsidRPr="00E11EA5">
        <w:rPr>
          <w:lang w:eastAsia="en-GB"/>
        </w:rPr>
        <w:t xml:space="preserve"> </w:t>
      </w:r>
    </w:p>
    <w:p w14:paraId="61DA0C36" w14:textId="77777777" w:rsidR="00FF68ED" w:rsidRPr="00E11EA5" w:rsidRDefault="00FF68ED" w:rsidP="00FF68ED">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E11EA5" w:rsidRDefault="00FF68ED" w:rsidP="00FF68ED">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548045C8" w14:textId="77777777" w:rsidR="00FF68ED" w:rsidRPr="00E11EA5" w:rsidRDefault="00FF68ED" w:rsidP="00FF68ED">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E11EA5" w:rsidRDefault="00FF68ED" w:rsidP="00FF68ED">
      <w:pPr>
        <w:pStyle w:val="TH"/>
      </w:pPr>
      <w:r w:rsidRPr="00E11EA5">
        <w:rPr>
          <w:lang w:val="en-US"/>
        </w:rPr>
        <w:lastRenderedPageBreak/>
        <w:t xml:space="preserve">Table 6.3.2-1: </w:t>
      </w:r>
      <w:r w:rsidRPr="00E11EA5">
        <w:t xml:space="preserve">Applicability of TRP measurement methods </w:t>
      </w:r>
      <w:r w:rsidR="00E032E5" w:rsidRPr="00E11EA5">
        <w:t xml:space="preserve">and chambers </w:t>
      </w:r>
      <w:r w:rsidRPr="00E11EA5">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E11EA5" w14:paraId="29C242F2" w14:textId="77777777" w:rsidTr="00E032E5">
        <w:trPr>
          <w:jc w:val="center"/>
        </w:trPr>
        <w:tc>
          <w:tcPr>
            <w:tcW w:w="0" w:type="auto"/>
            <w:gridSpan w:val="2"/>
          </w:tcPr>
          <w:p w14:paraId="5D221E0E" w14:textId="57956716" w:rsidR="00E032E5" w:rsidRPr="00E11EA5" w:rsidRDefault="00E032E5" w:rsidP="002E0DC8">
            <w:pPr>
              <w:keepNext/>
              <w:keepLines/>
              <w:spacing w:after="0"/>
              <w:jc w:val="center"/>
              <w:rPr>
                <w:rFonts w:ascii="Arial" w:hAnsi="Arial"/>
                <w:b/>
                <w:sz w:val="18"/>
              </w:rPr>
            </w:pPr>
          </w:p>
        </w:tc>
        <w:tc>
          <w:tcPr>
            <w:tcW w:w="0" w:type="auto"/>
          </w:tcPr>
          <w:p w14:paraId="00E7E8BD"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BS output power</w:t>
            </w:r>
          </w:p>
        </w:tc>
        <w:tc>
          <w:tcPr>
            <w:tcW w:w="0" w:type="auto"/>
          </w:tcPr>
          <w:p w14:paraId="5BD852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ACLR</w:t>
            </w:r>
          </w:p>
          <w:p w14:paraId="14E11EE4"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(Note 1)</w:t>
            </w:r>
          </w:p>
        </w:tc>
        <w:tc>
          <w:tcPr>
            <w:tcW w:w="0" w:type="auto"/>
          </w:tcPr>
          <w:p w14:paraId="1B6AC6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6A4D1241" w14:textId="31FBDE9E" w:rsidR="00E032E5" w:rsidRPr="00E11EA5" w:rsidRDefault="00E032E5" w:rsidP="00E032E5">
            <w:pPr>
              <w:keepNext/>
              <w:keepLines/>
              <w:spacing w:after="0"/>
              <w:jc w:val="center"/>
              <w:rPr>
                <w:rFonts w:ascii="Arial" w:hAnsi="Arial"/>
                <w:b/>
                <w:sz w:val="18"/>
              </w:rPr>
            </w:pPr>
            <w:r w:rsidRPr="00E11EA5">
              <w:rPr>
                <w:rFonts w:ascii="Arial" w:hAnsi="Arial"/>
                <w:b/>
                <w:sz w:val="18"/>
              </w:rPr>
              <w:t>Spurious emissions (Note 7)</w:t>
            </w:r>
          </w:p>
        </w:tc>
      </w:tr>
      <w:tr w:rsidR="00E032E5" w:rsidRPr="00E11EA5" w14:paraId="3576119E" w14:textId="77777777" w:rsidTr="00AC5C4A">
        <w:trPr>
          <w:jc w:val="center"/>
        </w:trPr>
        <w:tc>
          <w:tcPr>
            <w:tcW w:w="1129" w:type="dxa"/>
            <w:vMerge w:val="restart"/>
            <w:vAlign w:val="center"/>
          </w:tcPr>
          <w:p w14:paraId="357A49BB" w14:textId="4DE32AFC" w:rsidR="00E032E5" w:rsidRPr="00E11EA5" w:rsidRDefault="00E032E5" w:rsidP="00E032E5">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1C8F1702" w14:textId="41AA187D" w:rsidR="00E032E5" w:rsidRPr="00E11EA5" w:rsidRDefault="00E032E5" w:rsidP="002E0DC8">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38725A14" w14:textId="77777777" w:rsidR="00E032E5" w:rsidRPr="00E11EA5" w:rsidRDefault="00E032E5" w:rsidP="00AC5C4A">
            <w:pPr>
              <w:pStyle w:val="TAC"/>
            </w:pPr>
            <w:r w:rsidRPr="00E11EA5">
              <w:t>X</w:t>
            </w:r>
          </w:p>
        </w:tc>
        <w:tc>
          <w:tcPr>
            <w:tcW w:w="0" w:type="auto"/>
            <w:vAlign w:val="center"/>
          </w:tcPr>
          <w:p w14:paraId="15F68D81" w14:textId="77777777" w:rsidR="00E032E5" w:rsidRPr="00E11EA5" w:rsidRDefault="00E032E5" w:rsidP="00AC5C4A">
            <w:pPr>
              <w:pStyle w:val="TAC"/>
            </w:pPr>
            <w:r w:rsidRPr="00E11EA5">
              <w:t>X</w:t>
            </w:r>
          </w:p>
        </w:tc>
        <w:tc>
          <w:tcPr>
            <w:tcW w:w="0" w:type="auto"/>
            <w:vAlign w:val="center"/>
          </w:tcPr>
          <w:p w14:paraId="2E9F5858" w14:textId="77777777" w:rsidR="00E032E5" w:rsidRPr="00E11EA5" w:rsidRDefault="00E032E5" w:rsidP="00AC5C4A">
            <w:pPr>
              <w:pStyle w:val="TAC"/>
            </w:pPr>
            <w:r w:rsidRPr="00E11EA5">
              <w:t>X</w:t>
            </w:r>
          </w:p>
        </w:tc>
        <w:tc>
          <w:tcPr>
            <w:tcW w:w="0" w:type="auto"/>
            <w:vAlign w:val="center"/>
          </w:tcPr>
          <w:p w14:paraId="320CF093" w14:textId="1416AF90" w:rsidR="00E032E5" w:rsidRPr="00E11EA5" w:rsidRDefault="00E032E5" w:rsidP="00AC5C4A">
            <w:pPr>
              <w:pStyle w:val="TAC"/>
            </w:pPr>
            <w:r w:rsidRPr="00E11EA5">
              <w:t>X (Note 2)</w:t>
            </w:r>
          </w:p>
        </w:tc>
      </w:tr>
      <w:tr w:rsidR="00E032E5" w:rsidRPr="00E11EA5" w14:paraId="16FAD826" w14:textId="77777777" w:rsidTr="00AC5C4A">
        <w:trPr>
          <w:jc w:val="center"/>
        </w:trPr>
        <w:tc>
          <w:tcPr>
            <w:tcW w:w="1129" w:type="dxa"/>
            <w:vMerge/>
          </w:tcPr>
          <w:p w14:paraId="41B60343" w14:textId="77777777" w:rsidR="00E032E5" w:rsidRPr="00E11EA5" w:rsidRDefault="00E032E5" w:rsidP="002E0DC8">
            <w:pPr>
              <w:keepNext/>
              <w:keepLines/>
              <w:spacing w:after="0"/>
              <w:rPr>
                <w:rFonts w:ascii="Arial" w:hAnsi="Arial"/>
                <w:sz w:val="18"/>
              </w:rPr>
            </w:pPr>
          </w:p>
        </w:tc>
        <w:tc>
          <w:tcPr>
            <w:tcW w:w="2747" w:type="dxa"/>
          </w:tcPr>
          <w:p w14:paraId="0D8EA88D" w14:textId="2F6B4800" w:rsidR="00E032E5" w:rsidRPr="00E11EA5" w:rsidRDefault="00E032E5" w:rsidP="002E0DC8">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34E4EE02" w14:textId="77777777" w:rsidR="00E032E5" w:rsidRPr="00E11EA5" w:rsidRDefault="00E032E5" w:rsidP="00AC5C4A">
            <w:pPr>
              <w:pStyle w:val="TAC"/>
            </w:pPr>
          </w:p>
        </w:tc>
        <w:tc>
          <w:tcPr>
            <w:tcW w:w="0" w:type="auto"/>
            <w:vAlign w:val="center"/>
          </w:tcPr>
          <w:p w14:paraId="4D8B92D3" w14:textId="77777777" w:rsidR="00E032E5" w:rsidRPr="00E11EA5" w:rsidRDefault="00E032E5" w:rsidP="00AC5C4A">
            <w:pPr>
              <w:pStyle w:val="TAC"/>
            </w:pPr>
          </w:p>
        </w:tc>
        <w:tc>
          <w:tcPr>
            <w:tcW w:w="0" w:type="auto"/>
            <w:vAlign w:val="center"/>
          </w:tcPr>
          <w:p w14:paraId="7E8C8928" w14:textId="77777777" w:rsidR="00E032E5" w:rsidRPr="00E11EA5" w:rsidRDefault="00E032E5" w:rsidP="00AC5C4A">
            <w:pPr>
              <w:pStyle w:val="TAC"/>
            </w:pPr>
          </w:p>
        </w:tc>
        <w:tc>
          <w:tcPr>
            <w:tcW w:w="0" w:type="auto"/>
            <w:vAlign w:val="center"/>
          </w:tcPr>
          <w:p w14:paraId="7076C1EF" w14:textId="5511301E" w:rsidR="00E032E5" w:rsidRPr="00E11EA5" w:rsidRDefault="00E032E5" w:rsidP="00AC5C4A">
            <w:pPr>
              <w:pStyle w:val="TAC"/>
            </w:pPr>
            <w:r w:rsidRPr="00E11EA5">
              <w:t>X (Note 2, 3)</w:t>
            </w:r>
          </w:p>
        </w:tc>
      </w:tr>
      <w:tr w:rsidR="00E032E5" w:rsidRPr="00E11EA5" w14:paraId="6E1823BC" w14:textId="77777777" w:rsidTr="00AC5C4A">
        <w:trPr>
          <w:jc w:val="center"/>
        </w:trPr>
        <w:tc>
          <w:tcPr>
            <w:tcW w:w="1129" w:type="dxa"/>
            <w:vMerge/>
          </w:tcPr>
          <w:p w14:paraId="0EBA959C" w14:textId="77777777" w:rsidR="00E032E5" w:rsidRPr="00E11EA5" w:rsidRDefault="00E032E5" w:rsidP="002E0DC8">
            <w:pPr>
              <w:keepNext/>
              <w:keepLines/>
              <w:spacing w:after="0"/>
              <w:rPr>
                <w:rFonts w:ascii="Arial" w:hAnsi="Arial"/>
                <w:sz w:val="18"/>
              </w:rPr>
            </w:pPr>
          </w:p>
        </w:tc>
        <w:tc>
          <w:tcPr>
            <w:tcW w:w="2747" w:type="dxa"/>
          </w:tcPr>
          <w:p w14:paraId="3042FA0E" w14:textId="7EA80451" w:rsidR="00E032E5" w:rsidRPr="00E11EA5" w:rsidRDefault="00E032E5" w:rsidP="002E0DC8">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147FB32C" w14:textId="77777777" w:rsidR="00E032E5" w:rsidRPr="00E11EA5" w:rsidRDefault="00E032E5" w:rsidP="00AC5C4A">
            <w:pPr>
              <w:pStyle w:val="TAC"/>
            </w:pPr>
            <w:r w:rsidRPr="00E11EA5">
              <w:t>X</w:t>
            </w:r>
          </w:p>
        </w:tc>
        <w:tc>
          <w:tcPr>
            <w:tcW w:w="0" w:type="auto"/>
            <w:vAlign w:val="center"/>
          </w:tcPr>
          <w:p w14:paraId="0209486D" w14:textId="77777777" w:rsidR="00E032E5" w:rsidRPr="00E11EA5" w:rsidRDefault="00E032E5" w:rsidP="00AC5C4A">
            <w:pPr>
              <w:pStyle w:val="TAC"/>
            </w:pPr>
            <w:r w:rsidRPr="00E11EA5">
              <w:t>X</w:t>
            </w:r>
          </w:p>
        </w:tc>
        <w:tc>
          <w:tcPr>
            <w:tcW w:w="0" w:type="auto"/>
            <w:vAlign w:val="center"/>
          </w:tcPr>
          <w:p w14:paraId="392C1BDF" w14:textId="77777777" w:rsidR="00E032E5" w:rsidRPr="00E11EA5" w:rsidRDefault="00E032E5" w:rsidP="00AC5C4A">
            <w:pPr>
              <w:pStyle w:val="TAC"/>
            </w:pPr>
            <w:r w:rsidRPr="00E11EA5">
              <w:t>X</w:t>
            </w:r>
          </w:p>
        </w:tc>
        <w:tc>
          <w:tcPr>
            <w:tcW w:w="0" w:type="auto"/>
            <w:vAlign w:val="center"/>
          </w:tcPr>
          <w:p w14:paraId="6C35FC2C" w14:textId="77777777" w:rsidR="00E032E5" w:rsidRPr="00E11EA5" w:rsidRDefault="00E032E5" w:rsidP="00AC5C4A">
            <w:pPr>
              <w:pStyle w:val="TAC"/>
            </w:pPr>
          </w:p>
        </w:tc>
      </w:tr>
      <w:tr w:rsidR="00E032E5" w:rsidRPr="00E11EA5" w14:paraId="03102A49" w14:textId="77777777" w:rsidTr="00AC5C4A">
        <w:trPr>
          <w:jc w:val="center"/>
        </w:trPr>
        <w:tc>
          <w:tcPr>
            <w:tcW w:w="1129" w:type="dxa"/>
            <w:vMerge/>
          </w:tcPr>
          <w:p w14:paraId="4CF94C3C" w14:textId="77777777" w:rsidR="00E032E5" w:rsidRPr="00E11EA5" w:rsidRDefault="00E032E5" w:rsidP="002E0DC8">
            <w:pPr>
              <w:keepNext/>
              <w:keepLines/>
              <w:spacing w:after="0"/>
              <w:rPr>
                <w:rFonts w:ascii="Arial" w:hAnsi="Arial"/>
                <w:sz w:val="18"/>
              </w:rPr>
            </w:pPr>
          </w:p>
        </w:tc>
        <w:tc>
          <w:tcPr>
            <w:tcW w:w="2747" w:type="dxa"/>
          </w:tcPr>
          <w:p w14:paraId="2F1FD7F6" w14:textId="270A30A7" w:rsidR="00E032E5" w:rsidRPr="00E11EA5" w:rsidRDefault="00E032E5" w:rsidP="002E0DC8">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3ACCB29" w14:textId="77777777" w:rsidR="00E032E5" w:rsidRPr="00E11EA5" w:rsidRDefault="00E032E5" w:rsidP="00AC5C4A">
            <w:pPr>
              <w:pStyle w:val="TAC"/>
            </w:pPr>
          </w:p>
        </w:tc>
        <w:tc>
          <w:tcPr>
            <w:tcW w:w="0" w:type="auto"/>
            <w:vAlign w:val="center"/>
          </w:tcPr>
          <w:p w14:paraId="46FAD915" w14:textId="77777777" w:rsidR="00E032E5" w:rsidRPr="00E11EA5" w:rsidRDefault="00E032E5" w:rsidP="00AC5C4A">
            <w:pPr>
              <w:pStyle w:val="TAC"/>
            </w:pPr>
            <w:r w:rsidRPr="00E11EA5">
              <w:t>X</w:t>
            </w:r>
          </w:p>
        </w:tc>
        <w:tc>
          <w:tcPr>
            <w:tcW w:w="0" w:type="auto"/>
            <w:vAlign w:val="center"/>
          </w:tcPr>
          <w:p w14:paraId="2066D7C4" w14:textId="77777777" w:rsidR="00E032E5" w:rsidRPr="00E11EA5" w:rsidRDefault="00E032E5" w:rsidP="00AC5C4A">
            <w:pPr>
              <w:pStyle w:val="TAC"/>
            </w:pPr>
            <w:r w:rsidRPr="00E11EA5">
              <w:t>X</w:t>
            </w:r>
          </w:p>
        </w:tc>
        <w:tc>
          <w:tcPr>
            <w:tcW w:w="0" w:type="auto"/>
            <w:vAlign w:val="center"/>
          </w:tcPr>
          <w:p w14:paraId="24704B94" w14:textId="0F6FBF73" w:rsidR="00E032E5" w:rsidRPr="00E11EA5" w:rsidRDefault="00E032E5" w:rsidP="00AC5C4A">
            <w:pPr>
              <w:pStyle w:val="TAC"/>
            </w:pPr>
            <w:r w:rsidRPr="00E11EA5">
              <w:t>X (Note 2, 3)</w:t>
            </w:r>
          </w:p>
        </w:tc>
      </w:tr>
      <w:tr w:rsidR="00E032E5" w:rsidRPr="00E11EA5" w14:paraId="1C2F5140" w14:textId="77777777" w:rsidTr="00AC5C4A">
        <w:trPr>
          <w:jc w:val="center"/>
        </w:trPr>
        <w:tc>
          <w:tcPr>
            <w:tcW w:w="1129" w:type="dxa"/>
            <w:vMerge/>
          </w:tcPr>
          <w:p w14:paraId="6355292D" w14:textId="77777777" w:rsidR="00E032E5" w:rsidRPr="00E11EA5" w:rsidRDefault="00E032E5" w:rsidP="002E0DC8">
            <w:pPr>
              <w:keepNext/>
              <w:keepLines/>
              <w:spacing w:after="0"/>
              <w:rPr>
                <w:rFonts w:ascii="Arial" w:hAnsi="Arial"/>
                <w:sz w:val="18"/>
              </w:rPr>
            </w:pPr>
          </w:p>
        </w:tc>
        <w:tc>
          <w:tcPr>
            <w:tcW w:w="2747" w:type="dxa"/>
          </w:tcPr>
          <w:p w14:paraId="1E32EADE" w14:textId="12EE8446" w:rsidR="00E032E5" w:rsidRPr="00E11EA5" w:rsidRDefault="00E032E5" w:rsidP="002E0DC8">
            <w:pPr>
              <w:keepNext/>
              <w:keepLines/>
              <w:spacing w:after="0"/>
              <w:rPr>
                <w:rFonts w:ascii="Arial" w:hAnsi="Arial"/>
                <w:sz w:val="18"/>
              </w:rPr>
            </w:pPr>
            <w:r w:rsidRPr="00E11EA5">
              <w:rPr>
                <w:rFonts w:ascii="Arial" w:hAnsi="Arial"/>
                <w:sz w:val="18"/>
              </w:rPr>
              <w:t>Beam-based directions</w:t>
            </w:r>
          </w:p>
        </w:tc>
        <w:tc>
          <w:tcPr>
            <w:tcW w:w="0" w:type="auto"/>
            <w:vAlign w:val="center"/>
          </w:tcPr>
          <w:p w14:paraId="226910E8" w14:textId="77777777" w:rsidR="00E032E5" w:rsidRPr="00E11EA5" w:rsidRDefault="00E032E5" w:rsidP="00AC5C4A">
            <w:pPr>
              <w:pStyle w:val="TAC"/>
            </w:pPr>
            <w:r w:rsidRPr="00E11EA5">
              <w:t>X</w:t>
            </w:r>
          </w:p>
        </w:tc>
        <w:tc>
          <w:tcPr>
            <w:tcW w:w="0" w:type="auto"/>
            <w:vAlign w:val="center"/>
          </w:tcPr>
          <w:p w14:paraId="33BA5EFC" w14:textId="77777777" w:rsidR="00E032E5" w:rsidRPr="00E11EA5" w:rsidRDefault="00E032E5" w:rsidP="00AC5C4A">
            <w:pPr>
              <w:pStyle w:val="TAC"/>
            </w:pPr>
            <w:r w:rsidRPr="00E11EA5">
              <w:t>X (Note 5)</w:t>
            </w:r>
          </w:p>
        </w:tc>
        <w:tc>
          <w:tcPr>
            <w:tcW w:w="0" w:type="auto"/>
            <w:vAlign w:val="center"/>
          </w:tcPr>
          <w:p w14:paraId="0FDAC710" w14:textId="77777777" w:rsidR="00E032E5" w:rsidRPr="00E11EA5" w:rsidRDefault="00E032E5" w:rsidP="00AC5C4A">
            <w:pPr>
              <w:pStyle w:val="TAC"/>
            </w:pPr>
            <w:r w:rsidRPr="00E11EA5">
              <w:t>X (Note 5)</w:t>
            </w:r>
          </w:p>
        </w:tc>
        <w:tc>
          <w:tcPr>
            <w:tcW w:w="0" w:type="auto"/>
            <w:vAlign w:val="center"/>
          </w:tcPr>
          <w:p w14:paraId="5713584C" w14:textId="77777777" w:rsidR="00E032E5" w:rsidRPr="00E11EA5" w:rsidRDefault="00E032E5" w:rsidP="00AC5C4A">
            <w:pPr>
              <w:pStyle w:val="TAC"/>
            </w:pPr>
          </w:p>
        </w:tc>
      </w:tr>
      <w:tr w:rsidR="00E032E5" w:rsidRPr="00E11EA5" w14:paraId="0FB3E999" w14:textId="77777777" w:rsidTr="00AC5C4A">
        <w:trPr>
          <w:jc w:val="center"/>
        </w:trPr>
        <w:tc>
          <w:tcPr>
            <w:tcW w:w="1129" w:type="dxa"/>
            <w:vMerge/>
          </w:tcPr>
          <w:p w14:paraId="4EB362CC" w14:textId="77777777" w:rsidR="00E032E5" w:rsidRPr="00E11EA5" w:rsidRDefault="00E032E5" w:rsidP="002E0DC8">
            <w:pPr>
              <w:keepNext/>
              <w:keepLines/>
              <w:spacing w:after="0"/>
              <w:rPr>
                <w:rFonts w:ascii="Arial" w:hAnsi="Arial"/>
                <w:sz w:val="18"/>
              </w:rPr>
            </w:pPr>
          </w:p>
        </w:tc>
        <w:tc>
          <w:tcPr>
            <w:tcW w:w="2747" w:type="dxa"/>
          </w:tcPr>
          <w:p w14:paraId="5E4CBE78" w14:textId="55198295" w:rsidR="00E032E5" w:rsidRPr="00E11EA5" w:rsidRDefault="00E032E5" w:rsidP="002E0DC8">
            <w:pPr>
              <w:keepNext/>
              <w:keepLines/>
              <w:spacing w:after="0"/>
              <w:rPr>
                <w:rFonts w:ascii="Arial" w:hAnsi="Arial"/>
                <w:sz w:val="18"/>
              </w:rPr>
            </w:pPr>
            <w:r w:rsidRPr="00E11EA5">
              <w:rPr>
                <w:rFonts w:ascii="Arial" w:hAnsi="Arial"/>
                <w:sz w:val="18"/>
              </w:rPr>
              <w:t>Peak method</w:t>
            </w:r>
          </w:p>
        </w:tc>
        <w:tc>
          <w:tcPr>
            <w:tcW w:w="0" w:type="auto"/>
            <w:vAlign w:val="center"/>
          </w:tcPr>
          <w:p w14:paraId="4133E09A" w14:textId="77777777" w:rsidR="00E032E5" w:rsidRPr="00E11EA5" w:rsidRDefault="00E032E5" w:rsidP="00AC5C4A">
            <w:pPr>
              <w:pStyle w:val="TAC"/>
            </w:pPr>
          </w:p>
        </w:tc>
        <w:tc>
          <w:tcPr>
            <w:tcW w:w="0" w:type="auto"/>
            <w:vAlign w:val="center"/>
          </w:tcPr>
          <w:p w14:paraId="7E3C5A12" w14:textId="77777777" w:rsidR="00E032E5" w:rsidRPr="00E11EA5" w:rsidRDefault="00E032E5" w:rsidP="00AC5C4A">
            <w:pPr>
              <w:pStyle w:val="TAC"/>
            </w:pPr>
          </w:p>
        </w:tc>
        <w:tc>
          <w:tcPr>
            <w:tcW w:w="0" w:type="auto"/>
            <w:vAlign w:val="center"/>
          </w:tcPr>
          <w:p w14:paraId="6C58547B" w14:textId="77777777" w:rsidR="00E032E5" w:rsidRPr="00E11EA5" w:rsidRDefault="00E032E5" w:rsidP="00AC5C4A">
            <w:pPr>
              <w:pStyle w:val="TAC"/>
            </w:pPr>
            <w:r w:rsidRPr="00E11EA5">
              <w:t>X</w:t>
            </w:r>
          </w:p>
        </w:tc>
        <w:tc>
          <w:tcPr>
            <w:tcW w:w="0" w:type="auto"/>
            <w:vAlign w:val="center"/>
          </w:tcPr>
          <w:p w14:paraId="13ADDAE9" w14:textId="48FB1F8D" w:rsidR="00E032E5" w:rsidRPr="00E11EA5" w:rsidRDefault="00E032E5" w:rsidP="00AC5C4A">
            <w:pPr>
              <w:pStyle w:val="TAC"/>
            </w:pPr>
            <w:r w:rsidRPr="00E11EA5">
              <w:t>X (Note 2)</w:t>
            </w:r>
          </w:p>
        </w:tc>
      </w:tr>
      <w:tr w:rsidR="00E032E5" w:rsidRPr="00E11EA5" w14:paraId="19289FA9" w14:textId="77777777" w:rsidTr="00AC5C4A">
        <w:trPr>
          <w:jc w:val="center"/>
        </w:trPr>
        <w:tc>
          <w:tcPr>
            <w:tcW w:w="1129" w:type="dxa"/>
            <w:vMerge/>
          </w:tcPr>
          <w:p w14:paraId="4580BC23" w14:textId="77777777" w:rsidR="00E032E5" w:rsidRPr="00E11EA5" w:rsidRDefault="00E032E5" w:rsidP="002E0DC8">
            <w:pPr>
              <w:keepNext/>
              <w:keepLines/>
              <w:spacing w:after="0"/>
              <w:rPr>
                <w:rFonts w:ascii="Arial" w:hAnsi="Arial"/>
                <w:sz w:val="18"/>
              </w:rPr>
            </w:pPr>
          </w:p>
        </w:tc>
        <w:tc>
          <w:tcPr>
            <w:tcW w:w="2747" w:type="dxa"/>
          </w:tcPr>
          <w:p w14:paraId="04155AF7" w14:textId="52E20FB0" w:rsidR="00E032E5" w:rsidRPr="00E11EA5" w:rsidRDefault="00E032E5" w:rsidP="002E0DC8">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424F7B0A" w14:textId="77777777" w:rsidR="00E032E5" w:rsidRPr="00E11EA5" w:rsidRDefault="00E032E5" w:rsidP="00AC5C4A">
            <w:pPr>
              <w:pStyle w:val="TAC"/>
            </w:pPr>
          </w:p>
        </w:tc>
        <w:tc>
          <w:tcPr>
            <w:tcW w:w="0" w:type="auto"/>
            <w:vAlign w:val="center"/>
          </w:tcPr>
          <w:p w14:paraId="7E300925" w14:textId="77777777" w:rsidR="00E032E5" w:rsidRPr="00E11EA5" w:rsidRDefault="00E032E5" w:rsidP="00AC5C4A">
            <w:pPr>
              <w:pStyle w:val="TAC"/>
            </w:pPr>
          </w:p>
        </w:tc>
        <w:tc>
          <w:tcPr>
            <w:tcW w:w="0" w:type="auto"/>
            <w:vAlign w:val="center"/>
          </w:tcPr>
          <w:p w14:paraId="13DBBA78" w14:textId="77777777" w:rsidR="00E032E5" w:rsidRPr="00E11EA5" w:rsidRDefault="00E032E5" w:rsidP="00AC5C4A">
            <w:pPr>
              <w:pStyle w:val="TAC"/>
            </w:pPr>
            <w:r w:rsidRPr="00E11EA5">
              <w:t>X</w:t>
            </w:r>
          </w:p>
        </w:tc>
        <w:tc>
          <w:tcPr>
            <w:tcW w:w="0" w:type="auto"/>
            <w:vAlign w:val="center"/>
          </w:tcPr>
          <w:p w14:paraId="6F8D41F7" w14:textId="64F63571" w:rsidR="00E032E5" w:rsidRPr="00E11EA5" w:rsidRDefault="00E032E5" w:rsidP="00AC5C4A">
            <w:pPr>
              <w:pStyle w:val="TAC"/>
            </w:pPr>
            <w:r w:rsidRPr="00E11EA5">
              <w:t>X (Note 2)</w:t>
            </w:r>
          </w:p>
        </w:tc>
      </w:tr>
      <w:tr w:rsidR="00E032E5" w:rsidRPr="00E11EA5" w14:paraId="1A4AE1FA" w14:textId="77777777" w:rsidTr="00AC5C4A">
        <w:trPr>
          <w:jc w:val="center"/>
        </w:trPr>
        <w:tc>
          <w:tcPr>
            <w:tcW w:w="1129" w:type="dxa"/>
            <w:vMerge/>
          </w:tcPr>
          <w:p w14:paraId="0146EBB6" w14:textId="77777777" w:rsidR="00E032E5" w:rsidRPr="00E11EA5" w:rsidRDefault="00E032E5" w:rsidP="002E0DC8">
            <w:pPr>
              <w:keepNext/>
              <w:keepLines/>
              <w:spacing w:after="0"/>
              <w:rPr>
                <w:rFonts w:ascii="Arial" w:hAnsi="Arial"/>
                <w:sz w:val="18"/>
              </w:rPr>
            </w:pPr>
          </w:p>
        </w:tc>
        <w:tc>
          <w:tcPr>
            <w:tcW w:w="2747" w:type="dxa"/>
          </w:tcPr>
          <w:p w14:paraId="4681E4D8" w14:textId="49BAE91B" w:rsidR="00E032E5" w:rsidRPr="00E11EA5" w:rsidRDefault="00E032E5" w:rsidP="002E0DC8">
            <w:pPr>
              <w:keepNext/>
              <w:keepLines/>
              <w:spacing w:after="0"/>
              <w:rPr>
                <w:rFonts w:ascii="Arial" w:hAnsi="Arial"/>
                <w:sz w:val="18"/>
              </w:rPr>
            </w:pPr>
            <w:r w:rsidRPr="00E11EA5">
              <w:rPr>
                <w:rFonts w:ascii="Arial" w:hAnsi="Arial"/>
                <w:sz w:val="18"/>
              </w:rPr>
              <w:t>Pre-scan (Note 2)</w:t>
            </w:r>
          </w:p>
        </w:tc>
        <w:tc>
          <w:tcPr>
            <w:tcW w:w="0" w:type="auto"/>
            <w:vAlign w:val="center"/>
          </w:tcPr>
          <w:p w14:paraId="00351321" w14:textId="77777777" w:rsidR="00E032E5" w:rsidRPr="00E11EA5" w:rsidRDefault="00E032E5" w:rsidP="00AC5C4A">
            <w:pPr>
              <w:pStyle w:val="TAC"/>
            </w:pPr>
          </w:p>
        </w:tc>
        <w:tc>
          <w:tcPr>
            <w:tcW w:w="0" w:type="auto"/>
            <w:vAlign w:val="center"/>
          </w:tcPr>
          <w:p w14:paraId="0F2B989B" w14:textId="77777777" w:rsidR="00E032E5" w:rsidRPr="00E11EA5" w:rsidRDefault="00E032E5" w:rsidP="00AC5C4A">
            <w:pPr>
              <w:pStyle w:val="TAC"/>
            </w:pPr>
            <w:r w:rsidRPr="00E11EA5">
              <w:t>X</w:t>
            </w:r>
          </w:p>
        </w:tc>
        <w:tc>
          <w:tcPr>
            <w:tcW w:w="0" w:type="auto"/>
            <w:vAlign w:val="center"/>
          </w:tcPr>
          <w:p w14:paraId="168A2DF5" w14:textId="77777777" w:rsidR="00E032E5" w:rsidRPr="00E11EA5" w:rsidRDefault="00E032E5" w:rsidP="00AC5C4A">
            <w:pPr>
              <w:pStyle w:val="TAC"/>
            </w:pPr>
            <w:r w:rsidRPr="00E11EA5">
              <w:t>X</w:t>
            </w:r>
          </w:p>
        </w:tc>
        <w:tc>
          <w:tcPr>
            <w:tcW w:w="0" w:type="auto"/>
            <w:vAlign w:val="center"/>
          </w:tcPr>
          <w:p w14:paraId="4E11C1F6" w14:textId="77777777" w:rsidR="00E032E5" w:rsidRPr="00E11EA5" w:rsidRDefault="00E032E5" w:rsidP="00AC5C4A">
            <w:pPr>
              <w:pStyle w:val="TAC"/>
            </w:pPr>
            <w:r w:rsidRPr="00E11EA5">
              <w:t>X</w:t>
            </w:r>
          </w:p>
        </w:tc>
      </w:tr>
      <w:tr w:rsidR="00E032E5" w:rsidRPr="00E11EA5" w14:paraId="2AE22745" w14:textId="77777777" w:rsidTr="00AC5C4A">
        <w:trPr>
          <w:jc w:val="center"/>
        </w:trPr>
        <w:tc>
          <w:tcPr>
            <w:tcW w:w="0" w:type="auto"/>
            <w:gridSpan w:val="2"/>
          </w:tcPr>
          <w:p w14:paraId="0DB4B2B2" w14:textId="70FB6BD1" w:rsidR="00E032E5" w:rsidRPr="00E11EA5" w:rsidRDefault="00E032E5" w:rsidP="00E032E5">
            <w:pPr>
              <w:keepNext/>
              <w:keepLines/>
              <w:spacing w:after="0"/>
              <w:rPr>
                <w:rFonts w:ascii="Arial" w:hAnsi="Arial"/>
                <w:sz w:val="18"/>
              </w:rPr>
            </w:pPr>
            <w:r w:rsidRPr="00E11EA5">
              <w:rPr>
                <w:rFonts w:ascii="Arial" w:hAnsi="Arial"/>
                <w:sz w:val="18"/>
              </w:rPr>
              <w:t>Reverberation chamber</w:t>
            </w:r>
          </w:p>
        </w:tc>
        <w:tc>
          <w:tcPr>
            <w:tcW w:w="0" w:type="auto"/>
            <w:vAlign w:val="center"/>
          </w:tcPr>
          <w:p w14:paraId="68381A9F" w14:textId="78641EFE" w:rsidR="00E032E5" w:rsidRPr="00E11EA5" w:rsidRDefault="00E032E5" w:rsidP="00AC5C4A">
            <w:pPr>
              <w:pStyle w:val="TAC"/>
            </w:pPr>
            <w:r w:rsidRPr="00E11EA5">
              <w:t>X</w:t>
            </w:r>
          </w:p>
        </w:tc>
        <w:tc>
          <w:tcPr>
            <w:tcW w:w="0" w:type="auto"/>
            <w:vAlign w:val="center"/>
          </w:tcPr>
          <w:p w14:paraId="4B623C4C" w14:textId="3405F008" w:rsidR="00E032E5" w:rsidRPr="00E11EA5" w:rsidRDefault="00E032E5" w:rsidP="00AC5C4A">
            <w:pPr>
              <w:pStyle w:val="TAC"/>
            </w:pPr>
            <w:r w:rsidRPr="00E11EA5">
              <w:t>X</w:t>
            </w:r>
          </w:p>
        </w:tc>
        <w:tc>
          <w:tcPr>
            <w:tcW w:w="0" w:type="auto"/>
            <w:vAlign w:val="center"/>
          </w:tcPr>
          <w:p w14:paraId="12B01717" w14:textId="62D64330" w:rsidR="00E032E5" w:rsidRPr="00E11EA5" w:rsidRDefault="00E032E5" w:rsidP="00AC5C4A">
            <w:pPr>
              <w:pStyle w:val="TAC"/>
            </w:pPr>
            <w:r w:rsidRPr="00E11EA5">
              <w:t>X</w:t>
            </w:r>
          </w:p>
        </w:tc>
        <w:tc>
          <w:tcPr>
            <w:tcW w:w="0" w:type="auto"/>
            <w:vAlign w:val="center"/>
          </w:tcPr>
          <w:p w14:paraId="08727AEA" w14:textId="26981E54" w:rsidR="00E032E5" w:rsidRPr="00E11EA5" w:rsidRDefault="00E032E5" w:rsidP="00AC5C4A">
            <w:pPr>
              <w:pStyle w:val="TAC"/>
            </w:pPr>
            <w:r w:rsidRPr="00E11EA5">
              <w:t>X</w:t>
            </w:r>
            <w:r w:rsidR="00FC6037" w:rsidRPr="00E11EA5">
              <w:t xml:space="preserve"> </w:t>
            </w:r>
            <w:r w:rsidRPr="00E11EA5">
              <w:t>(Note 2)</w:t>
            </w:r>
          </w:p>
        </w:tc>
      </w:tr>
      <w:tr w:rsidR="00E032E5" w:rsidRPr="00E11EA5" w14:paraId="50585F48" w14:textId="77777777" w:rsidTr="00AE7E58">
        <w:trPr>
          <w:jc w:val="center"/>
        </w:trPr>
        <w:tc>
          <w:tcPr>
            <w:tcW w:w="0" w:type="auto"/>
            <w:gridSpan w:val="6"/>
          </w:tcPr>
          <w:p w14:paraId="45CBF72E" w14:textId="18CD4D35" w:rsidR="00E032E5" w:rsidRPr="00E11EA5" w:rsidRDefault="00E032E5" w:rsidP="002E0DC8">
            <w:pPr>
              <w:pStyle w:val="TAN"/>
            </w:pPr>
            <w:r w:rsidRPr="00E11EA5">
              <w:t xml:space="preserve">Note 1: </w:t>
            </w:r>
            <w:r w:rsidRPr="00E11EA5">
              <w:rPr>
                <w:lang w:eastAsia="en-GB"/>
              </w:rPr>
              <w:tab/>
            </w:r>
            <w:r w:rsidRPr="00E11EA5">
              <w:t>Two TRP measurements are needed.</w:t>
            </w:r>
          </w:p>
          <w:p w14:paraId="3CD684DD" w14:textId="77777777" w:rsidR="00E032E5" w:rsidRPr="00E11EA5" w:rsidRDefault="00E032E5" w:rsidP="002E0DC8">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0CB3F45F" w14:textId="34D04892" w:rsidR="00E032E5" w:rsidRPr="00E11EA5" w:rsidRDefault="00E032E5" w:rsidP="002E0DC8">
            <w:pPr>
              <w:pStyle w:val="TAN"/>
            </w:pPr>
            <w:r w:rsidRPr="00E11EA5">
              <w:t xml:space="preserve">Note 3: </w:t>
            </w:r>
            <w:r w:rsidRPr="00E11EA5">
              <w:rPr>
                <w:lang w:eastAsia="en-GB"/>
              </w:rPr>
              <w:tab/>
            </w:r>
            <w:r w:rsidRPr="00E11EA5">
              <w:t>At harmonic frequencies the use of this method is not applicable.</w:t>
            </w:r>
          </w:p>
          <w:p w14:paraId="6EB28B12" w14:textId="77777777" w:rsidR="00E032E5" w:rsidRPr="00E11EA5" w:rsidRDefault="00E032E5" w:rsidP="002E0DC8">
            <w:pPr>
              <w:pStyle w:val="TAN"/>
            </w:pPr>
            <w:r w:rsidRPr="00E11EA5">
              <w:t xml:space="preserve">Note 4: </w:t>
            </w:r>
            <w:r w:rsidRPr="00E11EA5">
              <w:rPr>
                <w:lang w:eastAsia="en-GB"/>
              </w:rPr>
              <w:tab/>
            </w:r>
            <w:r w:rsidRPr="00E11EA5">
              <w:t>Pattern multiplication is conditional.</w:t>
            </w:r>
          </w:p>
          <w:p w14:paraId="528E11F9" w14:textId="77777777" w:rsidR="00E032E5" w:rsidRPr="00E11EA5" w:rsidRDefault="00E032E5" w:rsidP="002E0DC8">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4BC2ED9F" w14:textId="357CCA87" w:rsidR="00E032E5" w:rsidRPr="00E11EA5" w:rsidRDefault="00E032E5" w:rsidP="002E0DC8">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2F544E9B" w14:textId="20ED7656" w:rsidR="00E032E5" w:rsidRPr="00E11EA5" w:rsidRDefault="00E032E5" w:rsidP="00E032E5">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694C383A" w14:textId="77777777" w:rsidR="00FF68ED" w:rsidRPr="00E11EA5" w:rsidRDefault="00FF68ED" w:rsidP="00FF68ED">
      <w:pPr>
        <w:rPr>
          <w:lang w:eastAsia="en-GB"/>
        </w:rPr>
      </w:pPr>
    </w:p>
    <w:p w14:paraId="2C15F891" w14:textId="7205197A" w:rsidR="00FF68ED" w:rsidRPr="00E11EA5" w:rsidRDefault="00FF68ED" w:rsidP="00FF68ED">
      <w:pPr>
        <w:rPr>
          <w:lang w:eastAsia="en-GB"/>
        </w:rPr>
      </w:pPr>
      <w:r w:rsidRPr="00E11EA5">
        <w:t xml:space="preserve">The summation error </w:t>
      </w:r>
      <w:r w:rsidR="00E032E5" w:rsidRPr="00E11EA5">
        <w:t xml:space="preserve">(SE) </w:t>
      </w:r>
      <w:r w:rsidRPr="00E11EA5">
        <w:t>is based on a reasonable number of test directions</w:t>
      </w:r>
      <w:r w:rsidR="00E032E5" w:rsidRPr="00E11EA5">
        <w:t>, for the reference steps please see figure 6.3.4.2-1. These steps depend on antenna size and frequency and correspond to</w:t>
      </w:r>
      <w:r w:rsidRPr="00E11EA5">
        <w:t xml:space="preserve"> the minimum beam width. It has been agreed that a reasonable trade-off between accuracy and sampling is achieved when the SE is 0.75 dB for FR1 and 1.2</w:t>
      </w:r>
      <w:r w:rsidR="00AC5C4A" w:rsidRPr="00E11EA5">
        <w:t> </w:t>
      </w:r>
      <w:r w:rsidRPr="00E11EA5">
        <w:t>dB for FR2. For FR2, the beams are expected to be narrower than an FR1 and hence the SE is higher. For the SE derivation, refer to clause 6.3.6.</w:t>
      </w:r>
    </w:p>
    <w:p w14:paraId="61ED90F0" w14:textId="77777777" w:rsidR="00FF68ED" w:rsidRPr="00E11EA5" w:rsidRDefault="00FF68ED" w:rsidP="00FF68ED">
      <w:pPr>
        <w:pStyle w:val="Heading4"/>
        <w:rPr>
          <w:lang w:eastAsia="en-GB"/>
        </w:rPr>
      </w:pPr>
      <w:bookmarkStart w:id="69" w:name="_Toc32331964"/>
      <w:bookmarkStart w:id="70" w:name="_Toc37429878"/>
      <w:bookmarkStart w:id="71" w:name="_Toc43738949"/>
      <w:r w:rsidRPr="00E11EA5">
        <w:rPr>
          <w:lang w:eastAsia="en-GB"/>
        </w:rPr>
        <w:t>6.3.2.2</w:t>
      </w:r>
      <w:r w:rsidRPr="00E11EA5">
        <w:rPr>
          <w:lang w:eastAsia="en-GB"/>
        </w:rPr>
        <w:tab/>
      </w:r>
      <w:r w:rsidRPr="00E11EA5">
        <w:rPr>
          <w:lang w:eastAsia="en-GB"/>
        </w:rPr>
        <w:tab/>
        <w:t>Procedures for BS output power</w:t>
      </w:r>
      <w:bookmarkEnd w:id="69"/>
      <w:bookmarkEnd w:id="70"/>
      <w:bookmarkEnd w:id="71"/>
    </w:p>
    <w:p w14:paraId="71DE4537" w14:textId="77777777" w:rsidR="00FF68ED" w:rsidRPr="00E11EA5" w:rsidRDefault="00FF68ED" w:rsidP="00FF68ED">
      <w:pPr>
        <w:pStyle w:val="Heading5"/>
      </w:pPr>
      <w:bookmarkStart w:id="72" w:name="_Toc32331965"/>
      <w:bookmarkStart w:id="73" w:name="_Toc37429879"/>
      <w:bookmarkStart w:id="74" w:name="_Toc43738950"/>
      <w:r w:rsidRPr="00E11EA5">
        <w:rPr>
          <w:lang w:eastAsia="en-GB"/>
        </w:rPr>
        <w:t>6.3.2.2</w:t>
      </w:r>
      <w:r w:rsidRPr="00E11EA5">
        <w:t>.1</w:t>
      </w:r>
      <w:r w:rsidRPr="00E11EA5">
        <w:tab/>
        <w:t>General</w:t>
      </w:r>
      <w:bookmarkEnd w:id="72"/>
      <w:bookmarkEnd w:id="73"/>
      <w:bookmarkEnd w:id="74"/>
    </w:p>
    <w:p w14:paraId="77123CBF" w14:textId="77777777" w:rsidR="00FF68ED" w:rsidRPr="00E11EA5" w:rsidRDefault="00FF68ED" w:rsidP="00FF68ED">
      <w:r w:rsidRPr="00E11EA5">
        <w:rPr>
          <w:b/>
          <w:bCs/>
        </w:rPr>
        <w:t>Test purpose:</w:t>
      </w:r>
      <w:r w:rsidRPr="00E11EA5">
        <w:t xml:space="preserve"> Accurate TRP assessment.</w:t>
      </w:r>
    </w:p>
    <w:p w14:paraId="11B16FA3" w14:textId="77777777" w:rsidR="00FF68ED" w:rsidRPr="00E11EA5" w:rsidRDefault="00FF68ED" w:rsidP="00FF68ED">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E11EA5" w:rsidRDefault="00FF68ED" w:rsidP="00FF68ED">
      <w:pPr>
        <w:pStyle w:val="Heading5"/>
      </w:pPr>
      <w:bookmarkStart w:id="75" w:name="_Toc32331966"/>
      <w:bookmarkStart w:id="76" w:name="_Toc37429880"/>
      <w:bookmarkStart w:id="77" w:name="_Toc43738951"/>
      <w:r w:rsidRPr="00E11EA5">
        <w:rPr>
          <w:lang w:eastAsia="en-GB"/>
        </w:rPr>
        <w:t>6.3.2.2</w:t>
      </w:r>
      <w:r w:rsidRPr="00E11EA5">
        <w:t>.2</w:t>
      </w:r>
      <w:r w:rsidRPr="00E11EA5">
        <w:tab/>
        <w:t>Two cuts with pattern multiplication</w:t>
      </w:r>
      <w:bookmarkEnd w:id="75"/>
      <w:bookmarkEnd w:id="76"/>
      <w:bookmarkEnd w:id="77"/>
    </w:p>
    <w:p w14:paraId="3216B766" w14:textId="0500A478" w:rsidR="00FF68ED" w:rsidRPr="00E11EA5" w:rsidRDefault="00FF68ED" w:rsidP="00FF68ED">
      <w:r w:rsidRPr="00E11EA5">
        <w:rPr>
          <w:lang w:val="en-US"/>
        </w:rPr>
        <w:t>Use this method when the ante</w:t>
      </w:r>
      <w:r w:rsidRPr="00E11EA5">
        <w:t>nna symmetries are compatible with pattern multiplication, see clause 6.3.2.5. Following steps are performed during the measurement:</w:t>
      </w:r>
    </w:p>
    <w:p w14:paraId="2C86A264" w14:textId="04B24AB7" w:rsidR="00FF68ED" w:rsidRPr="00E11EA5" w:rsidRDefault="00FF68ED" w:rsidP="00FF68ED">
      <w:pPr>
        <w:pStyle w:val="B1"/>
      </w:pPr>
      <w:r w:rsidRPr="00E11EA5">
        <w:t>1.</w:t>
      </w:r>
      <w:r w:rsidRPr="00E11EA5">
        <w:tab/>
        <w:t>Calculate the reference angular steps as described in clause 6.3.2.1.</w:t>
      </w:r>
    </w:p>
    <w:p w14:paraId="4410A41B" w14:textId="77777777" w:rsidR="00FF68ED" w:rsidRPr="00E11EA5" w:rsidRDefault="00FF68ED" w:rsidP="00FF68ED">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4D74681D" w14:textId="77777777" w:rsidR="00FF68ED" w:rsidRPr="00E11EA5" w:rsidRDefault="00FF68ED" w:rsidP="00FF68ED">
      <w:pPr>
        <w:pStyle w:val="B1"/>
      </w:pPr>
      <w:r w:rsidRPr="00E11EA5">
        <w:t>3.</w:t>
      </w:r>
      <w:r w:rsidRPr="00E11EA5">
        <w:tab/>
        <w:t>Apply pattern multiplication to extrapolate the two cuts data to full-sphere.</w:t>
      </w:r>
    </w:p>
    <w:p w14:paraId="05CB053E" w14:textId="77777777" w:rsidR="00FF68ED" w:rsidRPr="00E11EA5" w:rsidRDefault="00FF68ED" w:rsidP="00FF68ED">
      <w:pPr>
        <w:pStyle w:val="B1"/>
      </w:pPr>
      <w:r w:rsidRPr="00E11EA5">
        <w:t>4.</w:t>
      </w:r>
      <w:r w:rsidRPr="00E11EA5">
        <w:tab/>
        <w:t>Apply numerical integration to obtain the TRP estimate.</w:t>
      </w:r>
    </w:p>
    <w:p w14:paraId="5894D3CB" w14:textId="77777777" w:rsidR="00FF68ED" w:rsidRPr="00E11EA5" w:rsidRDefault="00FF68ED" w:rsidP="00FF68ED">
      <w:pPr>
        <w:pStyle w:val="Heading5"/>
      </w:pPr>
      <w:bookmarkStart w:id="78" w:name="_Toc32331967"/>
      <w:bookmarkStart w:id="79" w:name="_Toc37429881"/>
      <w:bookmarkStart w:id="80" w:name="_Toc43738952"/>
      <w:r w:rsidRPr="00E11EA5">
        <w:rPr>
          <w:lang w:eastAsia="en-GB"/>
        </w:rPr>
        <w:lastRenderedPageBreak/>
        <w:t>6.3.2.2</w:t>
      </w:r>
      <w:r w:rsidRPr="00E11EA5">
        <w:t>.3</w:t>
      </w:r>
      <w:r w:rsidRPr="00E11EA5">
        <w:tab/>
        <w:t>Full sphere</w:t>
      </w:r>
      <w:bookmarkEnd w:id="78"/>
      <w:bookmarkEnd w:id="79"/>
      <w:bookmarkEnd w:id="80"/>
      <w:r w:rsidRPr="00E11EA5">
        <w:t xml:space="preserve"> </w:t>
      </w:r>
    </w:p>
    <w:p w14:paraId="608DFC65" w14:textId="77777777" w:rsidR="00FF68ED" w:rsidRPr="00E11EA5" w:rsidRDefault="00FF68ED" w:rsidP="00FF68ED">
      <w:pPr>
        <w:rPr>
          <w:lang w:val="en-US"/>
        </w:rPr>
      </w:pPr>
      <w:r w:rsidRPr="00E11EA5">
        <w:rPr>
          <w:lang w:val="en-US"/>
        </w:rPr>
        <w:t>Following steps are performed during the measurement:</w:t>
      </w:r>
    </w:p>
    <w:p w14:paraId="42188CE0" w14:textId="46E90E05" w:rsidR="00FF68ED" w:rsidRPr="00E11EA5" w:rsidRDefault="00FF68ED" w:rsidP="00FF68ED">
      <w:pPr>
        <w:pStyle w:val="B1"/>
      </w:pPr>
      <w:r w:rsidRPr="00E11EA5">
        <w:t>1.</w:t>
      </w:r>
      <w:r w:rsidRPr="00E11EA5">
        <w:tab/>
        <w:t xml:space="preserve">Calculate the reference angular steps as described in clause 6.3.2.1. Other methods for determining the required angular steps are not precluded. </w:t>
      </w:r>
    </w:p>
    <w:p w14:paraId="42E15394" w14:textId="77777777" w:rsidR="00FF68ED" w:rsidRPr="00E11EA5" w:rsidRDefault="00FF68ED" w:rsidP="00FF68ED">
      <w:pPr>
        <w:pStyle w:val="B1"/>
      </w:pPr>
      <w:r w:rsidRPr="00E11EA5">
        <w:t>2.</w:t>
      </w:r>
      <w:r w:rsidRPr="00E11EA5">
        <w:tab/>
        <w:t>Choose the angular steps smaller than or equal to the reference angular steps.</w:t>
      </w:r>
    </w:p>
    <w:p w14:paraId="59502550" w14:textId="75CBB0DA" w:rsidR="00FF68ED" w:rsidRPr="00E11EA5" w:rsidRDefault="00FF68ED" w:rsidP="00FF68ED">
      <w:pPr>
        <w:pStyle w:val="B1"/>
      </w:pPr>
      <w:r w:rsidRPr="00E11EA5">
        <w:t>3.</w:t>
      </w:r>
      <w:r w:rsidRPr="00E11EA5">
        <w:tab/>
        <w:t>Measure EIRP values on a spherical grid according to clause 6.3.2.1. Having the poles of the measurement grid along the direction of the main beam shall be avoided.</w:t>
      </w:r>
    </w:p>
    <w:p w14:paraId="72B45204" w14:textId="224C8FA3" w:rsidR="00FF68ED" w:rsidRPr="00E11EA5" w:rsidRDefault="00FF68ED" w:rsidP="00FF68ED">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0ABB4922" w14:textId="77777777" w:rsidR="00FF68ED" w:rsidRPr="00E11EA5" w:rsidRDefault="00FF68ED" w:rsidP="00FF68ED">
      <w:pPr>
        <w:pStyle w:val="B1"/>
      </w:pPr>
      <w:r w:rsidRPr="00E11EA5">
        <w:t>4.</w:t>
      </w:r>
      <w:r w:rsidRPr="00E11EA5">
        <w:tab/>
        <w:t>Apply suitable numerical integration to calculate the TRP estimate.</w:t>
      </w:r>
    </w:p>
    <w:p w14:paraId="4DF1638F" w14:textId="77777777" w:rsidR="00FF68ED" w:rsidRPr="00E11EA5" w:rsidRDefault="00FF68ED" w:rsidP="00FF68ED">
      <w:pPr>
        <w:pStyle w:val="Heading5"/>
      </w:pPr>
      <w:bookmarkStart w:id="81" w:name="_Toc32331968"/>
      <w:bookmarkStart w:id="82" w:name="_Toc37429882"/>
      <w:bookmarkStart w:id="83" w:name="_Toc43738953"/>
      <w:r w:rsidRPr="00E11EA5">
        <w:rPr>
          <w:lang w:eastAsia="en-GB"/>
        </w:rPr>
        <w:t>6.3.2.2</w:t>
      </w:r>
      <w:r w:rsidRPr="00E11EA5">
        <w:t>.4</w:t>
      </w:r>
      <w:r w:rsidRPr="00E11EA5">
        <w:tab/>
        <w:t>Beam-based directions</w:t>
      </w:r>
      <w:bookmarkEnd w:id="81"/>
      <w:bookmarkEnd w:id="82"/>
      <w:bookmarkEnd w:id="83"/>
      <w:r w:rsidRPr="00E11EA5">
        <w:t xml:space="preserve"> </w:t>
      </w:r>
    </w:p>
    <w:p w14:paraId="4085465B" w14:textId="77777777" w:rsidR="00FF68ED" w:rsidRPr="00E11EA5" w:rsidRDefault="00FF68ED" w:rsidP="00FF68ED">
      <w:r w:rsidRPr="00E11EA5">
        <w:t xml:space="preserve">This method is only applicable if directivity of BS antenna is known for the operating frequency. For the Rel-13 AAS BS EIRP accuracy requirement, the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53E8EFFE"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E11EA5" w:rsidRDefault="00FF68ED" w:rsidP="00FF68ED">
      <w:r w:rsidRPr="00E11EA5">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E11EA5">
        <w:t xml:space="preserve"> is the directivity of BS.</w:t>
      </w:r>
    </w:p>
    <w:p w14:paraId="376EEA07" w14:textId="77777777" w:rsidR="00FF68ED" w:rsidRPr="00E11EA5" w:rsidRDefault="00FF68ED" w:rsidP="00FF68ED">
      <w:r w:rsidRPr="00E11EA5">
        <w:t>For the case of OTA BS output power, the directivity (D</w:t>
      </w:r>
      <w:r w:rsidRPr="00E11EA5">
        <w:rPr>
          <w:vertAlign w:val="subscript"/>
        </w:rPr>
        <w:t>BSoutputpower</w:t>
      </w:r>
      <w:r w:rsidRPr="00E11EA5">
        <w:t>) shall be defined as:</w:t>
      </w:r>
    </w:p>
    <w:p w14:paraId="3514CFE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E11EA5" w:rsidRDefault="00FF68ED" w:rsidP="00FF68ED">
      <w:pPr>
        <w:pStyle w:val="Heading4"/>
        <w:rPr>
          <w:i/>
          <w:iCs/>
          <w:lang w:eastAsia="en-GB"/>
        </w:rPr>
      </w:pPr>
      <w:bookmarkStart w:id="84" w:name="_Toc32331969"/>
      <w:bookmarkStart w:id="85" w:name="_Toc37429883"/>
      <w:bookmarkStart w:id="86" w:name="_Toc43738954"/>
      <w:r w:rsidRPr="00E11EA5">
        <w:rPr>
          <w:lang w:eastAsia="en-GB"/>
        </w:rPr>
        <w:t>6.3.2.3</w:t>
      </w:r>
      <w:r w:rsidRPr="00E11EA5">
        <w:rPr>
          <w:lang w:eastAsia="en-GB"/>
        </w:rPr>
        <w:tab/>
        <w:t>Procedures for SEM and OBUE</w:t>
      </w:r>
      <w:bookmarkEnd w:id="84"/>
      <w:bookmarkEnd w:id="85"/>
      <w:bookmarkEnd w:id="86"/>
    </w:p>
    <w:p w14:paraId="1F6DE35D" w14:textId="77777777" w:rsidR="00FF68ED" w:rsidRPr="00E11EA5" w:rsidRDefault="00FF68ED" w:rsidP="00FF68ED">
      <w:pPr>
        <w:pStyle w:val="Heading5"/>
      </w:pPr>
      <w:bookmarkStart w:id="87" w:name="_Toc32331970"/>
      <w:bookmarkStart w:id="88" w:name="_Toc37429884"/>
      <w:bookmarkStart w:id="89" w:name="_Toc43738955"/>
      <w:r w:rsidRPr="00E11EA5">
        <w:rPr>
          <w:lang w:eastAsia="en-GB"/>
        </w:rPr>
        <w:t>6.3.2.3</w:t>
      </w:r>
      <w:r w:rsidRPr="00E11EA5">
        <w:t>.1</w:t>
      </w:r>
      <w:r w:rsidRPr="00E11EA5">
        <w:tab/>
        <w:t>General</w:t>
      </w:r>
      <w:bookmarkEnd w:id="87"/>
      <w:bookmarkEnd w:id="88"/>
      <w:bookmarkEnd w:id="89"/>
    </w:p>
    <w:p w14:paraId="55B81AC9" w14:textId="77777777" w:rsidR="00FF68ED" w:rsidRPr="00E11EA5" w:rsidRDefault="00FF68ED" w:rsidP="00FF68ED">
      <w:r w:rsidRPr="00E11EA5">
        <w:rPr>
          <w:b/>
          <w:bCs/>
        </w:rPr>
        <w:t>Test purpose:</w:t>
      </w:r>
      <w:r w:rsidRPr="00E11EA5">
        <w:t xml:space="preserve"> Accurate or controlled overestimate of TRP.</w:t>
      </w:r>
    </w:p>
    <w:p w14:paraId="12E86D1C" w14:textId="77777777" w:rsidR="00FF68ED" w:rsidRPr="00E11EA5" w:rsidRDefault="00FF68ED" w:rsidP="00FF68ED">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E11EA5" w:rsidRDefault="00FF68ED" w:rsidP="00FF68ED">
      <w:pPr>
        <w:pStyle w:val="Heading5"/>
      </w:pPr>
      <w:bookmarkStart w:id="90" w:name="_Toc32331971"/>
      <w:bookmarkStart w:id="91" w:name="_Toc37429885"/>
      <w:bookmarkStart w:id="92" w:name="_Toc43738956"/>
      <w:r w:rsidRPr="00E11EA5">
        <w:rPr>
          <w:lang w:eastAsia="en-GB"/>
        </w:rPr>
        <w:t>6.3.2.3</w:t>
      </w:r>
      <w:r w:rsidRPr="00E11EA5">
        <w:t>.2</w:t>
      </w:r>
      <w:r w:rsidRPr="00E11EA5">
        <w:tab/>
        <w:t>Two cuts with pattern multiplication</w:t>
      </w:r>
      <w:bookmarkEnd w:id="90"/>
      <w:bookmarkEnd w:id="91"/>
      <w:bookmarkEnd w:id="92"/>
    </w:p>
    <w:p w14:paraId="37994854" w14:textId="51FB88E4" w:rsidR="00FF68ED" w:rsidRPr="00E11EA5" w:rsidRDefault="00FF68ED" w:rsidP="00FF68ED">
      <w:r w:rsidRPr="00E11EA5">
        <w:t xml:space="preserve">Use the same procedure as in clause 6.3.2.2.2. </w:t>
      </w:r>
    </w:p>
    <w:p w14:paraId="0E78980F" w14:textId="77777777" w:rsidR="00FF68ED" w:rsidRPr="00E11EA5" w:rsidRDefault="00FF68ED" w:rsidP="00FF68ED">
      <w:pPr>
        <w:pStyle w:val="Heading5"/>
      </w:pPr>
      <w:bookmarkStart w:id="93" w:name="_Toc32331972"/>
      <w:bookmarkStart w:id="94" w:name="_Toc37429886"/>
      <w:bookmarkStart w:id="95" w:name="_Toc43738957"/>
      <w:r w:rsidRPr="00E11EA5">
        <w:rPr>
          <w:lang w:eastAsia="en-GB"/>
        </w:rPr>
        <w:t>6.3.2.3</w:t>
      </w:r>
      <w:r w:rsidRPr="00E11EA5">
        <w:t>.3</w:t>
      </w:r>
      <w:r w:rsidRPr="00E11EA5">
        <w:tab/>
        <w:t>Two or three cuts</w:t>
      </w:r>
      <w:bookmarkEnd w:id="93"/>
      <w:bookmarkEnd w:id="94"/>
      <w:bookmarkEnd w:id="95"/>
    </w:p>
    <w:p w14:paraId="436E2D3F" w14:textId="02C3AAC0" w:rsidR="00FF68ED" w:rsidRPr="00E11EA5" w:rsidRDefault="00FF68ED" w:rsidP="00FF68ED">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E11EA5" w:rsidRDefault="00FF68ED" w:rsidP="00FF68ED">
      <w:pPr>
        <w:pStyle w:val="B1"/>
      </w:pPr>
      <w:r w:rsidRPr="00E11EA5">
        <w:t>1.</w:t>
      </w:r>
      <w:r w:rsidRPr="00E11EA5">
        <w:tab/>
        <w:t>Calculate the reference angular steps.</w:t>
      </w:r>
    </w:p>
    <w:p w14:paraId="1F5F0C92" w14:textId="77777777" w:rsidR="00FF68ED" w:rsidRPr="00E11EA5" w:rsidRDefault="00FF68ED" w:rsidP="00FF68ED">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1C71F084" w14:textId="277A3682" w:rsidR="00FF68ED" w:rsidRPr="00E11EA5" w:rsidRDefault="00FF68ED" w:rsidP="00FF68ED">
      <w:pPr>
        <w:pStyle w:val="B1"/>
      </w:pPr>
      <w:r w:rsidRPr="00E11EA5">
        <w:t>3.</w:t>
      </w:r>
      <w:r w:rsidRPr="00E11EA5">
        <w:tab/>
        <w:t>Calculate the average EIRP in each cut and then the TRP estimate according to clause 6.3.2.5.</w:t>
      </w:r>
    </w:p>
    <w:p w14:paraId="5A24C9A0" w14:textId="77777777" w:rsidR="00FF68ED" w:rsidRPr="00E11EA5" w:rsidRDefault="00FF68ED" w:rsidP="00FF68ED">
      <w:pPr>
        <w:pStyle w:val="B1"/>
      </w:pPr>
      <w:r w:rsidRPr="00E11EA5">
        <w:t>4.</w:t>
      </w:r>
      <w:r w:rsidRPr="00E11EA5">
        <w:tab/>
        <w:t>If the TRP estimate is above the requirement limit, perform the measurement on a third cut (See figure 6.3.2.5-1) and repeat step 3.</w:t>
      </w:r>
    </w:p>
    <w:p w14:paraId="5057D884" w14:textId="77777777" w:rsidR="00FF68ED" w:rsidRPr="00E11EA5" w:rsidRDefault="00FF68ED" w:rsidP="00FF68ED">
      <w:pPr>
        <w:pStyle w:val="Heading5"/>
      </w:pPr>
      <w:bookmarkStart w:id="96" w:name="_Toc32331973"/>
      <w:bookmarkStart w:id="97" w:name="_Toc37429887"/>
      <w:bookmarkStart w:id="98" w:name="_Toc43738958"/>
      <w:r w:rsidRPr="00E11EA5">
        <w:rPr>
          <w:lang w:eastAsia="en-GB"/>
        </w:rPr>
        <w:lastRenderedPageBreak/>
        <w:t>6.3.2.3</w:t>
      </w:r>
      <w:r w:rsidRPr="00E11EA5">
        <w:t>.4</w:t>
      </w:r>
      <w:r w:rsidRPr="00E11EA5">
        <w:tab/>
        <w:t>Full sphere</w:t>
      </w:r>
      <w:bookmarkEnd w:id="96"/>
      <w:bookmarkEnd w:id="97"/>
      <w:bookmarkEnd w:id="98"/>
      <w:r w:rsidRPr="00E11EA5">
        <w:t xml:space="preserve"> </w:t>
      </w:r>
    </w:p>
    <w:p w14:paraId="551A0E2D" w14:textId="1689D9E5" w:rsidR="00FF68ED" w:rsidRPr="00E11EA5" w:rsidRDefault="00FF68ED" w:rsidP="00FF68ED">
      <w:r w:rsidRPr="00E11EA5">
        <w:t>Use the same procedure as in clause 6.3.2.2.3</w:t>
      </w:r>
      <w:r w:rsidR="00E032E5" w:rsidRPr="00E11EA5">
        <w:t xml:space="preserve"> for full sphere with appropriate reference steps</w:t>
      </w:r>
      <w:r w:rsidRPr="00E11EA5">
        <w:t>.</w:t>
      </w:r>
    </w:p>
    <w:p w14:paraId="639EC676" w14:textId="77777777" w:rsidR="00FF68ED" w:rsidRPr="00E11EA5" w:rsidRDefault="00FF68ED" w:rsidP="00FF68ED">
      <w:pPr>
        <w:pStyle w:val="Heading5"/>
      </w:pPr>
      <w:bookmarkStart w:id="99" w:name="_Toc32331974"/>
      <w:bookmarkStart w:id="100" w:name="_Toc37429888"/>
      <w:bookmarkStart w:id="101" w:name="_Toc43738959"/>
      <w:r w:rsidRPr="00E11EA5">
        <w:rPr>
          <w:lang w:eastAsia="en-GB"/>
        </w:rPr>
        <w:t>6.3.2.3</w:t>
      </w:r>
      <w:r w:rsidRPr="00E11EA5">
        <w:t>.5</w:t>
      </w:r>
      <w:r w:rsidRPr="00E11EA5">
        <w:tab/>
        <w:t>Beam-based directions</w:t>
      </w:r>
      <w:bookmarkEnd w:id="99"/>
      <w:bookmarkEnd w:id="100"/>
      <w:bookmarkEnd w:id="101"/>
    </w:p>
    <w:p w14:paraId="5D308F35" w14:textId="4178E74E" w:rsidR="00FF68ED" w:rsidRPr="00E11EA5" w:rsidRDefault="00FF68ED" w:rsidP="00FF68ED">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2AF2C523" w14:textId="4BC918D8" w:rsidR="00FF68ED" w:rsidRPr="00E11EA5" w:rsidRDefault="00FF68ED" w:rsidP="00FF68ED">
      <w:r w:rsidRPr="00E11EA5">
        <w:t xml:space="preserve">The pre-scan (refer to clause 6.3.2.5.2), peak (refer to clause 6.3.2.5.3) and equal sector with peak average methods (refer to clause 6.3.2.5.4) are possible options. </w:t>
      </w:r>
    </w:p>
    <w:p w14:paraId="3E81A43C" w14:textId="77777777" w:rsidR="00FF68ED" w:rsidRPr="00E11EA5" w:rsidRDefault="00FF68ED" w:rsidP="00FF68ED">
      <w:pPr>
        <w:pStyle w:val="Heading4"/>
        <w:rPr>
          <w:i/>
          <w:iCs/>
          <w:lang w:eastAsia="en-GB"/>
        </w:rPr>
      </w:pPr>
      <w:bookmarkStart w:id="102" w:name="_Toc32331975"/>
      <w:bookmarkStart w:id="103" w:name="_Toc37429889"/>
      <w:bookmarkStart w:id="104" w:name="_Toc43738960"/>
      <w:r w:rsidRPr="00E11EA5">
        <w:rPr>
          <w:lang w:eastAsia="en-GB"/>
        </w:rPr>
        <w:t>6.3.2.4</w:t>
      </w:r>
      <w:r w:rsidRPr="00E11EA5">
        <w:rPr>
          <w:lang w:eastAsia="en-GB"/>
        </w:rPr>
        <w:tab/>
        <w:t>Procedures for ACLR</w:t>
      </w:r>
      <w:bookmarkEnd w:id="102"/>
      <w:bookmarkEnd w:id="103"/>
      <w:bookmarkEnd w:id="104"/>
    </w:p>
    <w:p w14:paraId="0E866771" w14:textId="77777777" w:rsidR="00FF68ED" w:rsidRPr="00E11EA5" w:rsidRDefault="00FF68ED" w:rsidP="00FF68ED">
      <w:pPr>
        <w:pStyle w:val="Heading5"/>
      </w:pPr>
      <w:bookmarkStart w:id="105" w:name="_Toc32331976"/>
      <w:bookmarkStart w:id="106" w:name="_Toc37429890"/>
      <w:bookmarkStart w:id="107" w:name="_Toc43738961"/>
      <w:r w:rsidRPr="00E11EA5">
        <w:rPr>
          <w:lang w:eastAsia="en-GB"/>
        </w:rPr>
        <w:t>6.3.2.4</w:t>
      </w:r>
      <w:r w:rsidRPr="00E11EA5">
        <w:t>.1</w:t>
      </w:r>
      <w:r w:rsidRPr="00E11EA5">
        <w:tab/>
        <w:t>General</w:t>
      </w:r>
      <w:bookmarkEnd w:id="105"/>
      <w:bookmarkEnd w:id="106"/>
      <w:bookmarkEnd w:id="107"/>
    </w:p>
    <w:p w14:paraId="553B2521" w14:textId="77777777" w:rsidR="00FF68ED" w:rsidRPr="00E11EA5" w:rsidRDefault="00FF68ED" w:rsidP="00FF68ED">
      <w:r w:rsidRPr="00E11EA5">
        <w:rPr>
          <w:b/>
          <w:bCs/>
        </w:rPr>
        <w:t>Test purpose:</w:t>
      </w:r>
      <w:r w:rsidRPr="00E11EA5">
        <w:t xml:space="preserve"> Accurate or controlled underestimate of ACLR.</w:t>
      </w:r>
    </w:p>
    <w:p w14:paraId="590C3CFA" w14:textId="77777777" w:rsidR="00FF68ED" w:rsidRPr="00E11EA5" w:rsidRDefault="00FF68ED" w:rsidP="00FF68ED">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E11EA5" w:rsidRDefault="00FF68ED" w:rsidP="00FF68ED">
      <w:pPr>
        <w:pStyle w:val="Heading5"/>
      </w:pPr>
      <w:bookmarkStart w:id="108" w:name="_Toc32331977"/>
      <w:bookmarkStart w:id="109" w:name="_Toc37429891"/>
      <w:bookmarkStart w:id="110" w:name="_Toc43738962"/>
      <w:r w:rsidRPr="00E11EA5">
        <w:rPr>
          <w:lang w:eastAsia="en-GB"/>
        </w:rPr>
        <w:t>6.3.2.4</w:t>
      </w:r>
      <w:r w:rsidRPr="00E11EA5">
        <w:t>.2</w:t>
      </w:r>
      <w:r w:rsidRPr="00E11EA5">
        <w:tab/>
        <w:t>TRP fraction method</w:t>
      </w:r>
      <w:bookmarkEnd w:id="108"/>
      <w:bookmarkEnd w:id="109"/>
      <w:bookmarkEnd w:id="110"/>
    </w:p>
    <w:p w14:paraId="2C11A71C" w14:textId="77777777" w:rsidR="00FF68ED" w:rsidRPr="00E11EA5" w:rsidRDefault="00FF68ED" w:rsidP="00FF68ED">
      <w:pPr>
        <w:rPr>
          <w:lang w:eastAsia="en-GB"/>
        </w:rPr>
      </w:pPr>
      <w:r w:rsidRPr="00E11EA5">
        <w:rPr>
          <w:lang w:eastAsia="en-GB"/>
        </w:rPr>
        <w:t>Following steps are performed during the measurement.</w:t>
      </w:r>
    </w:p>
    <w:p w14:paraId="3C44AC26" w14:textId="7CCAED75" w:rsidR="00FF68ED" w:rsidRPr="00E11EA5" w:rsidRDefault="00FF68ED" w:rsidP="00FF68ED">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318CF284" w14:textId="10049D4A" w:rsidR="00FF68ED" w:rsidRPr="00E11EA5" w:rsidRDefault="00FF68ED" w:rsidP="00FF68ED">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7407B16" w14:textId="1C12D60F" w:rsidR="00FF68ED" w:rsidRPr="00E11EA5" w:rsidRDefault="00FF68ED" w:rsidP="00FF68ED">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4FBEB942" w14:textId="77777777" w:rsidR="00FF68ED" w:rsidRPr="00E11EA5" w:rsidRDefault="00FF68ED" w:rsidP="00FF68ED">
      <w:pPr>
        <w:pStyle w:val="Heading4"/>
        <w:rPr>
          <w:i/>
          <w:iCs/>
          <w:lang w:eastAsia="en-GB"/>
        </w:rPr>
      </w:pPr>
      <w:bookmarkStart w:id="111" w:name="_Toc32331978"/>
      <w:bookmarkStart w:id="112" w:name="_Toc37429892"/>
      <w:bookmarkStart w:id="113" w:name="_Toc43738963"/>
      <w:r w:rsidRPr="00E11EA5">
        <w:rPr>
          <w:lang w:eastAsia="en-GB"/>
        </w:rPr>
        <w:t>6.3.2.5</w:t>
      </w:r>
      <w:r w:rsidRPr="00E11EA5">
        <w:rPr>
          <w:lang w:eastAsia="en-GB"/>
        </w:rPr>
        <w:tab/>
        <w:t>Procedures for transmitter spurious emissions and EMC emissions</w:t>
      </w:r>
      <w:bookmarkEnd w:id="111"/>
      <w:bookmarkEnd w:id="112"/>
      <w:bookmarkEnd w:id="113"/>
    </w:p>
    <w:p w14:paraId="62D5F0A4" w14:textId="77777777" w:rsidR="00FF68ED" w:rsidRPr="00E11EA5" w:rsidRDefault="00FF68ED" w:rsidP="00FF68ED">
      <w:pPr>
        <w:pStyle w:val="Heading5"/>
      </w:pPr>
      <w:bookmarkStart w:id="114" w:name="_Toc32331979"/>
      <w:bookmarkStart w:id="115" w:name="_Toc37429893"/>
      <w:bookmarkStart w:id="116" w:name="_Toc43738964"/>
      <w:r w:rsidRPr="00E11EA5">
        <w:rPr>
          <w:lang w:eastAsia="en-GB"/>
        </w:rPr>
        <w:t>6.3.2.5</w:t>
      </w:r>
      <w:r w:rsidRPr="00E11EA5">
        <w:t>.1</w:t>
      </w:r>
      <w:r w:rsidRPr="00E11EA5">
        <w:tab/>
        <w:t>General</w:t>
      </w:r>
      <w:bookmarkEnd w:id="114"/>
      <w:bookmarkEnd w:id="115"/>
      <w:bookmarkEnd w:id="116"/>
    </w:p>
    <w:p w14:paraId="447DB159" w14:textId="77777777" w:rsidR="00FF68ED" w:rsidRPr="00E11EA5" w:rsidRDefault="00FF68ED" w:rsidP="00FF68ED">
      <w:r w:rsidRPr="00E11EA5">
        <w:rPr>
          <w:bCs/>
        </w:rPr>
        <w:t>Test purpose of the procedures addressed in this clause is to measure</w:t>
      </w:r>
      <w:r w:rsidRPr="00E11EA5">
        <w:t xml:space="preserve"> accurate or controlled overestimate of TRP.</w:t>
      </w:r>
    </w:p>
    <w:p w14:paraId="25098125" w14:textId="77777777" w:rsidR="00FF68ED" w:rsidRPr="00E11EA5" w:rsidRDefault="00FF68ED" w:rsidP="00FF68ED">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E11EA5" w:rsidRDefault="00FF68ED" w:rsidP="00FF68ED">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E11EA5" w:rsidRDefault="00FF68ED" w:rsidP="00FF68ED">
      <w:r w:rsidRPr="00E11EA5">
        <w:t xml:space="preserve">When available, using a beam sweeping test signal with these methods can reduce the test time and improve the uncertainty. </w:t>
      </w:r>
    </w:p>
    <w:p w14:paraId="6337A85B" w14:textId="133A83B3" w:rsidR="00FF68ED" w:rsidRPr="00E11EA5" w:rsidRDefault="00FF68ED" w:rsidP="00FF68ED">
      <w:pPr>
        <w:pStyle w:val="NO"/>
      </w:pPr>
      <w:r w:rsidRPr="00E11EA5">
        <w:t xml:space="preserve">NOTE: </w:t>
      </w:r>
      <w:r w:rsidRPr="00E11EA5">
        <w:tab/>
      </w:r>
      <w:r w:rsidR="004C1403" w:rsidRPr="00E11EA5">
        <w:t>A</w:t>
      </w:r>
      <w:r w:rsidRPr="00E11EA5">
        <w:t xml:space="preserve">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00FC6037" w:rsidRPr="00E11EA5">
        <w:rPr>
          <w:lang w:eastAsia="en-GB"/>
        </w:rPr>
        <w:t xml:space="preserve"> </w:t>
      </w:r>
    </w:p>
    <w:p w14:paraId="694289EB" w14:textId="77777777" w:rsidR="00FF68ED" w:rsidRPr="00E11EA5" w:rsidRDefault="00FF68ED" w:rsidP="00FF68ED">
      <w:pPr>
        <w:pStyle w:val="Heading5"/>
      </w:pPr>
      <w:bookmarkStart w:id="117" w:name="_Toc32331980"/>
      <w:bookmarkStart w:id="118" w:name="_Toc37429894"/>
      <w:bookmarkStart w:id="119" w:name="_Toc43738965"/>
      <w:r w:rsidRPr="00E11EA5">
        <w:rPr>
          <w:lang w:eastAsia="en-GB"/>
        </w:rPr>
        <w:t>6.3.2.5</w:t>
      </w:r>
      <w:r w:rsidRPr="00E11EA5">
        <w:t>.2</w:t>
      </w:r>
      <w:r w:rsidRPr="00E11EA5">
        <w:tab/>
        <w:t>Pre-scan</w:t>
      </w:r>
      <w:bookmarkEnd w:id="117"/>
      <w:bookmarkEnd w:id="118"/>
      <w:bookmarkEnd w:id="119"/>
    </w:p>
    <w:p w14:paraId="38B1E233" w14:textId="46DB2A17" w:rsidR="00FF68ED" w:rsidRPr="00E11EA5" w:rsidRDefault="00FF68ED" w:rsidP="00FF68ED">
      <w:r w:rsidRPr="00E11EA5">
        <w:t xml:space="preserve">Pre-scan is a fast measurement method, which is performed over the entire spurious frequency range to identify spurious frequencies with emission power levels above a threshold. Note, it is not necessary to do pre-scan before </w:t>
      </w:r>
      <w:r w:rsidRPr="00E11EA5">
        <w:lastRenderedPageBreak/>
        <w:t>executing the test methods in this clause, but it is recommended. It is also not meant to provide an estimate of TRP. Hence, other relevant test methods should be used for TRP estimation.</w:t>
      </w:r>
      <w:r w:rsidR="00FC6037" w:rsidRPr="00E11EA5">
        <w:t xml:space="preserve"> </w:t>
      </w:r>
    </w:p>
    <w:p w14:paraId="1B3F9299" w14:textId="77777777" w:rsidR="00FF68ED" w:rsidRPr="00E11EA5" w:rsidRDefault="00FF68ED" w:rsidP="00FF68ED">
      <w:pPr>
        <w:pStyle w:val="B1"/>
      </w:pPr>
      <w:r w:rsidRPr="00E11EA5">
        <w:t>1.</w:t>
      </w:r>
      <w:r w:rsidRPr="00E11EA5">
        <w:tab/>
        <w:t>The distance can be shorter than the intended measurement distance between BS and the test antenna for evaluating TRP but should remain fixed throughout the scanning process.</w:t>
      </w:r>
    </w:p>
    <w:p w14:paraId="70E7C9C7" w14:textId="77777777" w:rsidR="00FF68ED" w:rsidRPr="00E11EA5" w:rsidRDefault="00FF68ED" w:rsidP="00FF68ED">
      <w:pPr>
        <w:pStyle w:val="B1"/>
      </w:pPr>
      <w:r w:rsidRPr="00E11EA5">
        <w:t>2.</w:t>
      </w:r>
      <w:r w:rsidRPr="00E11EA5">
        <w:tab/>
        <w:t xml:space="preserve">Scan the surface around the BS. </w:t>
      </w:r>
    </w:p>
    <w:p w14:paraId="0734BB1A" w14:textId="77777777" w:rsidR="00FF68ED" w:rsidRPr="00E11EA5" w:rsidRDefault="00FF68ED" w:rsidP="00FF68ED">
      <w:pPr>
        <w:pStyle w:val="B1"/>
      </w:pPr>
      <w:r w:rsidRPr="00E11EA5">
        <w:t>3.</w:t>
      </w:r>
      <w:r w:rsidRPr="00E11EA5">
        <w:tab/>
        <w:t>Rotate the measurement antenna to cover all polarizations of emissions to detect the maximum emission.</w:t>
      </w:r>
    </w:p>
    <w:p w14:paraId="0CFA85D4" w14:textId="77777777" w:rsidR="00FF68ED" w:rsidRPr="00E11EA5" w:rsidRDefault="00FF68ED" w:rsidP="00FF68ED">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01ECBE08" w14:textId="77777777" w:rsidR="00FF68ED" w:rsidRPr="00E11EA5" w:rsidRDefault="00FF68ED" w:rsidP="00FF68ED">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7242EC3B" w14:textId="77777777" w:rsidR="00FF68ED" w:rsidRPr="00E11EA5" w:rsidRDefault="00FF68ED" w:rsidP="00FF68ED">
      <w:pPr>
        <w:pStyle w:val="B1"/>
      </w:pPr>
      <w:r w:rsidRPr="00E11EA5">
        <w:t>6.</w:t>
      </w:r>
      <w:r w:rsidRPr="00E11EA5">
        <w:tab/>
        <w:t xml:space="preserve">For all the other spurious frequencies that do not meet the criterion in Step 5, further measurements are required. </w:t>
      </w:r>
    </w:p>
    <w:p w14:paraId="0C6D7D8A" w14:textId="77777777" w:rsidR="00FF68ED" w:rsidRPr="00E11EA5" w:rsidRDefault="00FF68ED" w:rsidP="00FF68ED">
      <w:pPr>
        <w:pStyle w:val="Heading5"/>
      </w:pPr>
      <w:bookmarkStart w:id="120" w:name="_Toc32331981"/>
      <w:bookmarkStart w:id="121" w:name="_Toc37429895"/>
      <w:bookmarkStart w:id="122" w:name="_Toc43738966"/>
      <w:r w:rsidRPr="00E11EA5">
        <w:rPr>
          <w:lang w:eastAsia="en-GB"/>
        </w:rPr>
        <w:t>6.3.2.5</w:t>
      </w:r>
      <w:r w:rsidRPr="00E11EA5">
        <w:t>.3</w:t>
      </w:r>
      <w:r w:rsidRPr="00E11EA5">
        <w:tab/>
        <w:t>Peak method</w:t>
      </w:r>
      <w:bookmarkEnd w:id="120"/>
      <w:bookmarkEnd w:id="121"/>
      <w:bookmarkEnd w:id="122"/>
    </w:p>
    <w:p w14:paraId="5F75C31D" w14:textId="085949D0" w:rsidR="00FF68ED" w:rsidRPr="00E11EA5" w:rsidRDefault="00FF68ED" w:rsidP="00FF68ED">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E11EA5">
        <w:rPr>
          <w:lang w:val="en-US"/>
        </w:rPr>
        <w:t xml:space="preserve"> </w:t>
      </w:r>
    </w:p>
    <w:p w14:paraId="43CB2147" w14:textId="16DA861D" w:rsidR="00FF68ED" w:rsidRPr="00E11EA5" w:rsidRDefault="00FF68ED" w:rsidP="00FF68ED">
      <w:pPr>
        <w:pStyle w:val="B1"/>
      </w:pPr>
      <w:r w:rsidRPr="00E11EA5">
        <w:t>1.</w:t>
      </w:r>
      <w:r w:rsidRPr="00E11EA5">
        <w:tab/>
        <w:t>Find the direction of the peak emission EIRP or peak power density</w:t>
      </w:r>
      <w:r w:rsidR="004C1403" w:rsidRPr="00E11EA5">
        <w:t>.</w:t>
      </w:r>
      <w:r w:rsidRPr="00E11EA5">
        <w:t xml:space="preserve"> </w:t>
      </w:r>
    </w:p>
    <w:p w14:paraId="62C8704A" w14:textId="77777777" w:rsidR="00FF68ED" w:rsidRPr="00E11EA5" w:rsidRDefault="00FF68ED" w:rsidP="00FF68ED">
      <w:pPr>
        <w:pStyle w:val="B1"/>
      </w:pPr>
      <w:r w:rsidRPr="00E11EA5">
        <w:t>2.</w:t>
      </w:r>
      <w:r w:rsidRPr="00E11EA5">
        <w:tab/>
        <w:t xml:space="preserve">Start with the spurious frequency that has the maximum power level recorded during pre-scan. </w:t>
      </w:r>
    </w:p>
    <w:p w14:paraId="3E88BC5F" w14:textId="5857CA45" w:rsidR="00FF68ED" w:rsidRPr="00E11EA5" w:rsidRDefault="00FF68ED" w:rsidP="00FF68ED">
      <w:pPr>
        <w:pStyle w:val="B1"/>
      </w:pPr>
      <w:r w:rsidRPr="00E11EA5">
        <w:t>3.</w:t>
      </w:r>
      <w:r w:rsidRPr="00E11EA5">
        <w:tab/>
        <w:t>The BS and test antenna are oriented to the same position where the maximum power level is recorded during the pre-scan</w:t>
      </w:r>
      <w:r w:rsidR="004C1403" w:rsidRPr="00E11EA5">
        <w:t>.</w:t>
      </w:r>
    </w:p>
    <w:p w14:paraId="1EAF5B29" w14:textId="6EE9392F" w:rsidR="00FF68ED" w:rsidRPr="00E11EA5" w:rsidRDefault="004C1403" w:rsidP="00191DC4">
      <w:pPr>
        <w:pStyle w:val="NO"/>
      </w:pPr>
      <w:r w:rsidRPr="00E11EA5">
        <w:t>NOTE</w:t>
      </w:r>
      <w:r w:rsidR="00FF68ED" w:rsidRPr="00E11EA5">
        <w:t>:</w:t>
      </w:r>
      <w:r w:rsidRPr="00E11EA5">
        <w:tab/>
      </w:r>
      <w:r w:rsidR="00FF68ED" w:rsidRPr="00E11EA5">
        <w:t>This set-up might not be applicable if pre-scan is performed in near-field.</w:t>
      </w:r>
    </w:p>
    <w:p w14:paraId="4848F4C8" w14:textId="77777777" w:rsidR="00FF68ED" w:rsidRPr="00E11EA5" w:rsidRDefault="00FF68ED" w:rsidP="00FF68ED">
      <w:pPr>
        <w:pStyle w:val="B1"/>
      </w:pPr>
      <w:r w:rsidRPr="00E11EA5">
        <w:t>4.</w:t>
      </w:r>
      <w:r w:rsidRPr="00E11EA5">
        <w:tab/>
        <w:t xml:space="preserve">BS and test antenna are moved around the position to identify and measure the peak EIRP. </w:t>
      </w:r>
    </w:p>
    <w:p w14:paraId="31E38209" w14:textId="77777777" w:rsidR="00FF68ED" w:rsidRPr="00E11EA5" w:rsidRDefault="00FF68ED" w:rsidP="00FF68ED">
      <w:pPr>
        <w:pStyle w:val="B1"/>
      </w:pPr>
      <w:r w:rsidRPr="00E11EA5">
        <w:t>5.</w:t>
      </w:r>
      <w:r w:rsidRPr="00E11EA5">
        <w:tab/>
        <w:t>If the peak EIRP for a spurious frequency is less than the specified limit then no further measurements are required else use the methods below to evaluate TRP estimates.</w:t>
      </w:r>
    </w:p>
    <w:p w14:paraId="000063E6" w14:textId="77777777" w:rsidR="00FF68ED" w:rsidRPr="00E11EA5" w:rsidRDefault="00FF68ED" w:rsidP="00FF68ED">
      <w:pPr>
        <w:pStyle w:val="B1"/>
      </w:pPr>
      <w:r w:rsidRPr="00E11EA5">
        <w:t>6.</w:t>
      </w:r>
      <w:r w:rsidRPr="00E11EA5">
        <w:tab/>
        <w:t>Repeat Steps 4 to 6 for the next strongest emission.</w:t>
      </w:r>
    </w:p>
    <w:p w14:paraId="2A050CC1" w14:textId="77777777" w:rsidR="00FF68ED" w:rsidRPr="00E11EA5" w:rsidRDefault="00FF68ED" w:rsidP="00FF68ED">
      <w:pPr>
        <w:pStyle w:val="Heading5"/>
      </w:pPr>
      <w:bookmarkStart w:id="123" w:name="_Toc32331982"/>
      <w:bookmarkStart w:id="124" w:name="_Toc37429896"/>
      <w:bookmarkStart w:id="125" w:name="_Toc43738967"/>
      <w:r w:rsidRPr="00E11EA5">
        <w:rPr>
          <w:lang w:eastAsia="en-GB"/>
        </w:rPr>
        <w:t>6.3.2.5</w:t>
      </w:r>
      <w:r w:rsidRPr="00E11EA5">
        <w:t>.4</w:t>
      </w:r>
      <w:r w:rsidRPr="00E11EA5">
        <w:tab/>
        <w:t>Equal sector with peak average method</w:t>
      </w:r>
      <w:bookmarkEnd w:id="123"/>
      <w:bookmarkEnd w:id="124"/>
      <w:bookmarkEnd w:id="125"/>
    </w:p>
    <w:p w14:paraId="1EC7034F" w14:textId="77777777" w:rsidR="00FF68ED" w:rsidRPr="00E11EA5" w:rsidRDefault="00FF68ED" w:rsidP="00FF68ED">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E11EA5" w:rsidRDefault="00FF68ED" w:rsidP="00FF68ED">
      <w:pPr>
        <w:pStyle w:val="B1"/>
      </w:pPr>
      <w:r w:rsidRPr="00E11EA5">
        <w:t>1.</w:t>
      </w:r>
      <w:r w:rsidRPr="00E11EA5">
        <w:tab/>
        <w:t xml:space="preserve">The measurement distance is in the far field. </w:t>
      </w:r>
    </w:p>
    <w:p w14:paraId="70DD145F" w14:textId="6D933FBE" w:rsidR="00FF68ED" w:rsidRPr="00E11EA5" w:rsidRDefault="00FF68ED" w:rsidP="00FF68ED">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w:t>
      </w:r>
      <w:r w:rsidR="005D6774" w:rsidRPr="00E11EA5">
        <w:t> </w:t>
      </w:r>
      <w:r w:rsidR="005D6774" w:rsidRPr="00E11EA5">
        <w:rPr>
          <w:lang w:eastAsia="ja-JP"/>
        </w:rPr>
        <w:t>°</w:t>
      </w:r>
      <w:r w:rsidRPr="00E11EA5">
        <w:t xml:space="preserve">. Other techniques for determining the sector size are not precluded such as using the angular step. </w:t>
      </w:r>
    </w:p>
    <w:p w14:paraId="6C637E50" w14:textId="0443A202" w:rsidR="00FF68ED" w:rsidRPr="00E11EA5" w:rsidRDefault="00FF68ED" w:rsidP="00FF68ED">
      <w:pPr>
        <w:pStyle w:val="B1"/>
      </w:pPr>
      <w:r w:rsidRPr="00E11EA5">
        <w:t>3.</w:t>
      </w:r>
      <w:r w:rsidRPr="00E11EA5">
        <w:tab/>
        <w:t>For those spurious frequencies which need further measurements by the peak method, start with the spurious frequency that has the highest recorded power level.</w:t>
      </w:r>
      <w:r w:rsidR="00FC6037" w:rsidRPr="00E11EA5">
        <w:t xml:space="preserve"> </w:t>
      </w:r>
    </w:p>
    <w:p w14:paraId="3FF1C25E" w14:textId="77777777" w:rsidR="00FF68ED" w:rsidRPr="00E11EA5" w:rsidRDefault="00FF68ED" w:rsidP="00FF68ED">
      <w:pPr>
        <w:pStyle w:val="B1"/>
      </w:pPr>
      <w:r w:rsidRPr="00E11EA5">
        <w:t>4.</w:t>
      </w:r>
      <w:r w:rsidRPr="00E11EA5">
        <w:tab/>
        <w:t xml:space="preserve">Perform Steps 4 and 5 as in the peak method. </w:t>
      </w:r>
    </w:p>
    <w:p w14:paraId="38BA5B01" w14:textId="77777777" w:rsidR="00FF68ED" w:rsidRPr="00E11EA5" w:rsidRDefault="00FF68ED" w:rsidP="00FF68ED">
      <w:pPr>
        <w:pStyle w:val="B1"/>
      </w:pPr>
      <w:r w:rsidRPr="00E11EA5">
        <w:t>5.</w:t>
      </w:r>
      <w:r w:rsidRPr="00E11EA5">
        <w:tab/>
        <w:t>Move to the next sector with next higher emissions recorded and repeat Step 4 until all sectors are covered.</w:t>
      </w:r>
    </w:p>
    <w:p w14:paraId="6041FA72" w14:textId="77777777" w:rsidR="00FF68ED" w:rsidRPr="00E11EA5" w:rsidRDefault="00FF68ED" w:rsidP="00FF68ED">
      <w:pPr>
        <w:pStyle w:val="B1"/>
      </w:pPr>
      <w:r w:rsidRPr="00E11EA5">
        <w:t>6.</w:t>
      </w:r>
      <w:r w:rsidRPr="00E11EA5">
        <w:tab/>
        <w:t xml:space="preserve">Calculate TRP estimate as </w:t>
      </w:r>
      <w:r w:rsidRPr="00E11EA5">
        <w:fldChar w:fldCharType="begin"/>
      </w:r>
      <w:r w:rsidRPr="00E11EA5">
        <w:instrText xml:space="preserve"> QUOTE </w:instrText>
      </w:r>
      <w:r w:rsidR="00172659" w:rsidRPr="00E11EA5">
        <w:rPr>
          <w:position w:val="-11"/>
        </w:rPr>
        <w:pict w14:anchorId="45BFB7A8">
          <v:shape id="_x0000_i1041" type="#_x0000_t75" style="width:122.25pt;height:14.25pt" equationxml="&lt;">
            <v:imagedata r:id="rId56" o:title="" chromakey="white"/>
          </v:shape>
        </w:pict>
      </w:r>
      <w:r w:rsidRPr="00E11EA5">
        <w:instrText xml:space="preserve"> </w:instrText>
      </w:r>
      <w:r w:rsidRPr="00E11EA5">
        <w:fldChar w:fldCharType="separate"/>
      </w:r>
      <w:r w:rsidR="00172659" w:rsidRPr="00E11EA5">
        <w:rPr>
          <w:position w:val="-11"/>
        </w:rPr>
        <w:pict w14:anchorId="66F58577">
          <v:shape id="_x0000_i1042" type="#_x0000_t75" style="width:122.25pt;height:14.25pt" equationxml="&lt;">
            <v:imagedata r:id="rId56" o:title="" chromakey="white"/>
          </v:shape>
        </w:pict>
      </w:r>
      <w:r w:rsidRPr="00E11EA5">
        <w:fldChar w:fldCharType="end"/>
      </w:r>
      <w:r w:rsidRPr="00E11EA5">
        <w:t xml:space="preserve">, where </w:t>
      </w:r>
      <w:r w:rsidRPr="00E11EA5">
        <w:fldChar w:fldCharType="begin"/>
      </w:r>
      <w:r w:rsidRPr="00E11EA5">
        <w:instrText xml:space="preserve"> QUOTE </w:instrText>
      </w:r>
      <w:r w:rsidR="00172659" w:rsidRPr="00E11EA5">
        <w:rPr>
          <w:position w:val="-8"/>
        </w:rPr>
        <w:pict w14:anchorId="740E1379">
          <v:shape id="_x0000_i1043" type="#_x0000_t75" style="width:122.25pt;height:14.25pt" equationxml="&lt;">
            <v:imagedata r:id="rId57" o:title="" chromakey="white"/>
          </v:shape>
        </w:pict>
      </w:r>
      <w:r w:rsidRPr="00E11EA5">
        <w:instrText xml:space="preserve"> </w:instrText>
      </w:r>
      <w:r w:rsidRPr="00E11EA5">
        <w:fldChar w:fldCharType="separate"/>
      </w:r>
      <w:r w:rsidR="00172659" w:rsidRPr="00E11EA5">
        <w:rPr>
          <w:position w:val="-8"/>
        </w:rPr>
        <w:pict w14:anchorId="5B0E02B7">
          <v:shape id="_x0000_i1044" type="#_x0000_t75" style="width:122.25pt;height:14.25pt" equationxml="&lt;">
            <v:imagedata r:id="rId57" o:title="" chromakey="white"/>
          </v:shape>
        </w:pict>
      </w:r>
      <w:r w:rsidRPr="00E11EA5">
        <w:fldChar w:fldCharType="end"/>
      </w:r>
      <w:r w:rsidRPr="00E11EA5">
        <w:t xml:space="preserve"> is in linear units.</w:t>
      </w:r>
    </w:p>
    <w:p w14:paraId="5E31D362" w14:textId="77777777" w:rsidR="00FF68ED" w:rsidRPr="00E11EA5" w:rsidRDefault="00FF68ED" w:rsidP="00FF68ED">
      <w:pPr>
        <w:pStyle w:val="B1"/>
      </w:pPr>
      <w:r w:rsidRPr="00E11EA5">
        <w:t>7.</w:t>
      </w:r>
      <w:r w:rsidRPr="00E11EA5">
        <w:tab/>
        <w:t xml:space="preserve">Repeat steps 4 and 5 for at least 7 spurious frequencies with the next higher emission in descending order. </w:t>
      </w:r>
    </w:p>
    <w:p w14:paraId="38874CFD" w14:textId="31AAE9CA" w:rsidR="00FF68ED" w:rsidRPr="00E11EA5" w:rsidRDefault="00FF68ED" w:rsidP="00FF68ED">
      <w:pPr>
        <w:pStyle w:val="B1"/>
      </w:pPr>
      <w:r w:rsidRPr="00E11EA5">
        <w:lastRenderedPageBreak/>
        <w:t>8.</w:t>
      </w:r>
      <w:r w:rsidRPr="00E11EA5">
        <w:tab/>
        <w:t>If TRP estimate for each of the 8 spurious frequencies is less than the specified limit then no further measurements are required else use the other methods to evaluate TRP estimates.</w:t>
      </w:r>
      <w:r w:rsidR="00FC6037" w:rsidRPr="00E11EA5">
        <w:t xml:space="preserve"> </w:t>
      </w:r>
    </w:p>
    <w:p w14:paraId="39A15F73" w14:textId="77777777" w:rsidR="00FF68ED" w:rsidRPr="00E11EA5" w:rsidRDefault="00FF68ED" w:rsidP="00FF68ED">
      <w:pPr>
        <w:pStyle w:val="Heading5"/>
      </w:pPr>
      <w:bookmarkStart w:id="126" w:name="_Toc32331983"/>
      <w:bookmarkStart w:id="127" w:name="_Toc37429897"/>
      <w:bookmarkStart w:id="128" w:name="_Toc43738968"/>
      <w:r w:rsidRPr="00E11EA5">
        <w:rPr>
          <w:lang w:eastAsia="en-GB"/>
        </w:rPr>
        <w:t>6.3.2.5</w:t>
      </w:r>
      <w:r w:rsidRPr="00E11EA5">
        <w:t>.5</w:t>
      </w:r>
      <w:r w:rsidRPr="00E11EA5">
        <w:tab/>
        <w:t>Two or three cuts with dense sampling</w:t>
      </w:r>
      <w:bookmarkEnd w:id="126"/>
      <w:bookmarkEnd w:id="127"/>
      <w:bookmarkEnd w:id="128"/>
    </w:p>
    <w:p w14:paraId="7ED79AF0" w14:textId="3AF79AB3" w:rsidR="00FF68ED" w:rsidRPr="00E11EA5" w:rsidRDefault="00FF68ED" w:rsidP="00FF68ED">
      <w:r w:rsidRPr="00E11EA5">
        <w:t>Following sequence can be used</w:t>
      </w:r>
      <w:r w:rsidR="004C1403" w:rsidRPr="00E11EA5">
        <w:t>:</w:t>
      </w:r>
    </w:p>
    <w:p w14:paraId="305FD310" w14:textId="04D7B3AB" w:rsidR="00FF68ED" w:rsidRPr="00E11EA5" w:rsidRDefault="00FF68ED" w:rsidP="00FF68ED">
      <w:pPr>
        <w:pStyle w:val="B1"/>
      </w:pPr>
      <w:r w:rsidRPr="00E11EA5">
        <w:t>1.</w:t>
      </w:r>
      <w:r w:rsidRPr="00E11EA5">
        <w:tab/>
        <w:t>Follow steps described in clause 6.3.2.3.3 and calculate the TRP estimate. Note that no alignment is needed for spurious emissions.</w:t>
      </w:r>
    </w:p>
    <w:p w14:paraId="6730D99D" w14:textId="77777777" w:rsidR="00FF68ED" w:rsidRPr="00E11EA5" w:rsidRDefault="00FF68ED" w:rsidP="00FF68ED">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58193CD7" w14:textId="77777777" w:rsidR="00FF68ED" w:rsidRPr="00E11EA5" w:rsidRDefault="00FF68ED" w:rsidP="00FF68ED">
      <w:pPr>
        <w:pStyle w:val="B1"/>
        <w:rPr>
          <w:lang w:val="en-US"/>
        </w:rPr>
      </w:pPr>
      <w:r w:rsidRPr="00E11EA5">
        <w:t>3.</w:t>
      </w:r>
      <w:r w:rsidRPr="00E11EA5">
        <w:tab/>
        <w:t>Compare the (TRP estimate + ΔTRP) to the limit.</w:t>
      </w:r>
    </w:p>
    <w:p w14:paraId="5B3FF805" w14:textId="77777777" w:rsidR="00FF68ED" w:rsidRPr="00E11EA5" w:rsidRDefault="00FF68ED" w:rsidP="00FF68ED">
      <w:pPr>
        <w:pStyle w:val="B1"/>
      </w:pPr>
      <w:r w:rsidRPr="00E11EA5">
        <w:t>4.</w:t>
      </w:r>
      <w:r w:rsidRPr="00E11EA5">
        <w:tab/>
        <w:t>If the (TRP estimate + ΔTRP) is above the limit, perform the measurement on an additional third cut (see figure 6.3.2.5-1) and repeat steps 1 to 3.</w:t>
      </w:r>
    </w:p>
    <w:p w14:paraId="401AB195" w14:textId="77777777" w:rsidR="00FF68ED" w:rsidRPr="00E11EA5" w:rsidRDefault="00FF68ED" w:rsidP="00FF68ED">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E11EA5" w14:paraId="75F9197B" w14:textId="77777777" w:rsidTr="002E0DC8">
        <w:trPr>
          <w:jc w:val="center"/>
        </w:trPr>
        <w:tc>
          <w:tcPr>
            <w:tcW w:w="0" w:type="auto"/>
          </w:tcPr>
          <w:p w14:paraId="5B1B6BD5" w14:textId="77777777" w:rsidR="00FF68ED" w:rsidRPr="00E11EA5" w:rsidRDefault="00FF68ED" w:rsidP="002E0DC8">
            <w:pPr>
              <w:pStyle w:val="TAH"/>
              <w:rPr>
                <w:noProof/>
              </w:rPr>
            </w:pPr>
          </w:p>
        </w:tc>
        <w:tc>
          <w:tcPr>
            <w:tcW w:w="0" w:type="auto"/>
          </w:tcPr>
          <w:p w14:paraId="4604A7E4" w14:textId="77777777" w:rsidR="00FF68ED" w:rsidRPr="00E11EA5" w:rsidRDefault="00FF68ED" w:rsidP="00B17042">
            <w:pPr>
              <w:pStyle w:val="TAH"/>
              <w:rPr>
                <w:noProof/>
              </w:rPr>
            </w:pPr>
            <w:r w:rsidRPr="00E11EA5">
              <w:rPr>
                <w:noProof/>
              </w:rPr>
              <w:t xml:space="preserve">Three cuts </w:t>
            </w:r>
          </w:p>
        </w:tc>
        <w:tc>
          <w:tcPr>
            <w:tcW w:w="0" w:type="auto"/>
          </w:tcPr>
          <w:p w14:paraId="3BA9A3AE" w14:textId="77777777" w:rsidR="00FF68ED" w:rsidRPr="00E11EA5" w:rsidRDefault="00FF68ED" w:rsidP="00B17042">
            <w:pPr>
              <w:pStyle w:val="TAH"/>
              <w:rPr>
                <w:noProof/>
              </w:rPr>
            </w:pPr>
            <w:r w:rsidRPr="00E11EA5">
              <w:rPr>
                <w:noProof/>
              </w:rPr>
              <w:t>Two cuts</w:t>
            </w:r>
          </w:p>
        </w:tc>
      </w:tr>
      <w:tr w:rsidR="00FF68ED" w:rsidRPr="00E11EA5" w14:paraId="360EA30C" w14:textId="77777777" w:rsidTr="002E0DC8">
        <w:trPr>
          <w:jc w:val="center"/>
        </w:trPr>
        <w:tc>
          <w:tcPr>
            <w:tcW w:w="0" w:type="auto"/>
          </w:tcPr>
          <w:p w14:paraId="70538AA0" w14:textId="77777777" w:rsidR="00FF68ED" w:rsidRPr="00E11EA5" w:rsidRDefault="00FF68ED" w:rsidP="00B17042">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4FFA2192" w14:textId="77777777" w:rsidR="00FF68ED" w:rsidRPr="00E11EA5" w:rsidRDefault="00FF68ED" w:rsidP="00B17042">
            <w:pPr>
              <w:pStyle w:val="TAC"/>
              <w:rPr>
                <w:noProof/>
              </w:rPr>
            </w:pPr>
            <w:r w:rsidRPr="00E11EA5">
              <w:rPr>
                <w:noProof/>
              </w:rPr>
              <w:t>2.0</w:t>
            </w:r>
          </w:p>
        </w:tc>
        <w:tc>
          <w:tcPr>
            <w:tcW w:w="0" w:type="auto"/>
          </w:tcPr>
          <w:p w14:paraId="49E6CB36" w14:textId="77777777" w:rsidR="00FF68ED" w:rsidRPr="00E11EA5" w:rsidRDefault="00FF68ED" w:rsidP="00B17042">
            <w:pPr>
              <w:pStyle w:val="TAC"/>
              <w:rPr>
                <w:noProof/>
              </w:rPr>
            </w:pPr>
            <w:r w:rsidRPr="00E11EA5">
              <w:rPr>
                <w:noProof/>
              </w:rPr>
              <w:t>2.5</w:t>
            </w:r>
          </w:p>
        </w:tc>
      </w:tr>
    </w:tbl>
    <w:p w14:paraId="6A91C153" w14:textId="77777777" w:rsidR="00FF68ED" w:rsidRPr="00E11EA5" w:rsidRDefault="00FF68ED" w:rsidP="00FF68ED">
      <w:pPr>
        <w:rPr>
          <w:lang w:val="en-US"/>
        </w:rPr>
      </w:pPr>
    </w:p>
    <w:p w14:paraId="74B26F4E" w14:textId="77777777" w:rsidR="00FF68ED" w:rsidRPr="00E11EA5" w:rsidRDefault="00FF68ED" w:rsidP="00FF68ED">
      <w:pPr>
        <w:pStyle w:val="Heading5"/>
      </w:pPr>
      <w:bookmarkStart w:id="129" w:name="_Toc32331984"/>
      <w:bookmarkStart w:id="130" w:name="_Toc37429898"/>
      <w:bookmarkStart w:id="131" w:name="_Toc43738969"/>
      <w:r w:rsidRPr="00E11EA5">
        <w:rPr>
          <w:lang w:eastAsia="en-GB"/>
        </w:rPr>
        <w:t>6.3.2.5</w:t>
      </w:r>
      <w:r w:rsidRPr="00E11EA5">
        <w:t>.6</w:t>
      </w:r>
      <w:r w:rsidRPr="00E11EA5">
        <w:tab/>
        <w:t>Full sphere with sparse sampling</w:t>
      </w:r>
      <w:bookmarkEnd w:id="129"/>
      <w:bookmarkEnd w:id="130"/>
      <w:bookmarkEnd w:id="131"/>
    </w:p>
    <w:p w14:paraId="7C650196" w14:textId="77777777" w:rsidR="00FF68ED" w:rsidRPr="00E11EA5" w:rsidRDefault="00FF68ED" w:rsidP="00FF68ED">
      <w:pPr>
        <w:rPr>
          <w:lang w:val="en-US"/>
        </w:rPr>
      </w:pPr>
      <w:r w:rsidRPr="00E11EA5">
        <w:rPr>
          <w:lang w:val="en-US"/>
        </w:rPr>
        <w:t>Sparse angular sampling with a correction factor can be used to save measurement time. The only difference is in the used angular steps. Following sequence can be used:</w:t>
      </w:r>
    </w:p>
    <w:p w14:paraId="49FADA3E" w14:textId="77777777" w:rsidR="00FF68ED" w:rsidRPr="00E11EA5" w:rsidRDefault="00FF68ED" w:rsidP="00FF68ED">
      <w:pPr>
        <w:pStyle w:val="B1"/>
      </w:pPr>
      <w:r w:rsidRPr="00E11EA5">
        <w:t>1.</w:t>
      </w:r>
      <w:r w:rsidRPr="00E11EA5">
        <w:tab/>
        <w:t>Set the angular grid:</w:t>
      </w:r>
    </w:p>
    <w:p w14:paraId="37935504" w14:textId="77777777" w:rsidR="00FF68ED" w:rsidRPr="00E11EA5" w:rsidRDefault="00FF68ED" w:rsidP="00FF68ED">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2A3141C9" w14:textId="77777777" w:rsidR="00FF68ED" w:rsidRPr="00E11EA5"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E11EA5" w:rsidRDefault="00FF68ED" w:rsidP="00FF68ED">
      <w:pPr>
        <w:pStyle w:val="B30"/>
      </w:pPr>
      <w:r w:rsidRPr="00E11EA5">
        <w:t xml:space="preserve">and the correction factor as: </w:t>
      </w:r>
    </w:p>
    <w:p w14:paraId="56CFEFC4" w14:textId="77777777" w:rsidR="00FF68ED" w:rsidRPr="00E11EA5" w:rsidRDefault="00DB649C"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E11EA5" w:rsidRDefault="00FF68ED" w:rsidP="00FF68ED">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w:t>
      </w:r>
      <w:r w:rsidR="005D6774" w:rsidRPr="00E11EA5">
        <w:rPr>
          <w:iCs/>
        </w:rPr>
        <w:t> </w:t>
      </w:r>
      <w:r w:rsidR="005D6774"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3D3480C9" w14:textId="51C6273D" w:rsidR="00FF68ED" w:rsidRPr="00E11EA5" w:rsidRDefault="00FF68ED" w:rsidP="00FF68ED">
      <w:pPr>
        <w:pStyle w:val="B2"/>
      </w:pPr>
      <w:r w:rsidRPr="00E11EA5">
        <w:t>c.</w:t>
      </w:r>
      <w:r w:rsidRPr="00E11EA5">
        <w:tab/>
        <w:t>Harmonic frequencies with beam sweeping test signal: set the angular steps to 15</w:t>
      </w:r>
      <w:r w:rsidR="005D6774" w:rsidRPr="00E11EA5">
        <w:t> </w:t>
      </w:r>
      <w:r w:rsidR="005D6774" w:rsidRPr="00E11EA5">
        <w:rPr>
          <w:lang w:eastAsia="ja-JP"/>
        </w:rPr>
        <w:t>°</w:t>
      </w:r>
      <w:r w:rsidRPr="00E11EA5">
        <w:t>. Correction factor is ΔTRP 0 dB.</w:t>
      </w:r>
    </w:p>
    <w:p w14:paraId="223D848D" w14:textId="3FD948CB" w:rsidR="00FF68ED" w:rsidRPr="00E11EA5" w:rsidRDefault="00FF68ED" w:rsidP="00FF68ED">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w:t>
      </w:r>
      <w:r w:rsidR="00FC6037" w:rsidRPr="00E11EA5">
        <w:t xml:space="preserve"> </w:t>
      </w:r>
      <w:r w:rsidRPr="00E11EA5">
        <w:t>on a spherical grid according to clause 10.8.2. Having the poles of the measurement grid along the direction of the main beam shall be avoided.</w:t>
      </w:r>
    </w:p>
    <w:p w14:paraId="2D12E46C" w14:textId="0DCA5BE8" w:rsidR="00FF68ED" w:rsidRPr="00E11EA5" w:rsidRDefault="00FF68ED" w:rsidP="00191DC4">
      <w:pPr>
        <w:pStyle w:val="NO"/>
      </w:pPr>
      <w:r w:rsidRPr="00E11EA5">
        <w:rPr>
          <w:bCs/>
        </w:rPr>
        <w:t>NOTE:</w:t>
      </w:r>
      <w:r w:rsidRPr="00E11EA5">
        <w:tab/>
        <w:t>Other spherical grids can also be used with proper angular sampling.</w:t>
      </w:r>
    </w:p>
    <w:p w14:paraId="48D1DCD9" w14:textId="77777777" w:rsidR="00FF68ED" w:rsidRPr="00E11EA5" w:rsidRDefault="00FF68ED" w:rsidP="00FF68ED">
      <w:pPr>
        <w:pStyle w:val="B1"/>
      </w:pPr>
      <w:r w:rsidRPr="00E11EA5">
        <w:t>3.</w:t>
      </w:r>
      <w:r w:rsidRPr="00E11EA5">
        <w:tab/>
        <w:t>Apply a suitable numerical integration to calculate the TRP estimate.</w:t>
      </w:r>
    </w:p>
    <w:p w14:paraId="361253F7" w14:textId="77777777" w:rsidR="00FF68ED" w:rsidRPr="00E11EA5" w:rsidRDefault="00FF68ED" w:rsidP="00FF68ED">
      <w:pPr>
        <w:pStyle w:val="B1"/>
      </w:pPr>
      <w:r w:rsidRPr="00E11EA5">
        <w:t>4.</w:t>
      </w:r>
      <w:r w:rsidRPr="00E11EA5">
        <w:tab/>
        <w:t>Add the appropriate correction factor ΔTRP according to step 1 to ensure an overestimation with 95% confidence.</w:t>
      </w:r>
    </w:p>
    <w:p w14:paraId="782BEA1E" w14:textId="77777777" w:rsidR="00FF68ED" w:rsidRPr="00E11EA5" w:rsidRDefault="00FF68ED" w:rsidP="00FF68ED">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E11EA5" w:rsidRDefault="00FF68ED" w:rsidP="00FF68ED">
      <w:pPr>
        <w:pStyle w:val="Heading5"/>
      </w:pPr>
      <w:bookmarkStart w:id="132" w:name="_Toc37429899"/>
      <w:bookmarkStart w:id="133" w:name="_Toc32331985"/>
      <w:bookmarkStart w:id="134" w:name="_Toc43738970"/>
      <w:r w:rsidRPr="00E11EA5">
        <w:rPr>
          <w:lang w:eastAsia="en-GB"/>
        </w:rPr>
        <w:lastRenderedPageBreak/>
        <w:t>6.3.2.5</w:t>
      </w:r>
      <w:r w:rsidRPr="00E11EA5">
        <w:t>.7</w:t>
      </w:r>
      <w:r w:rsidRPr="00E11EA5">
        <w:tab/>
        <w:t>Full sphere</w:t>
      </w:r>
      <w:bookmarkEnd w:id="132"/>
      <w:bookmarkEnd w:id="134"/>
      <w:r w:rsidRPr="00E11EA5">
        <w:t xml:space="preserve"> </w:t>
      </w:r>
      <w:bookmarkEnd w:id="133"/>
    </w:p>
    <w:p w14:paraId="6399EA2D" w14:textId="273483B0" w:rsidR="00FF68ED" w:rsidRPr="00E11EA5" w:rsidRDefault="00FF68ED" w:rsidP="00FF68ED">
      <w:pPr>
        <w:rPr>
          <w:lang w:eastAsia="en-GB"/>
        </w:rPr>
      </w:pPr>
      <w:r w:rsidRPr="00E11EA5">
        <w:t>Use the same procedure as in clause 6.3.2.2.3</w:t>
      </w:r>
      <w:r w:rsidR="00E032E5" w:rsidRPr="00E11EA5">
        <w:t xml:space="preserve"> for full sphere with appropriate reference steps</w:t>
      </w:r>
      <w:r w:rsidRPr="00E11EA5">
        <w:t>.</w:t>
      </w:r>
    </w:p>
    <w:p w14:paraId="22B9AABF" w14:textId="77777777" w:rsidR="00FF68ED" w:rsidRPr="00E11EA5" w:rsidRDefault="00FF68ED" w:rsidP="00FF68ED">
      <w:pPr>
        <w:pStyle w:val="Heading3"/>
      </w:pPr>
      <w:bookmarkStart w:id="135" w:name="_Toc32331986"/>
      <w:bookmarkStart w:id="136" w:name="_Toc37429900"/>
      <w:bookmarkStart w:id="137" w:name="_Toc43738971"/>
      <w:r w:rsidRPr="00E11EA5">
        <w:t>6.3.3</w:t>
      </w:r>
      <w:r w:rsidRPr="00E11EA5">
        <w:tab/>
      </w:r>
      <w:r w:rsidRPr="00E11EA5">
        <w:tab/>
        <w:t>Angular alignment in TRP measurements</w:t>
      </w:r>
      <w:bookmarkEnd w:id="135"/>
      <w:bookmarkEnd w:id="136"/>
      <w:bookmarkEnd w:id="137"/>
    </w:p>
    <w:p w14:paraId="47D83887" w14:textId="77777777" w:rsidR="00FF68ED" w:rsidRPr="00E11EA5" w:rsidRDefault="00FF68ED" w:rsidP="00FF68ED">
      <w:pPr>
        <w:rPr>
          <w:lang w:val="en-US"/>
        </w:rPr>
      </w:pPr>
      <w:r w:rsidRPr="00E11EA5">
        <w:rPr>
          <w:lang w:val="en-US"/>
        </w:rPr>
        <w:t xml:space="preserve">For the TRP test methods relying on finding EIRP peak measurements, guidance on how to find the peak with acceptable accuracy is required. </w:t>
      </w:r>
    </w:p>
    <w:p w14:paraId="4CFD7666" w14:textId="77777777" w:rsidR="00FF68ED" w:rsidRPr="00E11EA5" w:rsidRDefault="00FF68ED" w:rsidP="00FF68ED">
      <w:pPr>
        <w:rPr>
          <w:lang w:val="en-US"/>
        </w:rPr>
      </w:pPr>
      <w:r w:rsidRPr="00E11EA5">
        <w:rPr>
          <w:lang w:val="en-US"/>
        </w:rPr>
        <w:t>The following test methods relies on finding peak EIRP:</w:t>
      </w:r>
    </w:p>
    <w:p w14:paraId="32B3FB5A" w14:textId="24ACB774" w:rsidR="00FF68ED" w:rsidRPr="00E11EA5" w:rsidRDefault="00FF68ED" w:rsidP="00FF68ED">
      <w:pPr>
        <w:pStyle w:val="B1"/>
      </w:pPr>
      <w:r w:rsidRPr="00E11EA5">
        <w:t>1.</w:t>
      </w:r>
      <w:r w:rsidRPr="00E11EA5">
        <w:tab/>
        <w:t>Beam-based direction (clause 6.3.2.2.4)</w:t>
      </w:r>
    </w:p>
    <w:p w14:paraId="3DBE6C6F" w14:textId="11069FAE" w:rsidR="00FF68ED" w:rsidRPr="00E11EA5" w:rsidRDefault="00FF68ED" w:rsidP="00FF68ED">
      <w:pPr>
        <w:pStyle w:val="B1"/>
      </w:pPr>
      <w:r w:rsidRPr="00E11EA5">
        <w:t>2.</w:t>
      </w:r>
      <w:r w:rsidRPr="00E11EA5">
        <w:tab/>
        <w:t>Orthogonal cut grid (clause 6.3.4.5)</w:t>
      </w:r>
    </w:p>
    <w:p w14:paraId="4D52B5C4" w14:textId="46289513" w:rsidR="00FF68ED" w:rsidRPr="00E11EA5" w:rsidRDefault="00FF68ED" w:rsidP="00FF68ED">
      <w:pPr>
        <w:pStyle w:val="B1"/>
      </w:pPr>
      <w:r w:rsidRPr="00E11EA5">
        <w:t>3.</w:t>
      </w:r>
      <w:r w:rsidRPr="00E11EA5">
        <w:tab/>
        <w:t>Peak method (clause 6.3.2.5.3)</w:t>
      </w:r>
    </w:p>
    <w:p w14:paraId="7913F911" w14:textId="1DEBE2F4" w:rsidR="00FF68ED" w:rsidRPr="00E11EA5" w:rsidRDefault="00FF68ED" w:rsidP="00FF68ED">
      <w:pPr>
        <w:pStyle w:val="B1"/>
      </w:pPr>
      <w:r w:rsidRPr="00E11EA5">
        <w:t>4.</w:t>
      </w:r>
      <w:r w:rsidRPr="00E11EA5">
        <w:tab/>
        <w:t>Equal sector with peak average method (clause 6.3.2.5.4)</w:t>
      </w:r>
    </w:p>
    <w:p w14:paraId="0E46EB5A" w14:textId="77777777" w:rsidR="00FF68ED" w:rsidRPr="00E11EA5" w:rsidRDefault="00FF68ED" w:rsidP="00FF68ED">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E11EA5">
        <w:t xml:space="preserve"> = 1 dB.</w:t>
      </w:r>
    </w:p>
    <w:p w14:paraId="51BF9E02" w14:textId="77777777" w:rsidR="00FF68ED" w:rsidRPr="00E11EA5" w:rsidRDefault="00FF68ED" w:rsidP="00FF68ED">
      <w:pPr>
        <w:pStyle w:val="TH"/>
      </w:pPr>
      <w:r w:rsidRPr="00E11EA5">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6A3958C5" w14:textId="5DD1D530" w:rsidR="00FF68ED" w:rsidRPr="00E11EA5" w:rsidRDefault="00FF68ED" w:rsidP="00FF68ED">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E11EA5">
        <w:t xml:space="preserve">employing the peak search method </w:t>
      </w:r>
      <w:r w:rsidRPr="00E11EA5">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E11EA5" w:rsidRDefault="00FF68ED" w:rsidP="00FF68ED">
      <w:pPr>
        <w:pStyle w:val="TH"/>
      </w:pPr>
      <w:r w:rsidRPr="00E11EA5">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33D79037" w14:textId="77777777" w:rsidR="00FF68ED" w:rsidRPr="00E11EA5" w:rsidRDefault="00FF68ED" w:rsidP="00FF68ED">
      <w:pPr>
        <w:rPr>
          <w:lang w:val="en-US"/>
        </w:rPr>
      </w:pPr>
    </w:p>
    <w:p w14:paraId="6FC4621F" w14:textId="77777777" w:rsidR="00FF68ED" w:rsidRPr="00E11EA5" w:rsidRDefault="00FF68ED" w:rsidP="00FF68ED">
      <w:pPr>
        <w:pStyle w:val="TH"/>
      </w:pPr>
      <w:r w:rsidRPr="00E11EA5">
        <w:rPr>
          <w:lang w:val="en-US"/>
        </w:rPr>
        <w:t xml:space="preserve">Table </w:t>
      </w:r>
      <w:r w:rsidRPr="00E11EA5">
        <w:t>6.3.3</w:t>
      </w:r>
      <w:r w:rsidRPr="00E11EA5">
        <w:rPr>
          <w:lang w:val="en-US"/>
        </w:rPr>
        <w:t xml:space="preserve">-1: </w:t>
      </w:r>
      <w:r w:rsidRPr="00E11EA5">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E11EA5" w14:paraId="65934308" w14:textId="77777777" w:rsidTr="002E0DC8">
        <w:trPr>
          <w:jc w:val="center"/>
        </w:trPr>
        <w:tc>
          <w:tcPr>
            <w:tcW w:w="0" w:type="auto"/>
          </w:tcPr>
          <w:p w14:paraId="5BF53ECA" w14:textId="77777777" w:rsidR="00FF68ED" w:rsidRPr="00E11EA5" w:rsidRDefault="00FF68ED" w:rsidP="002E0DC8">
            <w:pPr>
              <w:pStyle w:val="TAH"/>
            </w:pPr>
            <w:r w:rsidRPr="00E11EA5">
              <w:t>Angular misalignment</w:t>
            </w:r>
          </w:p>
        </w:tc>
        <w:tc>
          <w:tcPr>
            <w:tcW w:w="0" w:type="auto"/>
          </w:tcPr>
          <w:p w14:paraId="6A76AB37" w14:textId="77777777" w:rsidR="00FF68ED" w:rsidRPr="00E11EA5" w:rsidRDefault="00FF68ED" w:rsidP="002E0DC8">
            <w:pPr>
              <w:pStyle w:val="TAH"/>
            </w:pPr>
            <w:r w:rsidRPr="00E11EA5">
              <w:t>Maximum absolute measurement error (dB)</w:t>
            </w:r>
          </w:p>
        </w:tc>
      </w:tr>
      <w:tr w:rsidR="00FF68ED" w:rsidRPr="00E11EA5" w14:paraId="758E6EC0" w14:textId="77777777" w:rsidTr="002E0DC8">
        <w:trPr>
          <w:jc w:val="center"/>
        </w:trPr>
        <w:tc>
          <w:tcPr>
            <w:tcW w:w="0" w:type="auto"/>
          </w:tcPr>
          <w:p w14:paraId="5D7F72E1" w14:textId="77777777" w:rsidR="00FF68ED" w:rsidRPr="00E11EA5" w:rsidRDefault="00FF68ED" w:rsidP="002E0DC8">
            <w:pPr>
              <w:pStyle w:val="TAC"/>
            </w:pPr>
            <w:r w:rsidRPr="00E11EA5">
              <w:t>HPBW</w:t>
            </w:r>
          </w:p>
        </w:tc>
        <w:tc>
          <w:tcPr>
            <w:tcW w:w="0" w:type="auto"/>
          </w:tcPr>
          <w:p w14:paraId="7D670DEE" w14:textId="77777777" w:rsidR="00FF68ED" w:rsidRPr="00E11EA5" w:rsidRDefault="00FF68ED" w:rsidP="002E0DC8">
            <w:pPr>
              <w:pStyle w:val="TAC"/>
            </w:pPr>
            <w:r w:rsidRPr="00E11EA5">
              <w:t>3</w:t>
            </w:r>
          </w:p>
        </w:tc>
      </w:tr>
      <w:tr w:rsidR="00FF68ED" w:rsidRPr="00E11EA5" w14:paraId="5357A5C4" w14:textId="77777777" w:rsidTr="002E0DC8">
        <w:trPr>
          <w:jc w:val="center"/>
        </w:trPr>
        <w:tc>
          <w:tcPr>
            <w:tcW w:w="0" w:type="auto"/>
          </w:tcPr>
          <w:p w14:paraId="743BAF5D" w14:textId="77777777" w:rsidR="00FF68ED" w:rsidRPr="00E11EA5" w:rsidRDefault="00DB649C"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E11EA5" w:rsidRDefault="00FF68ED" w:rsidP="002E0DC8">
            <w:pPr>
              <w:pStyle w:val="TAC"/>
            </w:pPr>
            <w:r w:rsidRPr="00E11EA5">
              <w:t>1.5</w:t>
            </w:r>
          </w:p>
        </w:tc>
      </w:tr>
      <w:tr w:rsidR="00FF68ED" w:rsidRPr="00E11EA5" w14:paraId="11596530" w14:textId="77777777" w:rsidTr="002E0DC8">
        <w:trPr>
          <w:jc w:val="center"/>
        </w:trPr>
        <w:tc>
          <w:tcPr>
            <w:tcW w:w="0" w:type="auto"/>
          </w:tcPr>
          <w:p w14:paraId="647F2F0F" w14:textId="77777777" w:rsidR="00FF68ED" w:rsidRPr="00E11EA5" w:rsidRDefault="00DB649C"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E11EA5" w:rsidRDefault="00E032E5" w:rsidP="002E0DC8">
            <w:pPr>
              <w:pStyle w:val="TAC"/>
            </w:pPr>
            <w:r w:rsidRPr="00E11EA5">
              <w:t>1</w:t>
            </w:r>
          </w:p>
        </w:tc>
      </w:tr>
      <w:tr w:rsidR="00FF68ED" w:rsidRPr="00E11EA5" w14:paraId="1B3377EC" w14:textId="77777777" w:rsidTr="002E0DC8">
        <w:trPr>
          <w:jc w:val="center"/>
        </w:trPr>
        <w:tc>
          <w:tcPr>
            <w:tcW w:w="0" w:type="auto"/>
          </w:tcPr>
          <w:p w14:paraId="2D8BA367" w14:textId="77777777" w:rsidR="00FF68ED" w:rsidRPr="00E11EA5" w:rsidRDefault="00DB649C"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E11EA5" w:rsidRDefault="00FF68ED" w:rsidP="002E0DC8">
            <w:pPr>
              <w:pStyle w:val="TAC"/>
            </w:pPr>
            <w:r w:rsidRPr="00E11EA5">
              <w:t>0.75</w:t>
            </w:r>
          </w:p>
        </w:tc>
      </w:tr>
    </w:tbl>
    <w:p w14:paraId="208C5DAC" w14:textId="77777777" w:rsidR="00FF68ED" w:rsidRPr="00E11EA5" w:rsidRDefault="00FF68ED" w:rsidP="00FF68ED"/>
    <w:p w14:paraId="43F24728" w14:textId="77777777" w:rsidR="00FF68ED" w:rsidRPr="00E11EA5" w:rsidRDefault="00FF68ED" w:rsidP="00FF68ED">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E11EA5" w:rsidRDefault="00FF68ED" w:rsidP="00FF68ED">
      <w:pPr>
        <w:rPr>
          <w:lang w:eastAsia="en-GB"/>
        </w:rPr>
      </w:pPr>
      <w:r w:rsidRPr="00E11EA5">
        <w:t>For the orthogonal cut procedure in clauses 6.3.2.2.2 and 6.3.2.3.2, angular step size smaller than the reference angular step may be desired as outlined in step 2. In order to sample half power EIRP in addition to the maximum EIRP, the angular step size may be set to</w:t>
      </w:r>
      <w:r w:rsidR="00FC6037" w:rsidRPr="00E11EA5">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6D6BE7E6" w14:textId="77777777" w:rsidR="00FF68ED" w:rsidRPr="00E11EA5" w:rsidRDefault="00FF68ED" w:rsidP="00FF68ED">
      <w:pPr>
        <w:pStyle w:val="Heading3"/>
        <w:rPr>
          <w:lang w:eastAsia="en-GB"/>
        </w:rPr>
      </w:pPr>
      <w:bookmarkStart w:id="138" w:name="_Toc32331987"/>
      <w:bookmarkStart w:id="139" w:name="_Toc37429901"/>
      <w:bookmarkStart w:id="140" w:name="_Toc43738972"/>
      <w:r w:rsidRPr="00E11EA5">
        <w:rPr>
          <w:lang w:eastAsia="en-GB"/>
        </w:rPr>
        <w:t>6.3.4</w:t>
      </w:r>
      <w:r w:rsidRPr="00E11EA5">
        <w:rPr>
          <w:lang w:eastAsia="en-GB"/>
        </w:rPr>
        <w:tab/>
      </w:r>
      <w:r w:rsidRPr="00E11EA5">
        <w:rPr>
          <w:lang w:eastAsia="en-GB"/>
        </w:rPr>
        <w:tab/>
        <w:t>TRP measurement grids</w:t>
      </w:r>
      <w:bookmarkEnd w:id="138"/>
      <w:bookmarkEnd w:id="139"/>
      <w:bookmarkEnd w:id="140"/>
    </w:p>
    <w:p w14:paraId="5FAC45C2" w14:textId="77777777" w:rsidR="00FF68ED" w:rsidRPr="00E11EA5" w:rsidRDefault="00FF68ED" w:rsidP="00FF68ED">
      <w:pPr>
        <w:pStyle w:val="Heading4"/>
        <w:rPr>
          <w:lang w:eastAsia="en-GB"/>
        </w:rPr>
      </w:pPr>
      <w:bookmarkStart w:id="141" w:name="_Toc32331988"/>
      <w:bookmarkStart w:id="142" w:name="_Toc37429902"/>
      <w:bookmarkStart w:id="143" w:name="_Toc43738973"/>
      <w:r w:rsidRPr="00E11EA5">
        <w:rPr>
          <w:lang w:eastAsia="en-GB"/>
        </w:rPr>
        <w:t>6.3.4.1</w:t>
      </w:r>
      <w:r w:rsidRPr="00E11EA5">
        <w:rPr>
          <w:lang w:eastAsia="en-GB"/>
        </w:rPr>
        <w:tab/>
      </w:r>
      <w:r w:rsidRPr="00E11EA5">
        <w:rPr>
          <w:lang w:eastAsia="en-GB"/>
        </w:rPr>
        <w:tab/>
        <w:t>Spherical equal angle grid</w:t>
      </w:r>
      <w:bookmarkEnd w:id="141"/>
      <w:bookmarkEnd w:id="142"/>
      <w:bookmarkEnd w:id="143"/>
    </w:p>
    <w:p w14:paraId="6EFD1032" w14:textId="77777777" w:rsidR="00FF68ED" w:rsidRPr="00E11EA5" w:rsidRDefault="00FF68ED" w:rsidP="00FF68ED">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7D633D81" w14:textId="77777777" w:rsidR="00FF68ED" w:rsidRPr="00E11EA5" w:rsidRDefault="00FF68ED" w:rsidP="00FF68ED">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E11EA5" w:rsidRDefault="00FF68ED" w:rsidP="00FF68ED">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7BED2918" w14:textId="4FBE83EB" w:rsidR="00FF68ED" w:rsidRPr="00E11EA5" w:rsidRDefault="00FF68ED" w:rsidP="00FF68ED">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544E6977" w14:textId="77777777" w:rsidR="00FF68ED" w:rsidRPr="00E11EA5" w:rsidRDefault="00FF68ED" w:rsidP="00FF68ED">
      <w:pPr>
        <w:pStyle w:val="EQ"/>
      </w:pPr>
      <w:r w:rsidRPr="00E11EA5">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F30DBDC" w14:textId="77777777" w:rsidR="00FF68ED" w:rsidRPr="00E11EA5" w:rsidRDefault="00FF68ED" w:rsidP="00FF68ED">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706F7AC2" w14:textId="77777777" w:rsidR="00FF68ED" w:rsidRPr="00E11EA5" w:rsidRDefault="00FF68ED" w:rsidP="00FF68ED">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7FC55DA2" w14:textId="526991E9" w:rsidR="00FF68ED" w:rsidRPr="00E11EA5" w:rsidRDefault="00FF68ED" w:rsidP="00FF68ED">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1A6051D" w14:textId="77777777" w:rsidR="00FF68ED" w:rsidRPr="00E11EA5" w:rsidRDefault="00FF68ED" w:rsidP="00FF68ED">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691F0DB6" w14:textId="77777777" w:rsidR="00FF68ED" w:rsidRPr="00E11EA5" w:rsidRDefault="00FF68ED" w:rsidP="00FF68ED">
      <w:pPr>
        <w:pStyle w:val="TH"/>
        <w:rPr>
          <w:rFonts w:eastAsia="MS Mincho"/>
          <w:lang w:eastAsia="ja-JP"/>
        </w:rPr>
      </w:pPr>
      <w:r w:rsidRPr="00E11EA5">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1B41282A" w14:textId="77777777" w:rsidR="00FF68ED" w:rsidRPr="00E11EA5" w:rsidRDefault="00FF68ED" w:rsidP="00FF68ED">
      <w:pPr>
        <w:pStyle w:val="Heading4"/>
        <w:rPr>
          <w:lang w:eastAsia="en-GB"/>
        </w:rPr>
      </w:pPr>
      <w:bookmarkStart w:id="144" w:name="_Toc32331989"/>
      <w:bookmarkStart w:id="145" w:name="_Toc37429903"/>
      <w:bookmarkStart w:id="146" w:name="_Toc43738974"/>
      <w:r w:rsidRPr="00E11EA5">
        <w:rPr>
          <w:lang w:eastAsia="en-GB"/>
        </w:rPr>
        <w:t>6.3.4.2</w:t>
      </w:r>
      <w:r w:rsidRPr="00E11EA5">
        <w:rPr>
          <w:lang w:eastAsia="en-GB"/>
        </w:rPr>
        <w:tab/>
      </w:r>
      <w:r w:rsidRPr="00E11EA5">
        <w:rPr>
          <w:lang w:eastAsia="en-GB"/>
        </w:rPr>
        <w:tab/>
        <w:t>Reference angular step criteria</w:t>
      </w:r>
      <w:bookmarkEnd w:id="144"/>
      <w:bookmarkEnd w:id="145"/>
      <w:bookmarkEnd w:id="146"/>
    </w:p>
    <w:p w14:paraId="2DAE8875" w14:textId="77777777" w:rsidR="00FF68ED" w:rsidRPr="00E11EA5" w:rsidRDefault="00FF68ED" w:rsidP="00FF68ED">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1BB5C8FF" w14:textId="77777777" w:rsidR="00FF68ED" w:rsidRPr="00E11EA5" w:rsidRDefault="00FF68ED" w:rsidP="00FF68ED">
      <w:pPr>
        <w:pStyle w:val="EQ"/>
      </w:pPr>
      <w:r w:rsidRPr="00E11EA5">
        <w:tab/>
      </w:r>
      <w:r w:rsidRPr="00E11EA5">
        <w:rPr>
          <w:position w:val="-32"/>
        </w:rPr>
        <w:object w:dxaOrig="2620" w:dyaOrig="740" w14:anchorId="438B06C3">
          <v:shape id="_x0000_i1045" type="#_x0000_t75" style="width:129.75pt;height:36pt" o:ole="">
            <v:imagedata r:id="rId61" o:title=""/>
          </v:shape>
          <o:OLEObject Type="Embed" ProgID="Equation.DSMT4" ShapeID="_x0000_i1045" DrawAspect="Content" ObjectID="_1654351693" r:id="rId62"/>
        </w:object>
      </w:r>
    </w:p>
    <w:p w14:paraId="27ECA5F8" w14:textId="77777777" w:rsidR="00FF68ED" w:rsidRPr="00E11EA5" w:rsidRDefault="00FF68ED" w:rsidP="00FF68ED">
      <w:pPr>
        <w:pStyle w:val="EQ"/>
        <w:rPr>
          <w:rFonts w:eastAsia="MS Mincho"/>
          <w:lang w:eastAsia="ja-JP"/>
        </w:rPr>
      </w:pPr>
      <w:r w:rsidRPr="00E11EA5">
        <w:tab/>
      </w:r>
      <w:r w:rsidRPr="00E11EA5">
        <w:rPr>
          <w:position w:val="-24"/>
        </w:rPr>
        <w:object w:dxaOrig="2460" w:dyaOrig="660" w14:anchorId="478F5057">
          <v:shape id="_x0000_i1046" type="#_x0000_t75" style="width:122.25pt;height:36pt" o:ole="">
            <v:imagedata r:id="rId63" o:title=""/>
          </v:shape>
          <o:OLEObject Type="Embed" ProgID="Equation.DSMT4" ShapeID="_x0000_i1046" DrawAspect="Content" ObjectID="_1654351694" r:id="rId64"/>
        </w:object>
      </w:r>
      <w:r w:rsidRPr="00E11EA5">
        <w:rPr>
          <w:rFonts w:eastAsia="MS Mincho"/>
          <w:lang w:eastAsia="ja-JP"/>
        </w:rPr>
        <w:t>,</w:t>
      </w:r>
    </w:p>
    <w:p w14:paraId="3CA7F1F0" w14:textId="11BFBDD9" w:rsidR="00FF68ED" w:rsidRPr="00E11EA5" w:rsidRDefault="00FF68ED" w:rsidP="00FF68ED">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w:t>
      </w:r>
      <w:r w:rsidR="00EC2A42" w:rsidRPr="00E11EA5">
        <w:rPr>
          <w:lang w:eastAsia="ja-JP"/>
        </w:rPr>
        <w:t> </w:t>
      </w:r>
      <w:r w:rsidRPr="00E11EA5">
        <w:rPr>
          <w:lang w:eastAsia="ja-JP"/>
        </w:rPr>
        <w:t>°.</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15</w:t>
      </w:r>
      <w:r w:rsidR="00EC2A42" w:rsidRPr="00E11EA5">
        <w:rPr>
          <w:lang w:eastAsia="ja-JP"/>
        </w:rPr>
        <w:t> </w:t>
      </w:r>
      <w:r w:rsidRPr="00E11EA5">
        <w:rPr>
          <w:lang w:eastAsia="ja-JP"/>
        </w:rPr>
        <w:t xml:space="preserve">°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11F94BAC" w14:textId="77777777" w:rsidR="00FF68ED" w:rsidRPr="00E11EA5" w:rsidRDefault="00FF68ED" w:rsidP="00FF68ED">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3D8C3E7" w14:textId="77777777" w:rsidR="00FF68ED" w:rsidRPr="00E11EA5" w:rsidRDefault="00FF68ED" w:rsidP="00FF68ED">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E11EA5" w:rsidRDefault="00FF68ED" w:rsidP="00FF68ED">
      <w:pPr>
        <w:keepLines/>
        <w:tabs>
          <w:tab w:val="center" w:pos="4536"/>
          <w:tab w:val="right" w:pos="9072"/>
        </w:tabs>
        <w:rPr>
          <w:noProof/>
        </w:rPr>
      </w:pPr>
      <w:r w:rsidRPr="00E11EA5">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2D3DC810" w14:textId="77777777" w:rsidR="00FF68ED" w:rsidRPr="00E11EA5" w:rsidRDefault="00FF68ED" w:rsidP="00FF68ED">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630C602" w14:textId="77777777" w:rsidR="00FF68ED" w:rsidRPr="00E11EA5" w:rsidRDefault="00FF68ED" w:rsidP="00FF68ED">
      <w:pPr>
        <w:jc w:val="both"/>
      </w:pPr>
      <w:r w:rsidRPr="00E11EA5">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E11EA5" w:rsidRDefault="00FF68ED" w:rsidP="00FF68ED">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2C5A0117" w14:textId="77777777" w:rsidR="00FF68ED" w:rsidRPr="00E11EA5" w:rsidRDefault="00FF68ED" w:rsidP="00FF68ED">
      <w:pPr>
        <w:jc w:val="both"/>
      </w:pPr>
      <w:r w:rsidRPr="00E11EA5">
        <w:t xml:space="preserve">To proceed to more general sources two observations are useful: </w:t>
      </w:r>
    </w:p>
    <w:p w14:paraId="13E88ED3" w14:textId="77777777" w:rsidR="00FF68ED" w:rsidRPr="00E11EA5" w:rsidRDefault="00FF68ED" w:rsidP="00FF68ED">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5BBBE25B" w14:textId="77777777" w:rsidR="00FF68ED" w:rsidRPr="00E11EA5" w:rsidRDefault="00FF68ED" w:rsidP="00FF68ED">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51E7B59E" w14:textId="77777777" w:rsidR="00FF68ED" w:rsidRPr="00E11EA5" w:rsidRDefault="00FF68ED" w:rsidP="00FF68ED">
      <w:pPr>
        <w:jc w:val="both"/>
      </w:pPr>
      <w:r w:rsidRPr="00E11EA5">
        <w:t xml:space="preserve">Based on these two observations and the angular resolution of the line source of length </w:t>
      </w:r>
      <w:r w:rsidRPr="00E11EA5">
        <w:rPr>
          <w:i/>
          <w:iCs/>
        </w:rPr>
        <w:t>L</w:t>
      </w:r>
      <w:r w:rsidRPr="00E11EA5">
        <w:t>, the following can be deduced.</w:t>
      </w:r>
    </w:p>
    <w:p w14:paraId="412F5234" w14:textId="20BB7601" w:rsidR="00FF68ED" w:rsidRPr="00E11EA5" w:rsidRDefault="00FF68ED" w:rsidP="00FF68ED">
      <w:pPr>
        <w:ind w:left="568" w:hanging="284"/>
      </w:pPr>
      <w:r w:rsidRPr="00E11EA5">
        <w:t>1)</w:t>
      </w:r>
      <w:r w:rsidRPr="00E11EA5">
        <w:tab/>
        <w:t>If the line source is tilted 90</w:t>
      </w:r>
      <w:r w:rsidR="005D6774" w:rsidRPr="00E11EA5">
        <w:t> </w:t>
      </w:r>
      <w:r w:rsidR="005D6774"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F716CA2" w14:textId="77777777" w:rsidR="00FF68ED" w:rsidRPr="00E11EA5" w:rsidRDefault="00FF68ED" w:rsidP="00FF68ED">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D61513A" w14:textId="77777777" w:rsidR="00FF68ED" w:rsidRPr="00E11EA5" w:rsidRDefault="00FF68ED" w:rsidP="00FF68ED">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2975F7C3" w14:textId="77777777" w:rsidR="00FF68ED" w:rsidRPr="00E11EA5" w:rsidRDefault="00FF68ED" w:rsidP="00FF68ED">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2DAEB794" w14:textId="77777777" w:rsidR="00FF68ED" w:rsidRPr="00E11EA5" w:rsidRDefault="00FF68ED" w:rsidP="00FF68ED">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22C56409" w14:textId="77777777" w:rsidR="00FF68ED" w:rsidRPr="00E11EA5" w:rsidRDefault="00FF68ED" w:rsidP="00FF68ED">
      <w:r w:rsidRPr="00E11EA5">
        <w:t xml:space="preserve">Other methods for determining the reference angular steps are not precluded. </w:t>
      </w:r>
    </w:p>
    <w:p w14:paraId="099B7AC0" w14:textId="77777777" w:rsidR="00FF68ED" w:rsidRPr="00E11EA5" w:rsidRDefault="00FF68ED" w:rsidP="00FF68ED">
      <w:r w:rsidRPr="00E11EA5">
        <w:lastRenderedPageBreak/>
        <w:t>Note: When sampling with the reference angular step, fine details of the radiation pattern are maybe not captured but the estimated TRP value is still accurate.</w:t>
      </w:r>
    </w:p>
    <w:p w14:paraId="2CC0C42F" w14:textId="77777777" w:rsidR="00FF68ED" w:rsidRPr="00E11EA5" w:rsidRDefault="00FF68ED" w:rsidP="00FF68ED">
      <w:r w:rsidRPr="00E11EA5">
        <w:t>Spherical diameter is defined as the diameter of the smallest sphere enclosing the radiation source.</w:t>
      </w:r>
    </w:p>
    <w:p w14:paraId="7A330DE5" w14:textId="77777777" w:rsidR="00FF68ED" w:rsidRPr="00E11EA5" w:rsidRDefault="00FF68ED" w:rsidP="00FF68ED">
      <w:r w:rsidRPr="00E11EA5">
        <w:t>Cylindrical diameter is defined as the diameter of the smallest cylinder that encloses the radiation source along z-axis.</w:t>
      </w:r>
    </w:p>
    <w:p w14:paraId="13A90DB2" w14:textId="77777777" w:rsidR="00FF68ED" w:rsidRPr="00E11EA5" w:rsidRDefault="00FF68ED" w:rsidP="00FF68ED">
      <w:r w:rsidRPr="00E11EA5">
        <w:t>The spherical and cylindrical diameters are calculated as:</w:t>
      </w:r>
    </w:p>
    <w:p w14:paraId="577F10BF" w14:textId="32736164" w:rsidR="00FF68ED" w:rsidRPr="00E11EA5" w:rsidRDefault="00FF68ED" w:rsidP="00FF68ED">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E11EA5" w:rsidRDefault="00FF68ED" w:rsidP="00FF68ED">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153C8A63" w14:textId="0F6BFDE4" w:rsidR="00FF68ED" w:rsidRPr="00E11EA5" w:rsidRDefault="00FF68ED" w:rsidP="00FF68ED">
      <w:r w:rsidRPr="00E11EA5">
        <w:t>The radiation source can be the antenna array or even the whole BS, depending on the emissions we consider. This is further explained in clause 6.3.2.</w:t>
      </w:r>
    </w:p>
    <w:p w14:paraId="4E95C298" w14:textId="77777777" w:rsidR="00FF68ED" w:rsidRPr="00E11EA5" w:rsidRDefault="00FF68ED" w:rsidP="00FF68ED">
      <w:r w:rsidRPr="00E11EA5">
        <w:t>Some basic definitions and relations are given here for readability.</w:t>
      </w:r>
    </w:p>
    <w:p w14:paraId="625717C2" w14:textId="77777777" w:rsidR="00FF68ED" w:rsidRPr="00E11EA5" w:rsidRDefault="00FF68ED" w:rsidP="00FF68ED">
      <w:pPr>
        <w:pStyle w:val="TH"/>
        <w:rPr>
          <w:lang w:val="en-US" w:eastAsia="zh-CN"/>
        </w:rPr>
      </w:pPr>
      <w:r w:rsidRPr="00E11EA5">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E11EA5" w:rsidRDefault="00FF68ED" w:rsidP="00FF68ED">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6249AB76" w14:textId="77777777" w:rsidR="00FF68ED" w:rsidRPr="00E11EA5" w:rsidRDefault="00FF68ED" w:rsidP="00FF68ED">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3F43B1F9" w14:textId="77777777" w:rsidR="00FF68ED" w:rsidRPr="00E11EA5" w:rsidRDefault="00FF68ED" w:rsidP="00FF68ED">
      <w:pPr>
        <w:pStyle w:val="EQ"/>
        <w:rPr>
          <w:sz w:val="21"/>
          <w:szCs w:val="21"/>
          <w:lang w:eastAsia="zh-CN"/>
        </w:rPr>
      </w:pPr>
      <w:r w:rsidRPr="00E11EA5">
        <w:rPr>
          <w:lang w:eastAsia="zh-CN"/>
        </w:rPr>
        <w:tab/>
      </w:r>
      <w:r w:rsidRPr="00E11EA5">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E11EA5" w:rsidRDefault="00FF68ED" w:rsidP="00FF68ED">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217D8603" w14:textId="77777777" w:rsidR="00FF68ED" w:rsidRPr="00E11EA5" w:rsidRDefault="00FF68ED" w:rsidP="00FF68ED">
      <w:pPr>
        <w:pStyle w:val="EQ"/>
        <w:rPr>
          <w:lang w:val="en-US" w:eastAsia="zh-CN"/>
        </w:rPr>
      </w:pPr>
      <w:r w:rsidRPr="00E11EA5">
        <w:rPr>
          <w:lang w:eastAsia="zh-CN"/>
        </w:rPr>
        <w:tab/>
      </w:r>
      <w:r w:rsidRPr="00E11EA5">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678AD5EA" w14:textId="77777777" w:rsidR="00FF68ED" w:rsidRPr="00E11EA5" w:rsidRDefault="00FF68ED" w:rsidP="00FF68ED">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543D4E05" w14:textId="77777777" w:rsidR="00FF68ED" w:rsidRPr="00E11EA5" w:rsidRDefault="00FF68ED" w:rsidP="00FF68ED">
      <w:pPr>
        <w:pStyle w:val="EQ"/>
        <w:rPr>
          <w:lang w:eastAsia="zh-CN"/>
        </w:rPr>
      </w:pPr>
      <w:r w:rsidRPr="00E11EA5">
        <w:rPr>
          <w:lang w:eastAsia="zh-CN"/>
        </w:rPr>
        <w:tab/>
      </w:r>
      <w:r w:rsidRPr="00E11EA5">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E11EA5" w:rsidRDefault="00FF68ED" w:rsidP="00FF68ED">
      <w:pPr>
        <w:pStyle w:val="EQ"/>
        <w:rPr>
          <w:lang w:eastAsia="zh-CN"/>
        </w:rPr>
      </w:pPr>
      <w:r w:rsidRPr="00E11EA5">
        <w:rPr>
          <w:lang w:eastAsia="zh-CN"/>
        </w:rPr>
        <w:lastRenderedPageBreak/>
        <w:tab/>
      </w:r>
      <w:r w:rsidRPr="00E11EA5">
        <w:rPr>
          <w:position w:val="-28"/>
          <w:lang w:eastAsia="zh-CN"/>
        </w:rPr>
        <w:object w:dxaOrig="3680" w:dyaOrig="680" w14:anchorId="6009E9DA">
          <v:shape id="_x0000_i1047" type="#_x0000_t75" style="width:187.5pt;height:36pt" o:ole="">
            <v:imagedata r:id="rId71" o:title=""/>
          </v:shape>
          <o:OLEObject Type="Embed" ProgID="Equation.3" ShapeID="_x0000_i1047" DrawAspect="Content" ObjectID="_1654351695" r:id="rId72"/>
        </w:object>
      </w:r>
    </w:p>
    <w:p w14:paraId="0CD54E16" w14:textId="52AAC434" w:rsidR="00FF68ED" w:rsidRPr="00E11EA5" w:rsidRDefault="00FF68ED" w:rsidP="00FF68ED">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f</w:t>
      </w:r>
      <w:r w:rsidR="00EC2A42" w:rsidRPr="00E11EA5">
        <w:rPr>
          <w:lang w:val="en-US" w:eastAsia="zh-CN"/>
        </w:rPr>
        <w:t xml:space="preserve">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E2154B7" w14:textId="77777777" w:rsidR="00FF68ED" w:rsidRPr="00E11EA5" w:rsidRDefault="00FF68ED" w:rsidP="00FF68ED">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E11EA5" w:rsidRDefault="00FF68ED" w:rsidP="00FF68ED">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E11EA5" w:rsidRDefault="00FF68ED" w:rsidP="00FF68ED">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88684EA" w14:textId="77777777" w:rsidR="00FF68ED" w:rsidRPr="00E11EA5" w:rsidRDefault="00FF68ED" w:rsidP="00FF68ED">
      <w:pPr>
        <w:pStyle w:val="TH"/>
        <w:rPr>
          <w:lang w:val="en-US" w:eastAsia="zh-CN"/>
        </w:rPr>
      </w:pPr>
      <w:r w:rsidRPr="00E11EA5">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E11EA5" w:rsidRDefault="00FF68ED" w:rsidP="00FF68ED">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088D981D" w14:textId="3CF7CF06" w:rsidR="00FF68ED" w:rsidRPr="00E11EA5" w:rsidRDefault="00FF68ED" w:rsidP="00FF68ED">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w:t>
      </w:r>
      <w:r w:rsidR="004C1403" w:rsidRPr="00E11EA5">
        <w:rPr>
          <w:lang w:val="en-US" w:eastAsia="zh-CN"/>
        </w:rPr>
        <w:t>orthogonal</w:t>
      </w:r>
      <w:r w:rsidRPr="00E11EA5">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3B113F4B" w14:textId="77777777" w:rsidR="00FF68ED" w:rsidRPr="00E11EA5" w:rsidRDefault="00FF68ED" w:rsidP="00FF68ED">
      <w:pPr>
        <w:pStyle w:val="TH"/>
      </w:pPr>
      <w:r w:rsidRPr="00E11EA5">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4">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E11EA5" w:rsidRDefault="00FF68ED" w:rsidP="00FF68ED">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1F821B1F" w14:textId="3763DFA5" w:rsidR="00FF68ED" w:rsidRPr="00E11EA5" w:rsidRDefault="00FF68ED" w:rsidP="00FF68ED">
      <w:pPr>
        <w:rPr>
          <w:lang w:val="en-US" w:eastAsia="zh-CN"/>
        </w:rPr>
      </w:pPr>
      <w:r w:rsidRPr="00E11EA5">
        <w:rPr>
          <w:lang w:val="en-US" w:eastAsia="zh-CN"/>
        </w:rPr>
        <w:t>For a wanted signal, the reference angular steps are approximately equal to the beamwidth (in degrees) of the main beam.</w:t>
      </w:r>
    </w:p>
    <w:p w14:paraId="5D572AE2" w14:textId="77777777" w:rsidR="00FF68ED" w:rsidRPr="00E11EA5" w:rsidRDefault="00FF68ED" w:rsidP="00FF68ED">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775D3EA3">
          <v:shape id="_x0000_i1048" type="#_x0000_t75" style="width:79.5pt;height:21.75pt" o:ole="">
            <v:imagedata r:id="rId75" o:title=""/>
          </v:shape>
          <o:OLEObject Type="Embed" ProgID="Equation.DSMT4" ShapeID="_x0000_i1048" DrawAspect="Content" ObjectID="_1654351696" r:id="rId76"/>
        </w:object>
      </w:r>
    </w:p>
    <w:p w14:paraId="741509E6" w14:textId="77777777" w:rsidR="00FF68ED" w:rsidRPr="00E11EA5" w:rsidRDefault="00FF68ED" w:rsidP="00FF68ED">
      <w:pPr>
        <w:pStyle w:val="EQ"/>
      </w:pPr>
      <w:r w:rsidRPr="00E11EA5">
        <w:tab/>
      </w:r>
      <w:r w:rsidRPr="00E11EA5">
        <w:rPr>
          <w:position w:val="-14"/>
        </w:rPr>
        <w:object w:dxaOrig="1620" w:dyaOrig="420" w14:anchorId="4F38E960">
          <v:shape id="_x0000_i1049" type="#_x0000_t75" style="width:79.5pt;height:21.75pt" o:ole="">
            <v:imagedata r:id="rId77" o:title=""/>
          </v:shape>
          <o:OLEObject Type="Embed" ProgID="Equation.DSMT4" ShapeID="_x0000_i1049" DrawAspect="Content" ObjectID="_1654351697" r:id="rId78"/>
        </w:object>
      </w:r>
    </w:p>
    <w:p w14:paraId="6629A8AD" w14:textId="77777777" w:rsidR="00FF68ED" w:rsidRPr="00E11EA5" w:rsidRDefault="00FF68ED" w:rsidP="00FF68ED">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555DF2F2">
          <v:shape id="_x0000_i1050" type="#_x0000_t75" style="width:21.75pt;height:14.25pt" o:ole="">
            <v:imagedata r:id="rId79" o:title=""/>
          </v:shape>
          <o:OLEObject Type="Embed" ProgID="Equation.DSMT4" ShapeID="_x0000_i1050" DrawAspect="Content" ObjectID="_1654351698" r:id="rId80"/>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103E1D69">
          <v:shape id="_x0000_i1051" type="#_x0000_t75" style="width:21.75pt;height:14.25pt" o:ole="">
            <v:imagedata r:id="rId81" o:title=""/>
          </v:shape>
          <o:OLEObject Type="Embed" ProgID="Equation.DSMT4" ShapeID="_x0000_i1051" DrawAspect="Content" ObjectID="_1654351699" r:id="rId82"/>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738D2E1" w14:textId="77777777" w:rsidR="00FF68ED" w:rsidRPr="00E11EA5" w:rsidRDefault="00FF68ED" w:rsidP="00FF68ED">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09FF005F" w14:textId="77777777" w:rsidR="00FF68ED" w:rsidRPr="00E11EA5" w:rsidRDefault="00FF68ED" w:rsidP="00FF68ED">
      <w:pPr>
        <w:pStyle w:val="EQ"/>
      </w:pPr>
      <w:r w:rsidRPr="00E11EA5">
        <w:tab/>
      </w:r>
      <w:r w:rsidRPr="00E11EA5">
        <w:rPr>
          <w:position w:val="-18"/>
        </w:rPr>
        <w:object w:dxaOrig="2240" w:dyaOrig="480" w14:anchorId="39FB0369">
          <v:shape id="_x0000_i1052" type="#_x0000_t75" style="width:115.5pt;height:21.75pt" o:ole="">
            <v:imagedata r:id="rId83" o:title=""/>
          </v:shape>
          <o:OLEObject Type="Embed" ProgID="Equation.DSMT4" ShapeID="_x0000_i1052" DrawAspect="Content" ObjectID="_1654351700" r:id="rId84"/>
        </w:object>
      </w:r>
    </w:p>
    <w:p w14:paraId="16BDEEF1" w14:textId="77777777" w:rsidR="00FF68ED" w:rsidRPr="00E11EA5" w:rsidRDefault="00FF68ED" w:rsidP="00FF68ED">
      <w:pPr>
        <w:pStyle w:val="EQ"/>
      </w:pPr>
      <w:r w:rsidRPr="00E11EA5">
        <w:tab/>
      </w:r>
      <w:r w:rsidRPr="00E11EA5">
        <w:rPr>
          <w:position w:val="-18"/>
        </w:rPr>
        <w:object w:dxaOrig="2260" w:dyaOrig="460" w14:anchorId="6DBEAACF">
          <v:shape id="_x0000_i1053" type="#_x0000_t75" style="width:115.5pt;height:21.75pt" o:ole="">
            <v:imagedata r:id="rId85" o:title=""/>
          </v:shape>
          <o:OLEObject Type="Embed" ProgID="Equation.DSMT4" ShapeID="_x0000_i1053" DrawAspect="Content" ObjectID="_1654351701" r:id="rId86"/>
        </w:object>
      </w:r>
    </w:p>
    <w:p w14:paraId="0F845065" w14:textId="77777777" w:rsidR="00FF68ED" w:rsidRPr="00E11EA5" w:rsidRDefault="00FF68ED" w:rsidP="00FF68ED">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0CF90C" w14:textId="77777777" w:rsidR="00FF68ED" w:rsidRPr="00E11EA5" w:rsidRDefault="00FF68ED" w:rsidP="00FF68ED">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E11EA5" w:rsidRDefault="00FF68ED" w:rsidP="00FF68ED">
      <w:pPr>
        <w:rPr>
          <w:lang w:val="en-US" w:eastAsia="zh-CN"/>
        </w:rPr>
      </w:pPr>
      <w:r w:rsidRPr="00E11EA5">
        <w:rPr>
          <w:lang w:val="en-US" w:eastAsia="zh-CN"/>
        </w:rPr>
        <w:t>In addition, the beamwidth of the wanted signal can be used to determine the physical dimensions of a radiation source as follows:</w:t>
      </w:r>
    </w:p>
    <w:p w14:paraId="76484014"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260" w:dyaOrig="700" w14:anchorId="46ABB4F8">
          <v:shape id="_x0000_i1054" type="#_x0000_t75" style="width:64.5pt;height:36pt" o:ole="">
            <v:imagedata r:id="rId87" o:title=""/>
          </v:shape>
          <o:OLEObject Type="Embed" ProgID="Equation.DSMT4" ShapeID="_x0000_i1054" DrawAspect="Content" ObjectID="_1654351702" r:id="rId88"/>
        </w:object>
      </w:r>
    </w:p>
    <w:p w14:paraId="4CCF4589" w14:textId="77777777" w:rsidR="00FF68ED" w:rsidRPr="00E11EA5" w:rsidRDefault="00FF68ED" w:rsidP="00FF68ED">
      <w:pPr>
        <w:pStyle w:val="EQ"/>
        <w:rPr>
          <w:lang w:eastAsia="zh-CN"/>
        </w:rPr>
      </w:pPr>
      <w:r w:rsidRPr="00E11EA5">
        <w:rPr>
          <w:lang w:eastAsia="zh-CN"/>
        </w:rPr>
        <w:lastRenderedPageBreak/>
        <w:tab/>
      </w:r>
      <w:r w:rsidRPr="00E11EA5">
        <w:rPr>
          <w:position w:val="-30"/>
          <w:lang w:eastAsia="zh-CN"/>
        </w:rPr>
        <w:object w:dxaOrig="1100" w:dyaOrig="680" w14:anchorId="444A6BFB">
          <v:shape id="_x0000_i1055" type="#_x0000_t75" style="width:57.75pt;height:36pt" o:ole="">
            <v:imagedata r:id="rId89" o:title=""/>
          </v:shape>
          <o:OLEObject Type="Embed" ProgID="Equation.DSMT4" ShapeID="_x0000_i1055" DrawAspect="Content" ObjectID="_1654351703" r:id="rId90"/>
        </w:object>
      </w:r>
    </w:p>
    <w:p w14:paraId="46AB85CA" w14:textId="77777777" w:rsidR="00FF68ED" w:rsidRPr="00E11EA5" w:rsidRDefault="00FF68ED" w:rsidP="00FF68ED">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3D387B3D"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620" w:dyaOrig="700" w14:anchorId="761D4682">
          <v:shape id="_x0000_i1056" type="#_x0000_t75" style="width:79.5pt;height:36pt" o:ole="">
            <v:imagedata r:id="rId91" o:title=""/>
          </v:shape>
          <o:OLEObject Type="Embed" ProgID="Equation.DSMT4" ShapeID="_x0000_i1056" DrawAspect="Content" ObjectID="_1654351704" r:id="rId92"/>
        </w:object>
      </w:r>
    </w:p>
    <w:p w14:paraId="3ADC995E" w14:textId="77777777" w:rsidR="00FF68ED" w:rsidRPr="00E11EA5" w:rsidRDefault="00FF68ED" w:rsidP="00FF68ED">
      <w:pPr>
        <w:pStyle w:val="EQ"/>
      </w:pPr>
      <w:r w:rsidRPr="00E11EA5">
        <w:rPr>
          <w:lang w:eastAsia="zh-CN"/>
        </w:rPr>
        <w:tab/>
      </w:r>
      <w:r w:rsidRPr="00E11EA5">
        <w:rPr>
          <w:position w:val="-30"/>
          <w:lang w:eastAsia="zh-CN"/>
        </w:rPr>
        <w:object w:dxaOrig="1180" w:dyaOrig="680" w14:anchorId="5C26F09F">
          <v:shape id="_x0000_i1057" type="#_x0000_t75" style="width:57.75pt;height:36pt" o:ole="">
            <v:imagedata r:id="rId93" o:title=""/>
          </v:shape>
          <o:OLEObject Type="Embed" ProgID="Equation.DSMT4" ShapeID="_x0000_i1057" DrawAspect="Content" ObjectID="_1654351705" r:id="rId94"/>
        </w:object>
      </w:r>
    </w:p>
    <w:p w14:paraId="3BF48C8E" w14:textId="77777777" w:rsidR="00FF68ED" w:rsidRPr="00E11EA5" w:rsidRDefault="00FF68ED" w:rsidP="00FF68ED">
      <w:pPr>
        <w:pStyle w:val="Heading4"/>
        <w:rPr>
          <w:lang w:eastAsia="en-GB"/>
        </w:rPr>
      </w:pPr>
      <w:bookmarkStart w:id="147" w:name="_Toc32331990"/>
      <w:bookmarkStart w:id="148" w:name="_Toc37429904"/>
      <w:bookmarkStart w:id="149" w:name="_Toc43738975"/>
      <w:r w:rsidRPr="00E11EA5">
        <w:rPr>
          <w:lang w:eastAsia="en-GB"/>
        </w:rPr>
        <w:t>6.3.4.3</w:t>
      </w:r>
      <w:r w:rsidRPr="00E11EA5">
        <w:rPr>
          <w:lang w:eastAsia="en-GB"/>
        </w:rPr>
        <w:tab/>
      </w:r>
      <w:r w:rsidRPr="00E11EA5">
        <w:rPr>
          <w:lang w:eastAsia="en-GB"/>
        </w:rPr>
        <w:tab/>
        <w:t>Spherical equal area grids</w:t>
      </w:r>
      <w:bookmarkEnd w:id="147"/>
      <w:bookmarkEnd w:id="148"/>
      <w:bookmarkEnd w:id="149"/>
    </w:p>
    <w:p w14:paraId="2FC10285" w14:textId="77777777" w:rsidR="00FF68ED" w:rsidRPr="00E11EA5" w:rsidRDefault="00FF68ED" w:rsidP="00FF68ED">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1A8A877A"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E11EA5" w:rsidRDefault="00FF68ED" w:rsidP="00FF68ED">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680BA484" w14:textId="77777777" w:rsidR="00FF68ED" w:rsidRPr="00E11EA5" w:rsidRDefault="00FF68ED" w:rsidP="00FF68ED">
      <w:r w:rsidRPr="00E11EA5">
        <w:t xml:space="preserve">One possible way to estimate </w:t>
      </w:r>
      <m:oMath>
        <m:r>
          <w:rPr>
            <w:rFonts w:ascii="Cambria Math" w:hAnsi="Cambria Math"/>
          </w:rPr>
          <m:t>N</m:t>
        </m:r>
      </m:oMath>
      <w:r w:rsidRPr="00E11EA5">
        <w:t xml:space="preserve"> is as follows:</w:t>
      </w:r>
    </w:p>
    <w:p w14:paraId="21B344C8" w14:textId="77777777" w:rsidR="00FF68ED" w:rsidRPr="00E11EA5" w:rsidRDefault="00FF68ED" w:rsidP="00FF68ED">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5CE9E64A">
          <v:shape id="_x0000_i1058" type="#_x0000_t75" style="width:79.5pt;height:36pt" o:ole="">
            <v:imagedata r:id="rId95" o:title=""/>
          </v:shape>
          <o:OLEObject Type="Embed" ProgID="Equation.3" ShapeID="_x0000_i1058" DrawAspect="Content" ObjectID="_1654351706" r:id="rId96"/>
        </w:object>
      </w:r>
    </w:p>
    <w:p w14:paraId="7562648D" w14:textId="77777777" w:rsidR="00FF68ED" w:rsidRPr="00E11EA5" w:rsidRDefault="00FF68ED" w:rsidP="00FF68ED">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AB86264" w14:textId="77777777" w:rsidR="00FF68ED" w:rsidRPr="00E11EA5" w:rsidRDefault="00FF68ED" w:rsidP="00FF68ED">
      <w:pPr>
        <w:pStyle w:val="TH"/>
      </w:pPr>
      <w:r w:rsidRPr="00E11EA5">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E11EA5" w:rsidRDefault="00FF68ED" w:rsidP="00FF68ED">
      <w:pPr>
        <w:pStyle w:val="TF"/>
        <w:rPr>
          <w:lang w:eastAsia="en-GB"/>
        </w:rPr>
      </w:pPr>
      <w:r w:rsidRPr="00E11EA5">
        <w:rPr>
          <w:lang w:eastAsia="en-GB"/>
        </w:rPr>
        <w:t xml:space="preserve">Figure 6.3.4.3-1: </w:t>
      </w:r>
      <w:r w:rsidRPr="00E11EA5">
        <w:t>Spherical equal area sampling grid</w:t>
      </w:r>
    </w:p>
    <w:p w14:paraId="12D3081A" w14:textId="77777777" w:rsidR="00FF68ED" w:rsidRPr="00E11EA5" w:rsidRDefault="00FF68ED" w:rsidP="00FF68ED">
      <w:pPr>
        <w:pStyle w:val="Heading4"/>
        <w:rPr>
          <w:lang w:eastAsia="en-GB"/>
        </w:rPr>
      </w:pPr>
      <w:bookmarkStart w:id="150" w:name="_Toc32331991"/>
      <w:bookmarkStart w:id="151" w:name="_Toc37429905"/>
      <w:bookmarkStart w:id="152" w:name="_Toc43738976"/>
      <w:r w:rsidRPr="00E11EA5">
        <w:rPr>
          <w:lang w:eastAsia="en-GB"/>
        </w:rPr>
        <w:lastRenderedPageBreak/>
        <w:t>6.3.4.4</w:t>
      </w:r>
      <w:r w:rsidRPr="00E11EA5">
        <w:rPr>
          <w:lang w:eastAsia="en-GB"/>
        </w:rPr>
        <w:tab/>
      </w:r>
      <w:r w:rsidRPr="00E11EA5">
        <w:rPr>
          <w:lang w:eastAsia="en-GB"/>
        </w:rPr>
        <w:tab/>
        <w:t>Spherical Fibonacci grids</w:t>
      </w:r>
      <w:bookmarkEnd w:id="150"/>
      <w:bookmarkEnd w:id="151"/>
      <w:bookmarkEnd w:id="152"/>
    </w:p>
    <w:p w14:paraId="44EA851E" w14:textId="77777777" w:rsidR="00FF68ED" w:rsidRPr="00E11EA5" w:rsidRDefault="00FF68ED" w:rsidP="00FF68ED">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7401A829" w14:textId="77777777" w:rsidR="00FF68ED" w:rsidRPr="00E11EA5" w:rsidRDefault="00FF68ED" w:rsidP="00FF68ED">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E11EA5" w:rsidRDefault="00FF68ED" w:rsidP="00FF68ED">
      <w:pPr>
        <w:pStyle w:val="B1"/>
      </w:pPr>
      <w:r w:rsidRPr="00E11EA5">
        <w:tab/>
        <w:t xml:space="preserve">where </w:t>
      </w:r>
      <w:r w:rsidRPr="00E11EA5">
        <w:rPr>
          <w:i/>
        </w:rPr>
        <w:t>i</w:t>
      </w:r>
      <w:r w:rsidRPr="00E11EA5">
        <w:t xml:space="preserve"> = 0 .. </w:t>
      </w:r>
      <m:oMath>
        <m:r>
          <w:rPr>
            <w:rFonts w:ascii="Cambria Math" w:hAnsi="Cambria Math"/>
          </w:rPr>
          <m:t>I-1</m:t>
        </m:r>
      </m:oMath>
    </w:p>
    <w:p w14:paraId="6EAFABA3"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4587FFA"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32328C16" w14:textId="77777777" w:rsidR="00FF68ED" w:rsidRPr="00E11EA5" w:rsidRDefault="00FF68ED" w:rsidP="00FF68ED">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E11EA5" w:rsidRDefault="00FF68ED" w:rsidP="00FF68ED">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0496F9ED" w14:textId="77777777" w:rsidR="00FF68ED" w:rsidRPr="00E11EA5" w:rsidRDefault="00FF68ED" w:rsidP="00FF68ED">
      <w:pPr>
        <w:pStyle w:val="TH"/>
      </w:pPr>
      <w:r w:rsidRPr="00E11EA5">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E11EA5" w:rsidRDefault="00FF68ED" w:rsidP="00FF68ED">
      <w:pPr>
        <w:pStyle w:val="TF"/>
      </w:pPr>
      <w:r w:rsidRPr="00E11EA5">
        <w:t xml:space="preserve">Figure </w:t>
      </w:r>
      <w:r w:rsidRPr="00E11EA5">
        <w:rPr>
          <w:lang w:eastAsia="en-GB"/>
        </w:rPr>
        <w:t>6.3.4.4</w:t>
      </w:r>
      <w:r w:rsidRPr="00E11EA5">
        <w:t>-1: Spherical Fibonacci sampling grid</w:t>
      </w:r>
    </w:p>
    <w:p w14:paraId="7A7FFCF6" w14:textId="77777777" w:rsidR="00FF68ED" w:rsidRPr="00E11EA5" w:rsidRDefault="00FF68ED" w:rsidP="00FF68ED">
      <w:pPr>
        <w:pStyle w:val="Heading4"/>
        <w:rPr>
          <w:lang w:eastAsia="en-GB"/>
        </w:rPr>
      </w:pPr>
      <w:bookmarkStart w:id="153" w:name="_Toc32331992"/>
      <w:bookmarkStart w:id="154" w:name="_Toc37429906"/>
      <w:bookmarkStart w:id="155" w:name="_Toc43738977"/>
      <w:r w:rsidRPr="00E11EA5">
        <w:rPr>
          <w:lang w:eastAsia="en-GB"/>
        </w:rPr>
        <w:t>6.3.4.5</w:t>
      </w:r>
      <w:r w:rsidRPr="00E11EA5">
        <w:rPr>
          <w:lang w:eastAsia="en-GB"/>
        </w:rPr>
        <w:tab/>
      </w:r>
      <w:r w:rsidRPr="00E11EA5">
        <w:rPr>
          <w:lang w:eastAsia="en-GB"/>
        </w:rPr>
        <w:tab/>
        <w:t>Orthogonal cuts grids</w:t>
      </w:r>
      <w:bookmarkEnd w:id="153"/>
      <w:bookmarkEnd w:id="154"/>
      <w:bookmarkEnd w:id="155"/>
    </w:p>
    <w:p w14:paraId="1B1857F7" w14:textId="77777777" w:rsidR="00FF68ED" w:rsidRPr="00E11EA5" w:rsidRDefault="00FF68ED" w:rsidP="00FF68ED">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E11EA5" w:rsidRDefault="00FF68ED" w:rsidP="00FF68ED">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E11EA5" w:rsidRDefault="00FF68ED" w:rsidP="00FF68ED">
      <w:pPr>
        <w:jc w:val="both"/>
      </w:pPr>
      <w:r w:rsidRPr="00E11EA5">
        <w:t>The first mandatory cut is a horizontal cut passing through the peak direction of the main beam.</w:t>
      </w:r>
    </w:p>
    <w:p w14:paraId="4469BBCD" w14:textId="77777777" w:rsidR="00FF68ED" w:rsidRPr="00E11EA5" w:rsidRDefault="00FF68ED" w:rsidP="00FF68ED">
      <w:pPr>
        <w:jc w:val="both"/>
      </w:pPr>
      <w:r w:rsidRPr="00E11EA5">
        <w:t>The second mandatory is a vertical cut passing through the peak direction of the main beam.</w:t>
      </w:r>
    </w:p>
    <w:p w14:paraId="2756892E" w14:textId="77777777" w:rsidR="00FF68ED" w:rsidRPr="00E11EA5" w:rsidRDefault="00FF68ED" w:rsidP="00FF68ED">
      <w:pPr>
        <w:jc w:val="both"/>
      </w:pPr>
      <w:r w:rsidRPr="00E11EA5">
        <w:lastRenderedPageBreak/>
        <w:t>Using the data from these two mandatory cuts, a conditional pattern multiplication can be used.</w:t>
      </w:r>
    </w:p>
    <w:p w14:paraId="3DD97E28" w14:textId="77777777" w:rsidR="00FF68ED" w:rsidRPr="00E11EA5" w:rsidRDefault="00FF68ED" w:rsidP="00FF68ED">
      <w:pPr>
        <w:jc w:val="both"/>
      </w:pPr>
      <w:r w:rsidRPr="00E11EA5">
        <w:t>The third optional cut is a vertical cut orthogonal to the first and the second cut.</w:t>
      </w:r>
    </w:p>
    <w:p w14:paraId="5BC99334" w14:textId="77777777" w:rsidR="00FF68ED" w:rsidRPr="00E11EA5" w:rsidRDefault="00FF68ED" w:rsidP="00FF68ED">
      <w:r w:rsidRPr="00E11EA5">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E11EA5" w:rsidRDefault="00FF68ED" w:rsidP="00FF68ED">
      <w:pPr>
        <w:jc w:val="both"/>
      </w:pPr>
      <w:r w:rsidRPr="00E11EA5">
        <w:t>where P is the number of sampling points. The final contribution for all cuts is calculated as:</w:t>
      </w:r>
    </w:p>
    <w:p w14:paraId="35B9DD3F"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E11EA5" w:rsidRDefault="00FF68ED" w:rsidP="00FF68ED">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075E65E6" w14:textId="77777777" w:rsidR="00FF68ED" w:rsidRPr="00E11EA5" w:rsidRDefault="00FF68ED" w:rsidP="00FF68ED">
      <w:pPr>
        <w:pStyle w:val="TH"/>
        <w:rPr>
          <w:noProof/>
          <w:lang w:eastAsia="en-GB"/>
        </w:rPr>
      </w:pPr>
      <w:r w:rsidRPr="00E11EA5">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E11EA5" w:rsidRDefault="00FF68ED" w:rsidP="00FF68ED">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E11EA5" w:rsidRDefault="00FF68ED" w:rsidP="00FF68ED">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E11EA5" w:rsidRDefault="00FF68ED" w:rsidP="00FF68ED">
      <w:pPr>
        <w:jc w:val="both"/>
      </w:pPr>
      <w:r w:rsidRPr="00E11EA5">
        <w:t>The following conditions for being able to apply pattern multiplication method are mandatory:</w:t>
      </w:r>
    </w:p>
    <w:p w14:paraId="13000E3B" w14:textId="77777777" w:rsidR="00FF68ED" w:rsidRPr="00E11EA5" w:rsidRDefault="00FF68ED" w:rsidP="00FF68ED">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042E9EE4" w14:textId="77777777" w:rsidR="00FF68ED" w:rsidRPr="00E11EA5" w:rsidRDefault="00FF68ED" w:rsidP="00FF68ED">
      <w:pPr>
        <w:pStyle w:val="B1"/>
      </w:pPr>
      <w:r w:rsidRPr="00E11EA5">
        <w:t>ii.</w:t>
      </w:r>
      <w:r w:rsidRPr="00E11EA5">
        <w:tab/>
        <w:t>The frequency of the emission is within the downlink operating band.</w:t>
      </w:r>
      <w:r w:rsidRPr="00E11EA5" w:rsidDel="00D61BB8">
        <w:t xml:space="preserve"> </w:t>
      </w:r>
    </w:p>
    <w:p w14:paraId="0B923FD0" w14:textId="77777777" w:rsidR="00FF68ED" w:rsidRPr="00E11EA5" w:rsidRDefault="00FF68ED" w:rsidP="00FF68ED">
      <w:pPr>
        <w:pStyle w:val="B1"/>
      </w:pPr>
      <w:r w:rsidRPr="00E11EA5">
        <w:t>iii.</w:t>
      </w:r>
      <w:r w:rsidRPr="00E11EA5">
        <w:tab/>
        <w:t>The bandwidth of the emission is the same as the bandwidth of the in-band modulated signal</w:t>
      </w:r>
    </w:p>
    <w:p w14:paraId="04A6BDC5" w14:textId="77777777" w:rsidR="00FF68ED" w:rsidRPr="00E11EA5" w:rsidRDefault="00FF68ED" w:rsidP="00FF68ED">
      <w:pPr>
        <w:pStyle w:val="B1"/>
      </w:pPr>
      <w:r w:rsidRPr="00E11EA5">
        <w:t>iv.</w:t>
      </w:r>
      <w:r w:rsidRPr="00E11EA5">
        <w:tab/>
        <w:t>The emission appears/disappears when the TX power is turned on/off.</w:t>
      </w:r>
    </w:p>
    <w:p w14:paraId="0BCAF2AE" w14:textId="77777777" w:rsidR="00FF68ED" w:rsidRPr="00E11EA5" w:rsidRDefault="00FF68ED" w:rsidP="00FF68ED">
      <w:pPr>
        <w:pStyle w:val="B1"/>
      </w:pPr>
      <w:r w:rsidRPr="00E11EA5">
        <w:t>v.</w:t>
      </w:r>
      <w:r w:rsidRPr="00E11EA5">
        <w:tab/>
        <w:t>The antenna arrays of the BS</w:t>
      </w:r>
    </w:p>
    <w:p w14:paraId="03CCB4F6" w14:textId="77777777" w:rsidR="00FF68ED" w:rsidRPr="00E11EA5" w:rsidRDefault="00FF68ED" w:rsidP="00FF68ED">
      <w:pPr>
        <w:pStyle w:val="B2"/>
      </w:pPr>
      <w:r w:rsidRPr="00E11EA5">
        <w:t>1.</w:t>
      </w:r>
      <w:r w:rsidRPr="00E11EA5">
        <w:tab/>
        <w:t>Have rectangular grids of antenna element positions</w:t>
      </w:r>
    </w:p>
    <w:p w14:paraId="5F46FA3C" w14:textId="77777777" w:rsidR="00FF68ED" w:rsidRPr="00E11EA5" w:rsidRDefault="00FF68ED" w:rsidP="00FF68ED">
      <w:pPr>
        <w:pStyle w:val="B2"/>
      </w:pPr>
      <w:r w:rsidRPr="00E11EA5">
        <w:t>2.</w:t>
      </w:r>
      <w:r w:rsidRPr="00E11EA5">
        <w:tab/>
        <w:t>Have symmetry planes that are vertical and horizontal.</w:t>
      </w:r>
    </w:p>
    <w:p w14:paraId="40FACAD4" w14:textId="77777777" w:rsidR="00FF68ED" w:rsidRPr="00E11EA5" w:rsidRDefault="00FF68ED" w:rsidP="00FF68ED">
      <w:pPr>
        <w:pStyle w:val="B2"/>
      </w:pPr>
      <w:r w:rsidRPr="00E11EA5">
        <w:t>3.</w:t>
      </w:r>
      <w:r w:rsidRPr="00E11EA5">
        <w:tab/>
        <w:t xml:space="preserve">Have parallel antenna planes </w:t>
      </w:r>
    </w:p>
    <w:p w14:paraId="70440A98" w14:textId="77777777" w:rsidR="00FF68ED" w:rsidRPr="00E11EA5" w:rsidRDefault="00FF68ED" w:rsidP="00FF68ED">
      <w:pPr>
        <w:jc w:val="both"/>
      </w:pPr>
      <w:r w:rsidRPr="00E11EA5">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7D57526A" w14:textId="77777777" w:rsidR="00FF68ED" w:rsidRPr="00E11EA5" w:rsidRDefault="00FF68ED" w:rsidP="00FF68ED">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E11EA5" w:rsidRDefault="00FF68ED" w:rsidP="00FF68ED">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4D6E1250" w14:textId="77777777" w:rsidR="00FF68ED" w:rsidRPr="00E11EA5" w:rsidRDefault="00FF68ED" w:rsidP="00FF68ED">
      <w:r w:rsidRPr="00E11EA5">
        <w:t>The pattern multiplication is used to calculate power density values outside the two cardinal cuts as:</w:t>
      </w:r>
    </w:p>
    <w:p w14:paraId="12C15C55" w14:textId="77777777" w:rsidR="00FF68ED" w:rsidRPr="00E11EA5" w:rsidRDefault="00FF68ED" w:rsidP="00FF68ED">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E11EA5" w:rsidRDefault="00FF68ED" w:rsidP="00FF68ED">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5CC5F1EA" w14:textId="77777777" w:rsidR="00FF68ED" w:rsidRPr="00E11EA5" w:rsidRDefault="00FF68ED" w:rsidP="00FF68ED">
      <w:pPr>
        <w:pStyle w:val="TH"/>
      </w:pPr>
      <w:r w:rsidRPr="00E11EA5">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E11EA5" w:rsidRDefault="00FF68ED" w:rsidP="00FF68ED">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623E0AC7" w14:textId="77777777" w:rsidR="00FF68ED" w:rsidRPr="00E11EA5" w:rsidRDefault="00FF68ED" w:rsidP="00FF68ED">
      <w:r w:rsidRPr="00E11EA5">
        <w:t>The pattern multiplication is applied separately for the forward (fwd) and backward (bwd) hemisphere. The TRP is then calculated as</w:t>
      </w:r>
    </w:p>
    <w:p w14:paraId="01305D92" w14:textId="77777777" w:rsidR="00FF68ED" w:rsidRPr="00E11EA5" w:rsidRDefault="00FF68ED" w:rsidP="00FF68ED">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E11EA5" w:rsidRDefault="00FF68ED" w:rsidP="00FF68ED">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078350D" w14:textId="77777777" w:rsidR="00FF68ED" w:rsidRPr="00E11EA5" w:rsidRDefault="00FF68ED" w:rsidP="00FF68ED">
      <w:pPr>
        <w:pStyle w:val="Heading4"/>
        <w:rPr>
          <w:lang w:eastAsia="en-GB"/>
        </w:rPr>
      </w:pPr>
      <w:bookmarkStart w:id="156" w:name="_Toc32331993"/>
      <w:bookmarkStart w:id="157" w:name="_Toc37429907"/>
      <w:bookmarkStart w:id="158" w:name="_Toc43738978"/>
      <w:r w:rsidRPr="00E11EA5">
        <w:rPr>
          <w:lang w:eastAsia="en-GB"/>
        </w:rPr>
        <w:t>6.3.4.6</w:t>
      </w:r>
      <w:r w:rsidRPr="00E11EA5">
        <w:rPr>
          <w:lang w:eastAsia="en-GB"/>
        </w:rPr>
        <w:tab/>
      </w:r>
      <w:r w:rsidRPr="00E11EA5">
        <w:rPr>
          <w:lang w:eastAsia="en-GB"/>
        </w:rPr>
        <w:tab/>
        <w:t>Wave vector space sampling grid</w:t>
      </w:r>
      <w:bookmarkEnd w:id="156"/>
      <w:bookmarkEnd w:id="157"/>
      <w:bookmarkEnd w:id="158"/>
    </w:p>
    <w:p w14:paraId="3E97E780" w14:textId="77777777" w:rsidR="00FF68ED" w:rsidRPr="00E11EA5" w:rsidRDefault="00FF68ED" w:rsidP="00FF68ED">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6498E0AE" w14:textId="77777777" w:rsidR="00FF68ED" w:rsidRPr="00E11EA5" w:rsidRDefault="00FF68ED" w:rsidP="00FF68ED">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57F0627A" w14:textId="77777777" w:rsidR="00FF68ED" w:rsidRPr="00E11EA5" w:rsidRDefault="00FF68ED" w:rsidP="00FF68ED">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E11EA5" w:rsidRDefault="00FF68ED" w:rsidP="00FF68ED">
      <w:pPr>
        <w:widowControl w:val="0"/>
        <w:tabs>
          <w:tab w:val="center" w:pos="4200"/>
          <w:tab w:val="right" w:pos="8295"/>
        </w:tabs>
        <w:spacing w:after="0"/>
        <w:jc w:val="both"/>
        <w:textAlignment w:val="center"/>
        <w:rPr>
          <w:position w:val="-16"/>
          <w:lang w:val="en-US" w:eastAsia="zh-CN"/>
        </w:rPr>
      </w:pPr>
      <w:r w:rsidRPr="00E11EA5">
        <w:rPr>
          <w:lang w:val="en-US" w:eastAsia="zh-CN"/>
        </w:rPr>
        <w:lastRenderedPageBreak/>
        <w:t>TRP is defined in the spherical coordinate as following:</w:t>
      </w:r>
      <w:r w:rsidRPr="00E11EA5">
        <w:rPr>
          <w:position w:val="-16"/>
          <w:lang w:val="en-US" w:eastAsia="zh-CN"/>
        </w:rPr>
        <w:t xml:space="preserve"> </w:t>
      </w:r>
    </w:p>
    <w:p w14:paraId="3AC0F1D0" w14:textId="77777777" w:rsidR="00FF68ED" w:rsidRPr="00E11EA5" w:rsidRDefault="00FF68ED" w:rsidP="00FF68ED">
      <w:pPr>
        <w:pStyle w:val="EQ"/>
        <w:rPr>
          <w:lang w:eastAsia="zh-CN"/>
        </w:rPr>
      </w:pPr>
      <w:r w:rsidRPr="00E11EA5">
        <w:rPr>
          <w:lang w:eastAsia="zh-CN"/>
        </w:rPr>
        <w:tab/>
      </w:r>
      <w:r w:rsidRPr="00E11EA5">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E11EA5" w:rsidRDefault="00FF68ED" w:rsidP="00FF68ED">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E11EA5" w:rsidRDefault="00FF68ED" w:rsidP="00FF68ED">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E11EA5" w:rsidRDefault="00FF68ED" w:rsidP="00FF68ED">
      <w:pPr>
        <w:widowControl w:val="0"/>
        <w:spacing w:before="84"/>
        <w:rPr>
          <w:lang w:val="en-US" w:eastAsia="en-GB"/>
        </w:rPr>
      </w:pPr>
      <w:r w:rsidRPr="00E11EA5">
        <w:rPr>
          <w:lang w:val="en-US" w:eastAsia="en-GB"/>
        </w:rPr>
        <w:t xml:space="preserve">Based on the above two equations, then we could get </w:t>
      </w:r>
    </w:p>
    <w:p w14:paraId="65D4CAB0"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E11EA5" w:rsidRDefault="00FF68ED" w:rsidP="00FF68ED">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E11EA5" w:rsidRDefault="00FF68ED" w:rsidP="00FF68ED">
      <w:pPr>
        <w:widowControl w:val="0"/>
        <w:rPr>
          <w:lang w:val="en-US" w:eastAsia="en-GB"/>
        </w:rPr>
      </w:pPr>
      <w:r w:rsidRPr="00E11EA5">
        <w:rPr>
          <w:lang w:val="en-US" w:eastAsia="en-GB"/>
        </w:rPr>
        <w:t xml:space="preserve">The above considerations could be applied for both polarization. </w:t>
      </w:r>
    </w:p>
    <w:p w14:paraId="5D6BABEC" w14:textId="77777777" w:rsidR="00FF68ED" w:rsidRPr="00E11EA5" w:rsidRDefault="00FF68ED" w:rsidP="00FF68ED">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06AF75F9" w14:textId="5BB75502"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y-axis:</w:t>
      </w:r>
      <w:r w:rsidR="00FC6037" w:rsidRPr="00E11EA5">
        <w:rPr>
          <w:lang w:val="en-US" w:eastAsia="zh-CN"/>
        </w:rPr>
        <w:t xml:space="preserve"> </w:t>
      </w:r>
      <w:r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44D80E4" w14:textId="2B45AB95"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z-axis:</w:t>
      </w:r>
      <w:r w:rsidR="00FC6037"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7C565D7A" w14:textId="77777777" w:rsidR="00FF68ED" w:rsidRPr="00E11EA5" w:rsidRDefault="00FF68ED" w:rsidP="00FF68ED">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184D096F" w14:textId="77777777" w:rsidR="00FF68ED" w:rsidRPr="00E11EA5" w:rsidRDefault="00FF68ED" w:rsidP="00FF68ED">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5E6FA164"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E11EA5" w:rsidRDefault="00FF68ED" w:rsidP="00FF68ED">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48E5D736"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E11EA5" w:rsidRDefault="00FF68ED" w:rsidP="00FF68ED">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60271367" w14:textId="77777777" w:rsidR="00FF68ED" w:rsidRPr="00E11EA5" w:rsidRDefault="00FF68ED" w:rsidP="00FF68ED">
      <w:pPr>
        <w:pStyle w:val="Heading3"/>
      </w:pPr>
      <w:bookmarkStart w:id="159" w:name="_Toc32331994"/>
      <w:bookmarkStart w:id="160" w:name="_Toc37429908"/>
      <w:bookmarkStart w:id="161" w:name="_Toc43738979"/>
      <w:r w:rsidRPr="00E11EA5">
        <w:rPr>
          <w:lang w:eastAsia="en-GB"/>
        </w:rPr>
        <w:t>6.3.5</w:t>
      </w:r>
      <w:r w:rsidRPr="00E11EA5">
        <w:rPr>
          <w:lang w:eastAsia="en-GB"/>
        </w:rPr>
        <w:tab/>
      </w:r>
      <w:r w:rsidRPr="00E11EA5">
        <w:rPr>
          <w:lang w:eastAsia="en-GB"/>
        </w:rPr>
        <w:tab/>
      </w:r>
      <w:r w:rsidRPr="00E11EA5">
        <w:t>Aspects related to measurement of OTA unwanted emission</w:t>
      </w:r>
      <w:bookmarkEnd w:id="159"/>
      <w:bookmarkEnd w:id="160"/>
      <w:bookmarkEnd w:id="161"/>
    </w:p>
    <w:p w14:paraId="56203A72" w14:textId="77777777" w:rsidR="00FF68ED" w:rsidRPr="00E11EA5" w:rsidRDefault="00FF68ED" w:rsidP="00FF68ED">
      <w:pPr>
        <w:pStyle w:val="Heading4"/>
      </w:pPr>
      <w:bookmarkStart w:id="162" w:name="_Toc21021130"/>
      <w:bookmarkStart w:id="163" w:name="_Toc29813827"/>
      <w:bookmarkStart w:id="164" w:name="_Toc29814298"/>
      <w:bookmarkStart w:id="165" w:name="_Toc29814646"/>
      <w:bookmarkStart w:id="166" w:name="_Toc32331995"/>
      <w:bookmarkStart w:id="167" w:name="_Toc37429909"/>
      <w:bookmarkStart w:id="168" w:name="_Toc43738980"/>
      <w:r w:rsidRPr="00E11EA5">
        <w:rPr>
          <w:lang w:eastAsia="en-GB"/>
        </w:rPr>
        <w:t>6.3.5.1</w:t>
      </w:r>
      <w:r w:rsidRPr="00E11EA5">
        <w:rPr>
          <w:lang w:eastAsia="en-GB"/>
        </w:rPr>
        <w:tab/>
      </w:r>
      <w:r w:rsidRPr="00E11EA5">
        <w:tab/>
        <w:t>Test range</w:t>
      </w:r>
      <w:bookmarkEnd w:id="162"/>
      <w:bookmarkEnd w:id="163"/>
      <w:bookmarkEnd w:id="164"/>
      <w:bookmarkEnd w:id="165"/>
      <w:bookmarkEnd w:id="166"/>
      <w:bookmarkEnd w:id="167"/>
      <w:bookmarkEnd w:id="168"/>
    </w:p>
    <w:p w14:paraId="2D6F1410" w14:textId="77777777" w:rsidR="00FF68ED" w:rsidRPr="00E11EA5" w:rsidRDefault="00FF68ED" w:rsidP="00FF68ED">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19616BD4" w14:textId="77777777" w:rsidR="00FF68ED" w:rsidRPr="00E11EA5" w:rsidRDefault="00FF68ED" w:rsidP="00FF68ED">
      <w:pPr>
        <w:jc w:val="center"/>
      </w:pPr>
      <w:r w:rsidRPr="00E11EA5">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E11EA5" w:rsidRDefault="00FF68ED" w:rsidP="00FF68ED">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42B8ACC4" w14:textId="77777777" w:rsidR="00FF68ED" w:rsidRPr="00E11EA5" w:rsidRDefault="00FF68ED" w:rsidP="00FF68ED">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E11EA5" w:rsidRDefault="00FF68ED" w:rsidP="00FF68ED">
      <w:r w:rsidRPr="00E11EA5">
        <w:t>A band stop filter is needed to protect the measurement receiver from the wanted signal, achieving dynamic range for the emission to be measured with acceptable measurement uncertainty.</w:t>
      </w:r>
    </w:p>
    <w:p w14:paraId="497D73B2" w14:textId="77777777" w:rsidR="00FF68ED" w:rsidRPr="00E11EA5" w:rsidRDefault="00FF68ED" w:rsidP="00FF68ED">
      <w:pPr>
        <w:pStyle w:val="Heading4"/>
      </w:pPr>
      <w:bookmarkStart w:id="169" w:name="_Toc21021131"/>
      <w:bookmarkStart w:id="170" w:name="_Toc29813828"/>
      <w:bookmarkStart w:id="171" w:name="_Toc29814299"/>
      <w:bookmarkStart w:id="172" w:name="_Toc29814647"/>
      <w:bookmarkStart w:id="173" w:name="_Toc32331996"/>
      <w:bookmarkStart w:id="174" w:name="_Toc37429910"/>
      <w:bookmarkStart w:id="175" w:name="_Toc43738981"/>
      <w:r w:rsidRPr="00E11EA5">
        <w:rPr>
          <w:lang w:eastAsia="en-GB"/>
        </w:rPr>
        <w:t>6.3.5.2</w:t>
      </w:r>
      <w:r w:rsidRPr="00E11EA5">
        <w:rPr>
          <w:lang w:eastAsia="en-GB"/>
        </w:rPr>
        <w:tab/>
      </w:r>
      <w:r w:rsidRPr="00E11EA5">
        <w:tab/>
        <w:t>Measurement distance</w:t>
      </w:r>
      <w:bookmarkEnd w:id="169"/>
      <w:bookmarkEnd w:id="170"/>
      <w:bookmarkEnd w:id="171"/>
      <w:bookmarkEnd w:id="172"/>
      <w:bookmarkEnd w:id="173"/>
      <w:bookmarkEnd w:id="174"/>
      <w:bookmarkEnd w:id="175"/>
    </w:p>
    <w:p w14:paraId="6CCC5E5C" w14:textId="77777777" w:rsidR="00FF68ED" w:rsidRPr="00E11EA5" w:rsidRDefault="00FF68ED" w:rsidP="00FF68ED">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E11EA5" w:rsidRDefault="00FF68ED" w:rsidP="00FF68ED">
      <w:pPr>
        <w:pStyle w:val="Heading4"/>
      </w:pPr>
      <w:bookmarkStart w:id="176" w:name="_Toc21021132"/>
      <w:bookmarkStart w:id="177" w:name="_Toc29813829"/>
      <w:bookmarkStart w:id="178" w:name="_Toc29814300"/>
      <w:bookmarkStart w:id="179" w:name="_Toc29814648"/>
      <w:bookmarkStart w:id="180" w:name="_Toc32331997"/>
      <w:bookmarkStart w:id="181" w:name="_Toc37429911"/>
      <w:bookmarkStart w:id="182" w:name="_Toc43738982"/>
      <w:r w:rsidRPr="00E11EA5">
        <w:rPr>
          <w:lang w:eastAsia="en-GB"/>
        </w:rPr>
        <w:t>6.3.5.3</w:t>
      </w:r>
      <w:r w:rsidRPr="00E11EA5">
        <w:rPr>
          <w:lang w:eastAsia="en-GB"/>
        </w:rPr>
        <w:tab/>
      </w:r>
      <w:r w:rsidRPr="00E11EA5">
        <w:rPr>
          <w:lang w:eastAsia="en-GB"/>
        </w:rPr>
        <w:tab/>
      </w:r>
      <w:r w:rsidRPr="00E11EA5">
        <w:t>Sampling grid selection</w:t>
      </w:r>
      <w:bookmarkEnd w:id="176"/>
      <w:bookmarkEnd w:id="177"/>
      <w:bookmarkEnd w:id="178"/>
      <w:bookmarkEnd w:id="179"/>
      <w:bookmarkEnd w:id="180"/>
      <w:bookmarkEnd w:id="181"/>
      <w:bookmarkEnd w:id="182"/>
    </w:p>
    <w:p w14:paraId="5B97B5A2" w14:textId="77777777" w:rsidR="00FF68ED" w:rsidRPr="00E11EA5" w:rsidRDefault="00FF68ED" w:rsidP="00FF68ED">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E11EA5" w:rsidRDefault="00FF68ED" w:rsidP="00FF68ED">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E11EA5" w:rsidRDefault="00FF68ED" w:rsidP="00FF68ED">
      <w:pPr>
        <w:pStyle w:val="Heading3"/>
        <w:rPr>
          <w:lang w:eastAsia="en-GB"/>
        </w:rPr>
      </w:pPr>
      <w:bookmarkStart w:id="183" w:name="_Toc32331998"/>
      <w:bookmarkStart w:id="184" w:name="_Toc37429912"/>
      <w:bookmarkStart w:id="185" w:name="_Toc43738983"/>
      <w:r w:rsidRPr="00E11EA5">
        <w:rPr>
          <w:lang w:eastAsia="en-GB"/>
        </w:rPr>
        <w:t>6.3.6</w:t>
      </w:r>
      <w:r w:rsidRPr="00E11EA5">
        <w:rPr>
          <w:lang w:eastAsia="en-GB"/>
        </w:rPr>
        <w:tab/>
      </w:r>
      <w:r w:rsidRPr="00E11EA5">
        <w:rPr>
          <w:lang w:eastAsia="en-GB"/>
        </w:rPr>
        <w:tab/>
        <w:t>TRP summation error</w:t>
      </w:r>
      <w:bookmarkEnd w:id="183"/>
      <w:bookmarkEnd w:id="184"/>
      <w:bookmarkEnd w:id="185"/>
    </w:p>
    <w:p w14:paraId="218BF97A" w14:textId="77777777" w:rsidR="00FF68ED" w:rsidRPr="00E11EA5" w:rsidRDefault="00FF68ED" w:rsidP="00FF68ED">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11EE743F" w14:textId="0D877C69" w:rsidR="00FF68ED" w:rsidRPr="00E11EA5" w:rsidRDefault="00FF68ED" w:rsidP="00FF68ED">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w:t>
      </w:r>
      <w:r w:rsidR="00FC6037" w:rsidRPr="00E11EA5">
        <w:rPr>
          <w:lang w:eastAsia="ja-JP"/>
        </w:rPr>
        <w:t xml:space="preserve"> </w:t>
      </w:r>
      <w:r w:rsidRPr="00E11EA5">
        <w:rPr>
          <w:lang w:eastAsia="ja-JP"/>
        </w:rPr>
        <w:t>(in dB)</w:t>
      </w:r>
    </w:p>
    <w:p w14:paraId="03EE4DD6" w14:textId="29132BE3" w:rsidR="00FF68ED" w:rsidRPr="00E11EA5" w:rsidRDefault="00FF68ED" w:rsidP="00FF68ED">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682CC004" w14:textId="77777777" w:rsidR="00FF68ED" w:rsidRPr="00E11EA5" w:rsidRDefault="00FF68ED" w:rsidP="00FF68ED">
      <w:pPr>
        <w:pStyle w:val="Heading2"/>
        <w:ind w:left="576" w:hanging="576"/>
        <w:rPr>
          <w:lang w:eastAsia="en-GB"/>
        </w:rPr>
      </w:pPr>
      <w:bookmarkStart w:id="186" w:name="_Toc32331999"/>
      <w:bookmarkStart w:id="187" w:name="_Toc37429913"/>
      <w:bookmarkStart w:id="188" w:name="_Toc43738984"/>
      <w:r w:rsidRPr="00E11EA5">
        <w:rPr>
          <w:lang w:eastAsia="en-GB"/>
        </w:rPr>
        <w:t>6.4</w:t>
      </w:r>
      <w:r w:rsidRPr="00E11EA5">
        <w:rPr>
          <w:lang w:eastAsia="en-GB"/>
        </w:rPr>
        <w:tab/>
        <w:t>Co-location measurements</w:t>
      </w:r>
      <w:bookmarkEnd w:id="186"/>
      <w:bookmarkEnd w:id="187"/>
      <w:bookmarkEnd w:id="188"/>
    </w:p>
    <w:p w14:paraId="421491C3" w14:textId="5F8761A7" w:rsidR="006F1F6B" w:rsidRPr="00E11EA5" w:rsidRDefault="006F1F6B" w:rsidP="006F1F6B">
      <w:pPr>
        <w:pStyle w:val="Heading3"/>
      </w:pPr>
      <w:bookmarkStart w:id="189" w:name="_Toc43738985"/>
      <w:r w:rsidRPr="00E11EA5">
        <w:t>6.4.1</w:t>
      </w:r>
      <w:r w:rsidRPr="00E11EA5">
        <w:tab/>
      </w:r>
      <w:r w:rsidRPr="00E11EA5">
        <w:tab/>
        <w:t>General</w:t>
      </w:r>
      <w:bookmarkEnd w:id="189"/>
    </w:p>
    <w:p w14:paraId="2A28C97F" w14:textId="77777777" w:rsidR="006F1F6B" w:rsidRPr="00E11EA5" w:rsidRDefault="006F1F6B" w:rsidP="006F1F6B">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E11EA5" w:rsidRDefault="006F1F6B" w:rsidP="006F1F6B">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5C30B22B" w14:textId="3ED4DE52" w:rsidR="006F1F6B" w:rsidRPr="00E11EA5" w:rsidRDefault="006F1F6B" w:rsidP="006F1F6B">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w:t>
      </w:r>
      <w:r w:rsidR="00B17042" w:rsidRPr="00E11EA5">
        <w:t>4</w:t>
      </w:r>
      <w:r w:rsidRPr="00E11EA5">
        <w:t>] clause 4.15.2.2, or TS 38.141-2 [</w:t>
      </w:r>
      <w:r w:rsidR="00B17042" w:rsidRPr="00E11EA5">
        <w:t>6</w:t>
      </w:r>
      <w:r w:rsidRPr="00E11EA5">
        <w:t>] clause 4.12.2.2.</w:t>
      </w:r>
      <w:r w:rsidRPr="00E11EA5">
        <w:rPr>
          <w:lang w:val="en-US" w:eastAsia="zh-CN"/>
        </w:rPr>
        <w:t xml:space="preserve"> The CLTA is suitable for testing BS implemented with a planar antenna array.</w:t>
      </w:r>
    </w:p>
    <w:p w14:paraId="532FF48F" w14:textId="4CD47EEB" w:rsidR="006F1F6B" w:rsidRPr="00E11EA5" w:rsidRDefault="006F1F6B" w:rsidP="006F1F6B">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w:t>
      </w:r>
      <w:r w:rsidR="00B17042" w:rsidRPr="00E11EA5">
        <w:rPr>
          <w:lang w:val="en-US" w:eastAsia="zh-CN"/>
        </w:rPr>
        <w:t>4</w:t>
      </w:r>
      <w:r w:rsidRPr="00E11EA5">
        <w:rPr>
          <w:lang w:val="en-US" w:eastAsia="zh-CN"/>
        </w:rPr>
        <w:t>] clause 4.15.2.3, or TS 38.141-2 [</w:t>
      </w:r>
      <w:r w:rsidR="00B17042" w:rsidRPr="00E11EA5">
        <w:rPr>
          <w:lang w:val="en-US" w:eastAsia="zh-CN"/>
        </w:rPr>
        <w:t>6</w:t>
      </w:r>
      <w:r w:rsidRPr="00E11EA5">
        <w:rPr>
          <w:lang w:val="en-US" w:eastAsia="zh-CN"/>
        </w:rPr>
        <w:t>] clause 4.12.2.3. The same physical alignment applies to in-band and out-of-band co-location requirements.</w:t>
      </w:r>
    </w:p>
    <w:p w14:paraId="71C60317" w14:textId="77777777" w:rsidR="006F1F6B" w:rsidRPr="00E11EA5" w:rsidRDefault="006F1F6B" w:rsidP="006F1F6B">
      <w:pPr>
        <w:rPr>
          <w:lang w:val="en-US" w:eastAsia="zh-CN"/>
        </w:rPr>
      </w:pPr>
      <w:r w:rsidRPr="00E11EA5">
        <w:rPr>
          <w:lang w:val="en-US" w:eastAsia="zh-CN"/>
        </w:rPr>
        <w:t>Co-location requirements are not applicable to FR2.</w:t>
      </w:r>
    </w:p>
    <w:p w14:paraId="54716DD5" w14:textId="77777777" w:rsidR="006F1F6B" w:rsidRPr="00E11EA5" w:rsidRDefault="006F1F6B" w:rsidP="006F1F6B">
      <w:pPr>
        <w:pStyle w:val="TH"/>
        <w:rPr>
          <w:lang w:val="en-US" w:eastAsia="zh-CN"/>
        </w:rPr>
      </w:pPr>
      <w:r w:rsidRPr="00E11EA5">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E11EA5" w:rsidRDefault="006F1F6B" w:rsidP="006F1F6B">
      <w:pPr>
        <w:pStyle w:val="TF"/>
      </w:pPr>
      <w:r w:rsidRPr="00E11EA5">
        <w:t>Figure 6.4.1-1: Alignment of BS and CLTA</w:t>
      </w:r>
    </w:p>
    <w:p w14:paraId="0076F57B" w14:textId="77777777" w:rsidR="006F1F6B" w:rsidRPr="00E11EA5" w:rsidRDefault="006F1F6B" w:rsidP="006F1F6B">
      <w:pPr>
        <w:pStyle w:val="Heading3"/>
      </w:pPr>
      <w:bookmarkStart w:id="190" w:name="_Toc21086095"/>
      <w:bookmarkStart w:id="191" w:name="_Toc29768531"/>
      <w:bookmarkStart w:id="192" w:name="_Toc21086096"/>
      <w:bookmarkStart w:id="193" w:name="_Toc29768532"/>
      <w:bookmarkStart w:id="194" w:name="_Toc43738986"/>
      <w:r w:rsidRPr="00E11EA5">
        <w:lastRenderedPageBreak/>
        <w:t>6.4.2</w:t>
      </w:r>
      <w:r w:rsidRPr="00E11EA5">
        <w:tab/>
      </w:r>
      <w:r w:rsidRPr="00E11EA5">
        <w:tab/>
        <w:t>Co-location test antenna</w:t>
      </w:r>
      <w:bookmarkEnd w:id="190"/>
      <w:bookmarkEnd w:id="191"/>
      <w:bookmarkEnd w:id="194"/>
    </w:p>
    <w:p w14:paraId="6EB42242" w14:textId="77777777" w:rsidR="006F1F6B" w:rsidRPr="00E11EA5" w:rsidRDefault="006F1F6B" w:rsidP="006F1F6B">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E11EA5" w:rsidRDefault="006F1F6B" w:rsidP="006F1F6B">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E11EA5" w:rsidRDefault="006F1F6B" w:rsidP="006F1F6B">
      <w:pPr>
        <w:rPr>
          <w:lang w:val="en-US" w:eastAsia="zh-CN"/>
        </w:rPr>
      </w:pPr>
      <w:r w:rsidRPr="00E11EA5">
        <w:rPr>
          <w:lang w:val="en-US" w:eastAsia="zh-CN"/>
        </w:rPr>
        <w:t>The CLTA is hence defined as follows:</w:t>
      </w:r>
    </w:p>
    <w:p w14:paraId="7C1BDD0C" w14:textId="6D08F354" w:rsidR="006F1F6B" w:rsidRPr="00E11EA5" w:rsidRDefault="006F1F6B" w:rsidP="006F1F6B">
      <w:pPr>
        <w:pStyle w:val="ListParagraph"/>
        <w:numPr>
          <w:ilvl w:val="0"/>
          <w:numId w:val="74"/>
        </w:numPr>
        <w:ind w:firstLineChars="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w:t>
      </w:r>
      <w:r w:rsidR="000744F6" w:rsidRPr="00E11EA5">
        <w:rPr>
          <w:lang w:eastAsia="en-GB"/>
        </w:rPr>
        <w:t> </w:t>
      </w:r>
      <w:r w:rsidRPr="00E11EA5">
        <w:rPr>
          <w:lang w:eastAsia="en-GB"/>
        </w:rPr>
        <w:t>%.</w:t>
      </w:r>
    </w:p>
    <w:p w14:paraId="53FC1CE7" w14:textId="77777777" w:rsidR="006F1F6B" w:rsidRPr="00E11EA5" w:rsidRDefault="006F1F6B" w:rsidP="006F1F6B">
      <w:pPr>
        <w:pStyle w:val="ListParagraph"/>
        <w:numPr>
          <w:ilvl w:val="0"/>
          <w:numId w:val="74"/>
        </w:numPr>
        <w:ind w:firstLineChars="0"/>
      </w:pPr>
      <w:r w:rsidRPr="00E11EA5">
        <w:rPr>
          <w:lang w:val="en-US" w:eastAsia="zh-CN"/>
        </w:rPr>
        <w:t xml:space="preserve">For in-band requirements, the CLTA supports the same frequency range and polarizations as the </w:t>
      </w:r>
      <w:r w:rsidRPr="00E11EA5">
        <w:t>BS composite antenna.</w:t>
      </w:r>
    </w:p>
    <w:p w14:paraId="09EDBA64" w14:textId="3EF32741" w:rsidR="006F1F6B" w:rsidRPr="00E11EA5" w:rsidRDefault="006F1F6B" w:rsidP="006F1F6B">
      <w:pPr>
        <w:pStyle w:val="ListParagraph"/>
        <w:numPr>
          <w:ilvl w:val="0"/>
          <w:numId w:val="74"/>
        </w:numPr>
        <w:ind w:firstLineChars="0"/>
        <w:rPr>
          <w:lang w:eastAsia="zh-CN"/>
        </w:rPr>
      </w:pPr>
      <w:r w:rsidRPr="00E11EA5">
        <w:rPr>
          <w:lang w:eastAsia="zh-CN"/>
        </w:rPr>
        <w:t>For out-of-band co-location requirements, the half power vertical beamwidth of the CLTA equals the narrowest declared vertical beamwidth ±3</w:t>
      </w:r>
      <w:r w:rsidR="000744F6" w:rsidRPr="00E11EA5">
        <w:rPr>
          <w:lang w:eastAsia="zh-CN"/>
        </w:rPr>
        <w:t> </w:t>
      </w:r>
      <w:r w:rsidRPr="00E11EA5">
        <w:rPr>
          <w:lang w:eastAsia="zh-CN"/>
        </w:rPr>
        <w:t xml:space="preserve">°. </w:t>
      </w:r>
    </w:p>
    <w:p w14:paraId="00143419" w14:textId="77777777" w:rsidR="006F1F6B" w:rsidRPr="00E11EA5" w:rsidRDefault="006F1F6B" w:rsidP="006F1F6B">
      <w:pPr>
        <w:pStyle w:val="ListParagraph"/>
        <w:numPr>
          <w:ilvl w:val="0"/>
          <w:numId w:val="74"/>
        </w:numPr>
        <w:ind w:firstLineChars="0"/>
        <w:rPr>
          <w:lang w:val="en-US" w:eastAsia="zh-CN"/>
        </w:rPr>
      </w:pPr>
      <w:r w:rsidRPr="00E11EA5">
        <w:rPr>
          <w:lang w:eastAsia="zh-CN"/>
        </w:rPr>
        <w:t>The polarization should match the in-band CLTA polarization</w:t>
      </w:r>
    </w:p>
    <w:p w14:paraId="221F452D" w14:textId="649133F3" w:rsidR="006F1F6B" w:rsidRPr="00E11EA5" w:rsidRDefault="006F1F6B" w:rsidP="006F1F6B">
      <w:pPr>
        <w:pStyle w:val="ListParagraph"/>
        <w:numPr>
          <w:ilvl w:val="0"/>
          <w:numId w:val="74"/>
        </w:numPr>
        <w:ind w:firstLineChars="0"/>
      </w:pPr>
      <w:r w:rsidRPr="00E11EA5">
        <w:t>The CLTA has a horizontal half-power beamwidth of 65</w:t>
      </w:r>
      <w:r w:rsidR="000744F6" w:rsidRPr="00E11EA5">
        <w:t> </w:t>
      </w:r>
      <w:r w:rsidRPr="00E11EA5">
        <w:t>° ±</w:t>
      </w:r>
      <w:r w:rsidR="000744F6" w:rsidRPr="00E11EA5">
        <w:t xml:space="preserve"> </w:t>
      </w:r>
      <w:r w:rsidRPr="00E11EA5">
        <w:t>10</w:t>
      </w:r>
      <w:r w:rsidR="000744F6" w:rsidRPr="00E11EA5">
        <w:t> </w:t>
      </w:r>
      <w:r w:rsidRPr="00E11EA5">
        <w:t>°.</w:t>
      </w:r>
    </w:p>
    <w:p w14:paraId="24AD9BA1" w14:textId="77777777" w:rsidR="006F1F6B" w:rsidRPr="00E11EA5" w:rsidRDefault="006F1F6B" w:rsidP="006F1F6B">
      <w:pPr>
        <w:pStyle w:val="ListParagraph"/>
        <w:numPr>
          <w:ilvl w:val="0"/>
          <w:numId w:val="74"/>
        </w:numPr>
        <w:ind w:firstLineChars="0"/>
      </w:pPr>
      <w:r w:rsidRPr="00E11EA5">
        <w:rPr>
          <w:lang w:val="en-US"/>
        </w:rPr>
        <w:t xml:space="preserve">The front faces of the BS and the CLTA need to be aligned in a common plane perpendicular to the mechanical bore-sight direction. </w:t>
      </w:r>
    </w:p>
    <w:p w14:paraId="33382D28" w14:textId="77777777" w:rsidR="006F1F6B" w:rsidRPr="00E11EA5" w:rsidRDefault="006F1F6B" w:rsidP="006F1F6B">
      <w:pPr>
        <w:pStyle w:val="ListParagraph"/>
        <w:numPr>
          <w:ilvl w:val="0"/>
          <w:numId w:val="74"/>
        </w:numPr>
        <w:ind w:firstLineChars="0"/>
      </w:pPr>
      <w:r w:rsidRPr="00E11EA5">
        <w:t>The centre of the vertical radiating regions of the CLTA and the BS composite antenna need to be aligned.</w:t>
      </w:r>
    </w:p>
    <w:p w14:paraId="0D291DD1" w14:textId="77777777" w:rsidR="006F1F6B" w:rsidRPr="00E11EA5" w:rsidRDefault="006F1F6B" w:rsidP="006F1F6B">
      <w:pPr>
        <w:pStyle w:val="Heading3"/>
      </w:pPr>
      <w:bookmarkStart w:id="195" w:name="_Toc43738987"/>
      <w:r w:rsidRPr="00E11EA5">
        <w:t>6.4.3</w:t>
      </w:r>
      <w:r w:rsidRPr="00E11EA5">
        <w:tab/>
      </w:r>
      <w:r w:rsidRPr="00E11EA5">
        <w:tab/>
        <w:t>Standard test antenna</w:t>
      </w:r>
      <w:bookmarkEnd w:id="192"/>
      <w:bookmarkEnd w:id="193"/>
      <w:bookmarkEnd w:id="195"/>
    </w:p>
    <w:p w14:paraId="7D699CEF" w14:textId="77777777" w:rsidR="006F1F6B" w:rsidRPr="00E11EA5" w:rsidRDefault="006F1F6B" w:rsidP="006F1F6B">
      <w:r w:rsidRPr="00E11EA5">
        <w:t>Co-location requirements may also be tested with a standardised test antenna such as a dipole. This has a number of advantages:</w:t>
      </w:r>
    </w:p>
    <w:p w14:paraId="57B67E00" w14:textId="77777777" w:rsidR="006F1F6B" w:rsidRPr="00E11EA5" w:rsidRDefault="006F1F6B" w:rsidP="006F1F6B">
      <w:pPr>
        <w:pStyle w:val="B1"/>
      </w:pPr>
      <w:r w:rsidRPr="00E11EA5">
        <w:t>-</w:t>
      </w:r>
      <w:r w:rsidRPr="00E11EA5">
        <w:tab/>
        <w:t>Standard test antennas are easily available and easier to specify.</w:t>
      </w:r>
    </w:p>
    <w:p w14:paraId="0F0CA589" w14:textId="77777777" w:rsidR="006F1F6B" w:rsidRPr="00E11EA5" w:rsidRDefault="006F1F6B" w:rsidP="006F1F6B">
      <w:pPr>
        <w:pStyle w:val="B2"/>
      </w:pPr>
      <w:r w:rsidRPr="00E11EA5">
        <w:t>-</w:t>
      </w:r>
      <w:r w:rsidRPr="00E11EA5">
        <w:tab/>
        <w:t>Repeatability between different conformance testing runs will be greater.</w:t>
      </w:r>
    </w:p>
    <w:p w14:paraId="733742F2" w14:textId="77777777" w:rsidR="006F1F6B" w:rsidRPr="00E11EA5" w:rsidRDefault="006F1F6B" w:rsidP="006F1F6B">
      <w:pPr>
        <w:pStyle w:val="B1"/>
      </w:pPr>
      <w:r w:rsidRPr="00E11EA5">
        <w:t>-</w:t>
      </w:r>
      <w:r w:rsidRPr="00E11EA5">
        <w:tab/>
        <w:t>Using standard test antennas, fewer antennas will be required for conformance testing.</w:t>
      </w:r>
    </w:p>
    <w:p w14:paraId="2A103760" w14:textId="77777777" w:rsidR="006F1F6B" w:rsidRPr="00E11EA5" w:rsidRDefault="006F1F6B" w:rsidP="006F1F6B">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E11EA5" w:rsidRDefault="006F1F6B" w:rsidP="00807CAF">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03C72C39" w14:textId="77777777" w:rsidR="00FF68ED" w:rsidRPr="00E11EA5" w:rsidRDefault="00FF68ED" w:rsidP="00FF68ED">
      <w:pPr>
        <w:pStyle w:val="Heading2"/>
        <w:ind w:left="576" w:hanging="576"/>
        <w:rPr>
          <w:lang w:eastAsia="en-GB"/>
        </w:rPr>
      </w:pPr>
      <w:bookmarkStart w:id="196" w:name="_Toc32332000"/>
      <w:bookmarkStart w:id="197" w:name="_Toc37429914"/>
      <w:bookmarkStart w:id="198" w:name="_Toc43738988"/>
      <w:r w:rsidRPr="00E11EA5">
        <w:rPr>
          <w:lang w:eastAsia="en-GB"/>
        </w:rPr>
        <w:t>6.5</w:t>
      </w:r>
      <w:r w:rsidRPr="00E11EA5">
        <w:rPr>
          <w:lang w:eastAsia="en-GB"/>
        </w:rPr>
        <w:tab/>
        <w:t>Requirements classification</w:t>
      </w:r>
      <w:bookmarkEnd w:id="196"/>
      <w:bookmarkEnd w:id="197"/>
      <w:bookmarkEnd w:id="198"/>
    </w:p>
    <w:p w14:paraId="0AF83790" w14:textId="77777777" w:rsidR="00FF68ED" w:rsidRPr="00E11EA5" w:rsidRDefault="00FF68ED" w:rsidP="00FF68ED">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6F785345" w14:textId="77777777" w:rsidR="00FF68ED" w:rsidRPr="00E11EA5" w:rsidRDefault="00FF68ED" w:rsidP="00FF68ED">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E11EA5" w14:paraId="416AE471" w14:textId="77777777" w:rsidTr="002E0DC8">
        <w:trPr>
          <w:jc w:val="center"/>
        </w:trPr>
        <w:tc>
          <w:tcPr>
            <w:tcW w:w="1696" w:type="dxa"/>
            <w:shd w:val="clear" w:color="auto" w:fill="auto"/>
          </w:tcPr>
          <w:p w14:paraId="761F749A" w14:textId="77777777" w:rsidR="00FF68ED" w:rsidRPr="00E11EA5" w:rsidRDefault="00FF68ED" w:rsidP="002E0DC8">
            <w:pPr>
              <w:pStyle w:val="TAH"/>
              <w:rPr>
                <w:lang w:eastAsia="ja-JP"/>
              </w:rPr>
            </w:pPr>
            <w:r w:rsidRPr="00E11EA5">
              <w:rPr>
                <w:lang w:eastAsia="ja-JP"/>
              </w:rPr>
              <w:t>TX requirement</w:t>
            </w:r>
          </w:p>
        </w:tc>
        <w:tc>
          <w:tcPr>
            <w:tcW w:w="6722" w:type="dxa"/>
          </w:tcPr>
          <w:p w14:paraId="2FC91F93" w14:textId="77777777" w:rsidR="00FF68ED" w:rsidRPr="00E11EA5" w:rsidRDefault="00FF68ED" w:rsidP="002E0DC8">
            <w:pPr>
              <w:pStyle w:val="TAH"/>
              <w:rPr>
                <w:lang w:eastAsia="ja-JP"/>
              </w:rPr>
            </w:pPr>
            <w:r w:rsidRPr="00E11EA5">
              <w:rPr>
                <w:lang w:eastAsia="ja-JP"/>
              </w:rPr>
              <w:t xml:space="preserve">Description </w:t>
            </w:r>
          </w:p>
        </w:tc>
        <w:tc>
          <w:tcPr>
            <w:tcW w:w="1307" w:type="dxa"/>
          </w:tcPr>
          <w:p w14:paraId="51CD05F8" w14:textId="77777777" w:rsidR="00FF68ED" w:rsidRPr="00E11EA5" w:rsidRDefault="00FF68ED" w:rsidP="002E0DC8">
            <w:pPr>
              <w:pStyle w:val="TAH"/>
              <w:rPr>
                <w:lang w:eastAsia="ja-JP"/>
              </w:rPr>
            </w:pPr>
            <w:r w:rsidRPr="00E11EA5">
              <w:rPr>
                <w:lang w:eastAsia="ja-JP"/>
              </w:rPr>
              <w:t>Classification</w:t>
            </w:r>
          </w:p>
        </w:tc>
      </w:tr>
      <w:tr w:rsidR="00FF68ED" w:rsidRPr="00E11EA5" w14:paraId="55C4B40C" w14:textId="77777777" w:rsidTr="002E0DC8">
        <w:trPr>
          <w:jc w:val="center"/>
        </w:trPr>
        <w:tc>
          <w:tcPr>
            <w:tcW w:w="1696" w:type="dxa"/>
            <w:shd w:val="clear" w:color="auto" w:fill="auto"/>
          </w:tcPr>
          <w:p w14:paraId="3CCAABBA" w14:textId="77777777" w:rsidR="00FF68ED" w:rsidRPr="00E11EA5" w:rsidRDefault="00FF68ED" w:rsidP="002E0DC8">
            <w:pPr>
              <w:pStyle w:val="TAC"/>
              <w:rPr>
                <w:lang w:eastAsia="ja-JP"/>
              </w:rPr>
            </w:pPr>
            <w:r w:rsidRPr="00E11EA5">
              <w:rPr>
                <w:lang w:eastAsia="ja-JP"/>
              </w:rPr>
              <w:t>Radiated transmit power</w:t>
            </w:r>
          </w:p>
        </w:tc>
        <w:tc>
          <w:tcPr>
            <w:tcW w:w="6722" w:type="dxa"/>
          </w:tcPr>
          <w:p w14:paraId="462ACEE5" w14:textId="77777777" w:rsidR="00FF68ED" w:rsidRPr="00E11EA5" w:rsidRDefault="00FF68ED" w:rsidP="002E0DC8">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E11EA5" w:rsidRDefault="00FF68ED" w:rsidP="002E0DC8">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5DA67433" w14:textId="77777777" w:rsidR="00FF68ED" w:rsidRPr="00E11EA5" w:rsidRDefault="00FF68ED" w:rsidP="002E0DC8">
            <w:pPr>
              <w:pStyle w:val="TAC"/>
              <w:rPr>
                <w:lang w:eastAsia="ja-JP"/>
              </w:rPr>
            </w:pPr>
            <w:r w:rsidRPr="00E11EA5">
              <w:rPr>
                <w:lang w:eastAsia="ja-JP"/>
              </w:rPr>
              <w:t xml:space="preserve">Directional </w:t>
            </w:r>
          </w:p>
        </w:tc>
      </w:tr>
      <w:tr w:rsidR="00FF68ED" w:rsidRPr="00E11EA5" w14:paraId="2A3A1A78" w14:textId="77777777" w:rsidTr="002E0DC8">
        <w:trPr>
          <w:jc w:val="center"/>
        </w:trPr>
        <w:tc>
          <w:tcPr>
            <w:tcW w:w="1696" w:type="dxa"/>
            <w:shd w:val="clear" w:color="auto" w:fill="auto"/>
          </w:tcPr>
          <w:p w14:paraId="763C234C" w14:textId="77777777" w:rsidR="00FF68ED" w:rsidRPr="00E11EA5" w:rsidRDefault="00FF68ED" w:rsidP="002E0DC8">
            <w:pPr>
              <w:pStyle w:val="TAC"/>
              <w:rPr>
                <w:lang w:eastAsia="ja-JP"/>
              </w:rPr>
            </w:pPr>
            <w:r w:rsidRPr="00E11EA5">
              <w:rPr>
                <w:lang w:eastAsia="ja-JP"/>
              </w:rPr>
              <w:t>OTA BS output power</w:t>
            </w:r>
          </w:p>
        </w:tc>
        <w:tc>
          <w:tcPr>
            <w:tcW w:w="6722" w:type="dxa"/>
            <w:shd w:val="clear" w:color="auto" w:fill="auto"/>
          </w:tcPr>
          <w:p w14:paraId="7C230CDF" w14:textId="77777777" w:rsidR="00FF68ED" w:rsidRPr="00E11EA5" w:rsidRDefault="00FF68ED" w:rsidP="002E0DC8">
            <w:pPr>
              <w:pStyle w:val="TAL"/>
              <w:rPr>
                <w:lang w:eastAsia="ja-JP"/>
              </w:rPr>
            </w:pPr>
            <w:r w:rsidRPr="00E11EA5">
              <w:rPr>
                <w:lang w:val="en-US"/>
              </w:rPr>
              <w:t>TRP metric is used for BS output power limit requirement.</w:t>
            </w:r>
          </w:p>
        </w:tc>
        <w:tc>
          <w:tcPr>
            <w:tcW w:w="1307" w:type="dxa"/>
            <w:shd w:val="clear" w:color="auto" w:fill="auto"/>
            <w:vAlign w:val="center"/>
          </w:tcPr>
          <w:p w14:paraId="67B1C75D" w14:textId="77777777" w:rsidR="00FF68ED" w:rsidRPr="00E11EA5" w:rsidRDefault="00FF68ED" w:rsidP="002E0DC8">
            <w:pPr>
              <w:pStyle w:val="TAC"/>
              <w:rPr>
                <w:lang w:eastAsia="ja-JP"/>
              </w:rPr>
            </w:pPr>
            <w:r w:rsidRPr="00E11EA5">
              <w:rPr>
                <w:lang w:eastAsia="ja-JP"/>
              </w:rPr>
              <w:t>TRP</w:t>
            </w:r>
          </w:p>
        </w:tc>
      </w:tr>
      <w:tr w:rsidR="00FF68ED" w:rsidRPr="00E11EA5" w14:paraId="5034AF93" w14:textId="77777777" w:rsidTr="002E0DC8">
        <w:trPr>
          <w:jc w:val="center"/>
        </w:trPr>
        <w:tc>
          <w:tcPr>
            <w:tcW w:w="1696" w:type="dxa"/>
            <w:shd w:val="clear" w:color="auto" w:fill="auto"/>
          </w:tcPr>
          <w:p w14:paraId="121645B6" w14:textId="77777777" w:rsidR="00FF68ED" w:rsidRPr="00E11EA5" w:rsidRDefault="00FF68ED" w:rsidP="002E0DC8">
            <w:pPr>
              <w:pStyle w:val="TAC"/>
              <w:rPr>
                <w:lang w:eastAsia="ja-JP"/>
              </w:rPr>
            </w:pPr>
            <w:r w:rsidRPr="00E11EA5">
              <w:rPr>
                <w:lang w:eastAsia="ja-JP"/>
              </w:rPr>
              <w:t>OTA output power dynamics</w:t>
            </w:r>
          </w:p>
        </w:tc>
        <w:tc>
          <w:tcPr>
            <w:tcW w:w="6722" w:type="dxa"/>
            <w:shd w:val="clear" w:color="auto" w:fill="auto"/>
          </w:tcPr>
          <w:p w14:paraId="7B7D21F8" w14:textId="77777777" w:rsidR="00FF68ED" w:rsidRPr="00E11EA5" w:rsidRDefault="00FF68ED" w:rsidP="002E0DC8">
            <w:pPr>
              <w:pStyle w:val="TAL"/>
              <w:rPr>
                <w:lang w:eastAsia="ja-JP"/>
              </w:rPr>
            </w:pPr>
            <w:r w:rsidRPr="00E11EA5">
              <w:rPr>
                <w:lang w:eastAsia="ja-JP"/>
              </w:rPr>
              <w:t>OTA output power dynamics consists of the Total power dynamic range, as well as the RE power control dynamic range requirements.</w:t>
            </w:r>
          </w:p>
          <w:p w14:paraId="0A8D128B" w14:textId="77777777" w:rsidR="00FF68ED" w:rsidRPr="00E11EA5" w:rsidRDefault="00FF68ED" w:rsidP="002E0DC8">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E11EA5" w:rsidRDefault="00FF68ED" w:rsidP="002E0DC8">
            <w:pPr>
              <w:pStyle w:val="TAC"/>
              <w:rPr>
                <w:lang w:eastAsia="ja-JP"/>
              </w:rPr>
            </w:pPr>
            <w:r w:rsidRPr="00E11EA5">
              <w:rPr>
                <w:lang w:eastAsia="ja-JP"/>
              </w:rPr>
              <w:t>Directional</w:t>
            </w:r>
          </w:p>
        </w:tc>
      </w:tr>
      <w:tr w:rsidR="00FF68ED" w:rsidRPr="00E11EA5" w14:paraId="20FBA8FE" w14:textId="77777777" w:rsidTr="002E0DC8">
        <w:trPr>
          <w:jc w:val="center"/>
        </w:trPr>
        <w:tc>
          <w:tcPr>
            <w:tcW w:w="1696" w:type="dxa"/>
            <w:shd w:val="clear" w:color="auto" w:fill="auto"/>
          </w:tcPr>
          <w:p w14:paraId="10406BB4" w14:textId="77777777" w:rsidR="00FF68ED" w:rsidRPr="00E11EA5" w:rsidRDefault="00FF68ED" w:rsidP="002E0DC8">
            <w:pPr>
              <w:pStyle w:val="TAC"/>
              <w:rPr>
                <w:lang w:eastAsia="ja-JP"/>
              </w:rPr>
            </w:pPr>
            <w:r w:rsidRPr="00E11EA5">
              <w:rPr>
                <w:lang w:eastAsia="ja-JP"/>
              </w:rPr>
              <w:t>OTA transmit OFF power</w:t>
            </w:r>
          </w:p>
        </w:tc>
        <w:tc>
          <w:tcPr>
            <w:tcW w:w="6722" w:type="dxa"/>
            <w:shd w:val="clear" w:color="auto" w:fill="auto"/>
          </w:tcPr>
          <w:p w14:paraId="12708EF1" w14:textId="77777777" w:rsidR="00FF68ED" w:rsidRPr="00E11EA5" w:rsidRDefault="00FF68ED" w:rsidP="002E0DC8">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03287006" w14:textId="77777777" w:rsidR="00FF68ED" w:rsidRPr="00E11EA5" w:rsidRDefault="00FF68ED" w:rsidP="002E0DC8">
            <w:pPr>
              <w:pStyle w:val="TAL"/>
              <w:rPr>
                <w:lang w:eastAsia="ja-JP"/>
              </w:rPr>
            </w:pPr>
            <w:r w:rsidRPr="00E11EA5">
              <w:rPr>
                <w:lang w:eastAsia="ja-JP"/>
              </w:rPr>
              <w:t xml:space="preserve">For FR2, it is defined as TRP requirement. </w:t>
            </w:r>
          </w:p>
          <w:p w14:paraId="415E39B2" w14:textId="77777777" w:rsidR="00FF68ED" w:rsidRPr="00E11EA5" w:rsidRDefault="00FF68ED" w:rsidP="002E0DC8">
            <w:pPr>
              <w:pStyle w:val="TAL"/>
              <w:rPr>
                <w:lang w:eastAsia="ja-JP"/>
              </w:rPr>
            </w:pPr>
          </w:p>
        </w:tc>
        <w:tc>
          <w:tcPr>
            <w:tcW w:w="1307" w:type="dxa"/>
            <w:shd w:val="clear" w:color="auto" w:fill="auto"/>
            <w:vAlign w:val="center"/>
          </w:tcPr>
          <w:p w14:paraId="56D83F40" w14:textId="77777777" w:rsidR="00FF68ED" w:rsidRPr="00E11EA5" w:rsidRDefault="00FF68ED" w:rsidP="002E0DC8">
            <w:pPr>
              <w:pStyle w:val="TAC"/>
            </w:pPr>
            <w:r w:rsidRPr="00E11EA5">
              <w:t>FR1: Co-location</w:t>
            </w:r>
          </w:p>
          <w:p w14:paraId="40FF6612" w14:textId="77777777" w:rsidR="00FF68ED" w:rsidRPr="00E11EA5" w:rsidRDefault="00FF68ED" w:rsidP="002E0DC8">
            <w:pPr>
              <w:pStyle w:val="TAC"/>
            </w:pPr>
            <w:r w:rsidRPr="00E11EA5">
              <w:t>FR2: TRP</w:t>
            </w:r>
          </w:p>
        </w:tc>
      </w:tr>
      <w:tr w:rsidR="00FF68ED" w:rsidRPr="00E11EA5" w14:paraId="19A87E5F" w14:textId="77777777" w:rsidTr="002E0DC8">
        <w:trPr>
          <w:jc w:val="center"/>
        </w:trPr>
        <w:tc>
          <w:tcPr>
            <w:tcW w:w="1696" w:type="dxa"/>
            <w:shd w:val="clear" w:color="auto" w:fill="auto"/>
          </w:tcPr>
          <w:p w14:paraId="718ED3B0" w14:textId="77777777" w:rsidR="00FF68ED" w:rsidRPr="00E11EA5" w:rsidRDefault="00FF68ED" w:rsidP="002E0DC8">
            <w:pPr>
              <w:pStyle w:val="TAC"/>
              <w:rPr>
                <w:lang w:eastAsia="ja-JP"/>
              </w:rPr>
            </w:pPr>
            <w:r w:rsidRPr="00E11EA5">
              <w:rPr>
                <w:lang w:eastAsia="ja-JP"/>
              </w:rPr>
              <w:t>OTA transient period</w:t>
            </w:r>
          </w:p>
        </w:tc>
        <w:tc>
          <w:tcPr>
            <w:tcW w:w="6722" w:type="dxa"/>
            <w:shd w:val="clear" w:color="auto" w:fill="auto"/>
          </w:tcPr>
          <w:p w14:paraId="0F5C08B7" w14:textId="77777777" w:rsidR="00FF68ED" w:rsidRPr="00E11EA5" w:rsidRDefault="00FF68ED" w:rsidP="002E0DC8">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58C71F08" w14:textId="77777777" w:rsidR="00FF68ED" w:rsidRPr="00E11EA5" w:rsidRDefault="00FF68ED" w:rsidP="002E0DC8">
            <w:pPr>
              <w:pStyle w:val="TAL"/>
              <w:rPr>
                <w:lang w:eastAsia="ja-JP"/>
              </w:rPr>
            </w:pPr>
            <w:r w:rsidRPr="00E11EA5">
              <w:rPr>
                <w:lang w:eastAsia="ja-JP"/>
              </w:rPr>
              <w:t xml:space="preserve">For FR2, it is defined as directional requirement. </w:t>
            </w:r>
          </w:p>
          <w:p w14:paraId="69FE6BD7" w14:textId="77777777" w:rsidR="00FF68ED" w:rsidRPr="00E11EA5" w:rsidRDefault="00FF68ED" w:rsidP="002E0DC8">
            <w:pPr>
              <w:pStyle w:val="TAL"/>
              <w:rPr>
                <w:lang w:eastAsia="ja-JP"/>
              </w:rPr>
            </w:pPr>
          </w:p>
        </w:tc>
        <w:tc>
          <w:tcPr>
            <w:tcW w:w="1307" w:type="dxa"/>
            <w:shd w:val="clear" w:color="auto" w:fill="auto"/>
            <w:vAlign w:val="center"/>
          </w:tcPr>
          <w:p w14:paraId="607C138F" w14:textId="77777777" w:rsidR="00FF68ED" w:rsidRPr="00E11EA5" w:rsidRDefault="00FF68ED" w:rsidP="002E0DC8">
            <w:pPr>
              <w:pStyle w:val="TAC"/>
              <w:rPr>
                <w:lang w:eastAsia="ja-JP"/>
              </w:rPr>
            </w:pPr>
            <w:r w:rsidRPr="00E11EA5">
              <w:t xml:space="preserve">FR1: </w:t>
            </w:r>
            <w:r w:rsidRPr="00E11EA5">
              <w:rPr>
                <w:lang w:eastAsia="ja-JP"/>
              </w:rPr>
              <w:t>Co-location</w:t>
            </w:r>
          </w:p>
          <w:p w14:paraId="130749D7" w14:textId="77777777" w:rsidR="00FF68ED" w:rsidRPr="00E11EA5" w:rsidRDefault="00FF68ED" w:rsidP="002E0DC8">
            <w:pPr>
              <w:pStyle w:val="TAC"/>
              <w:rPr>
                <w:lang w:eastAsia="ja-JP"/>
              </w:rPr>
            </w:pPr>
            <w:r w:rsidRPr="00E11EA5">
              <w:rPr>
                <w:lang w:eastAsia="ja-JP"/>
              </w:rPr>
              <w:t>FR2: directional</w:t>
            </w:r>
          </w:p>
        </w:tc>
      </w:tr>
      <w:tr w:rsidR="00FF68ED" w:rsidRPr="00E11EA5" w14:paraId="3E17BFAE" w14:textId="77777777" w:rsidTr="002E0DC8">
        <w:trPr>
          <w:jc w:val="center"/>
        </w:trPr>
        <w:tc>
          <w:tcPr>
            <w:tcW w:w="1696" w:type="dxa"/>
            <w:shd w:val="clear" w:color="auto" w:fill="auto"/>
          </w:tcPr>
          <w:p w14:paraId="7004BE01" w14:textId="77777777" w:rsidR="00FF68ED" w:rsidRPr="00E11EA5" w:rsidRDefault="00FF68ED" w:rsidP="002E0DC8">
            <w:pPr>
              <w:pStyle w:val="TAC"/>
              <w:rPr>
                <w:lang w:eastAsia="ja-JP"/>
              </w:rPr>
            </w:pPr>
            <w:r w:rsidRPr="00E11EA5">
              <w:rPr>
                <w:lang w:eastAsia="ja-JP"/>
              </w:rPr>
              <w:t>OTA transmitted signal quality</w:t>
            </w:r>
          </w:p>
        </w:tc>
        <w:tc>
          <w:tcPr>
            <w:tcW w:w="6722" w:type="dxa"/>
            <w:shd w:val="clear" w:color="auto" w:fill="auto"/>
          </w:tcPr>
          <w:p w14:paraId="00FA0EC0" w14:textId="77777777" w:rsidR="00FF68ED" w:rsidRPr="00E11EA5" w:rsidRDefault="00FF68ED" w:rsidP="002E0DC8">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E11EA5" w:rsidRDefault="00FF68ED" w:rsidP="002E0DC8">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E11EA5" w:rsidRDefault="00FF68ED" w:rsidP="002E0DC8">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E11EA5" w:rsidRDefault="00FF68ED" w:rsidP="002E0DC8">
            <w:pPr>
              <w:pStyle w:val="TAC"/>
              <w:rPr>
                <w:lang w:eastAsia="ja-JP"/>
              </w:rPr>
            </w:pPr>
            <w:r w:rsidRPr="00E11EA5">
              <w:rPr>
                <w:lang w:eastAsia="ja-JP"/>
              </w:rPr>
              <w:t>Directional</w:t>
            </w:r>
          </w:p>
        </w:tc>
      </w:tr>
      <w:tr w:rsidR="00FF68ED" w:rsidRPr="00E11EA5" w14:paraId="0C48EE33" w14:textId="77777777" w:rsidTr="002E0DC8">
        <w:trPr>
          <w:jc w:val="center"/>
        </w:trPr>
        <w:tc>
          <w:tcPr>
            <w:tcW w:w="1696" w:type="dxa"/>
            <w:shd w:val="clear" w:color="auto" w:fill="auto"/>
          </w:tcPr>
          <w:p w14:paraId="302153DF" w14:textId="77777777" w:rsidR="00FF68ED" w:rsidRPr="00E11EA5" w:rsidRDefault="00FF68ED" w:rsidP="002E0DC8">
            <w:pPr>
              <w:pStyle w:val="TAC"/>
              <w:rPr>
                <w:lang w:eastAsia="ja-JP"/>
              </w:rPr>
            </w:pPr>
            <w:r w:rsidRPr="00E11EA5">
              <w:rPr>
                <w:lang w:eastAsia="ja-JP"/>
              </w:rPr>
              <w:t>OTA occupied bandwidth</w:t>
            </w:r>
          </w:p>
        </w:tc>
        <w:tc>
          <w:tcPr>
            <w:tcW w:w="6722" w:type="dxa"/>
            <w:shd w:val="clear" w:color="auto" w:fill="auto"/>
          </w:tcPr>
          <w:p w14:paraId="099B6DCD" w14:textId="77777777" w:rsidR="00FF68ED" w:rsidRPr="00E11EA5" w:rsidRDefault="00FF68ED" w:rsidP="002E0DC8">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E11EA5" w:rsidRDefault="00FF68ED" w:rsidP="002E0DC8">
            <w:pPr>
              <w:pStyle w:val="TAC"/>
              <w:rPr>
                <w:lang w:eastAsia="ja-JP"/>
              </w:rPr>
            </w:pPr>
            <w:r w:rsidRPr="00E11EA5">
              <w:rPr>
                <w:lang w:eastAsia="ja-JP"/>
              </w:rPr>
              <w:t>Directional</w:t>
            </w:r>
          </w:p>
        </w:tc>
      </w:tr>
      <w:tr w:rsidR="00FF68ED" w:rsidRPr="00E11EA5" w14:paraId="23FF348D" w14:textId="77777777" w:rsidTr="002E0DC8">
        <w:trPr>
          <w:jc w:val="center"/>
        </w:trPr>
        <w:tc>
          <w:tcPr>
            <w:tcW w:w="1696" w:type="dxa"/>
            <w:shd w:val="clear" w:color="auto" w:fill="auto"/>
          </w:tcPr>
          <w:p w14:paraId="64E6CC21" w14:textId="77777777" w:rsidR="00FF68ED" w:rsidRPr="00E11EA5" w:rsidRDefault="00FF68ED" w:rsidP="002E0DC8">
            <w:pPr>
              <w:pStyle w:val="TAC"/>
              <w:rPr>
                <w:lang w:eastAsia="ja-JP"/>
              </w:rPr>
            </w:pPr>
            <w:r w:rsidRPr="00E11EA5">
              <w:rPr>
                <w:lang w:eastAsia="ja-JP"/>
              </w:rPr>
              <w:t>OTA ACLR</w:t>
            </w:r>
          </w:p>
        </w:tc>
        <w:tc>
          <w:tcPr>
            <w:tcW w:w="6722" w:type="dxa"/>
            <w:shd w:val="clear" w:color="auto" w:fill="auto"/>
          </w:tcPr>
          <w:p w14:paraId="0531F146" w14:textId="77777777" w:rsidR="00FF68ED" w:rsidRPr="00E11EA5" w:rsidRDefault="00FF68ED" w:rsidP="002E0DC8">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E11EA5" w:rsidRDefault="00FF68ED" w:rsidP="002E0DC8">
            <w:pPr>
              <w:pStyle w:val="TAC"/>
              <w:rPr>
                <w:lang w:eastAsia="ja-JP"/>
              </w:rPr>
            </w:pPr>
            <w:r w:rsidRPr="00E11EA5">
              <w:rPr>
                <w:lang w:eastAsia="ja-JP"/>
              </w:rPr>
              <w:t>TRP</w:t>
            </w:r>
          </w:p>
        </w:tc>
      </w:tr>
      <w:tr w:rsidR="00FF68ED" w:rsidRPr="00E11EA5" w14:paraId="2F697F69" w14:textId="77777777" w:rsidTr="002E0DC8">
        <w:trPr>
          <w:jc w:val="center"/>
        </w:trPr>
        <w:tc>
          <w:tcPr>
            <w:tcW w:w="1696" w:type="dxa"/>
            <w:shd w:val="clear" w:color="auto" w:fill="auto"/>
          </w:tcPr>
          <w:p w14:paraId="108FDC4B" w14:textId="77777777" w:rsidR="00FF68ED" w:rsidRPr="00E11EA5" w:rsidRDefault="00FF68ED" w:rsidP="002E0DC8">
            <w:pPr>
              <w:pStyle w:val="TAC"/>
              <w:rPr>
                <w:lang w:eastAsia="ja-JP"/>
              </w:rPr>
            </w:pPr>
            <w:r w:rsidRPr="00E11EA5">
              <w:rPr>
                <w:lang w:eastAsia="ja-JP"/>
              </w:rPr>
              <w:t xml:space="preserve">OTA operating band unwanted emission </w:t>
            </w:r>
          </w:p>
        </w:tc>
        <w:tc>
          <w:tcPr>
            <w:tcW w:w="6722" w:type="dxa"/>
            <w:shd w:val="clear" w:color="auto" w:fill="auto"/>
          </w:tcPr>
          <w:p w14:paraId="7A02DF44" w14:textId="77777777" w:rsidR="00FF68ED" w:rsidRPr="00E11EA5" w:rsidRDefault="00FF68ED" w:rsidP="002E0DC8">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E11EA5" w:rsidRDefault="00FF68ED" w:rsidP="002E0DC8">
            <w:pPr>
              <w:pStyle w:val="TAC"/>
              <w:rPr>
                <w:lang w:eastAsia="ja-JP"/>
              </w:rPr>
            </w:pPr>
            <w:r w:rsidRPr="00E11EA5">
              <w:rPr>
                <w:lang w:eastAsia="ja-JP"/>
              </w:rPr>
              <w:t>TRP</w:t>
            </w:r>
          </w:p>
        </w:tc>
      </w:tr>
      <w:tr w:rsidR="00FF68ED" w:rsidRPr="00E11EA5" w14:paraId="5A524B6F" w14:textId="77777777" w:rsidTr="002E0DC8">
        <w:trPr>
          <w:jc w:val="center"/>
        </w:trPr>
        <w:tc>
          <w:tcPr>
            <w:tcW w:w="1696" w:type="dxa"/>
            <w:shd w:val="clear" w:color="auto" w:fill="auto"/>
          </w:tcPr>
          <w:p w14:paraId="7D49BA1B" w14:textId="77777777" w:rsidR="00FF68ED" w:rsidRPr="00E11EA5" w:rsidRDefault="00FF68ED" w:rsidP="002E0DC8">
            <w:pPr>
              <w:pStyle w:val="TAC"/>
              <w:rPr>
                <w:lang w:eastAsia="ja-JP"/>
              </w:rPr>
            </w:pPr>
            <w:r w:rsidRPr="00E11EA5">
              <w:rPr>
                <w:lang w:eastAsia="ja-JP"/>
              </w:rPr>
              <w:t xml:space="preserve">OTA transmitter spurious emission </w:t>
            </w:r>
          </w:p>
        </w:tc>
        <w:tc>
          <w:tcPr>
            <w:tcW w:w="6722" w:type="dxa"/>
            <w:shd w:val="clear" w:color="auto" w:fill="auto"/>
          </w:tcPr>
          <w:p w14:paraId="10758B48" w14:textId="77777777" w:rsidR="00FF68ED" w:rsidRPr="00E11EA5" w:rsidRDefault="00FF68ED" w:rsidP="002E0DC8">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E11EA5" w:rsidRDefault="00FF68ED" w:rsidP="002E0DC8">
            <w:pPr>
              <w:pStyle w:val="TAC"/>
              <w:rPr>
                <w:lang w:eastAsia="ja-JP"/>
              </w:rPr>
            </w:pPr>
            <w:r w:rsidRPr="00E11EA5">
              <w:rPr>
                <w:lang w:eastAsia="ja-JP"/>
              </w:rPr>
              <w:t>TRP except for co-location requirements applicable in FR1</w:t>
            </w:r>
          </w:p>
        </w:tc>
      </w:tr>
      <w:tr w:rsidR="00FF68ED" w:rsidRPr="00E11EA5" w14:paraId="29A1D1FA" w14:textId="77777777" w:rsidTr="002E0DC8">
        <w:trPr>
          <w:jc w:val="center"/>
        </w:trPr>
        <w:tc>
          <w:tcPr>
            <w:tcW w:w="1696" w:type="dxa"/>
            <w:shd w:val="clear" w:color="auto" w:fill="auto"/>
          </w:tcPr>
          <w:p w14:paraId="2224C0DC" w14:textId="77777777" w:rsidR="00FF68ED" w:rsidRPr="00E11EA5" w:rsidRDefault="00FF68ED" w:rsidP="002E0DC8">
            <w:pPr>
              <w:pStyle w:val="TAC"/>
              <w:rPr>
                <w:lang w:eastAsia="ja-JP"/>
              </w:rPr>
            </w:pPr>
            <w:r w:rsidRPr="00E11EA5">
              <w:rPr>
                <w:lang w:eastAsia="ja-JP"/>
              </w:rPr>
              <w:t xml:space="preserve">OTA transmitter intermodulation </w:t>
            </w:r>
          </w:p>
        </w:tc>
        <w:tc>
          <w:tcPr>
            <w:tcW w:w="6722" w:type="dxa"/>
            <w:shd w:val="clear" w:color="auto" w:fill="auto"/>
          </w:tcPr>
          <w:p w14:paraId="77078219" w14:textId="77777777" w:rsidR="00FF68ED" w:rsidRPr="00E11EA5" w:rsidRDefault="00FF68ED" w:rsidP="002E0DC8">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616F28A" w14:textId="77777777" w:rsidR="00FF68ED" w:rsidRPr="00E11EA5" w:rsidRDefault="00FF68ED" w:rsidP="002E0DC8">
            <w:pPr>
              <w:pStyle w:val="TAL"/>
              <w:rPr>
                <w:lang w:eastAsia="ja-JP"/>
              </w:rPr>
            </w:pPr>
            <w:r w:rsidRPr="00E11EA5">
              <w:rPr>
                <w:lang w:eastAsia="ja-JP"/>
              </w:rPr>
              <w:t>No requirement for FR2 is defined.</w:t>
            </w:r>
          </w:p>
        </w:tc>
        <w:tc>
          <w:tcPr>
            <w:tcW w:w="1307" w:type="dxa"/>
            <w:shd w:val="clear" w:color="auto" w:fill="auto"/>
            <w:vAlign w:val="center"/>
          </w:tcPr>
          <w:p w14:paraId="696382E7" w14:textId="77777777" w:rsidR="00FF68ED" w:rsidRPr="00E11EA5" w:rsidRDefault="00FF68ED" w:rsidP="002E0DC8">
            <w:pPr>
              <w:pStyle w:val="TAC"/>
              <w:rPr>
                <w:lang w:eastAsia="ja-JP"/>
              </w:rPr>
            </w:pPr>
            <w:r w:rsidRPr="00E11EA5">
              <w:rPr>
                <w:lang w:eastAsia="ja-JP"/>
              </w:rPr>
              <w:t>Co-location</w:t>
            </w:r>
          </w:p>
        </w:tc>
      </w:tr>
    </w:tbl>
    <w:p w14:paraId="4001398A" w14:textId="77777777" w:rsidR="00FF68ED" w:rsidRPr="00E11EA5" w:rsidRDefault="00FF68ED" w:rsidP="00FF68ED">
      <w:pPr>
        <w:rPr>
          <w:lang w:val="en-US" w:eastAsia="zh-CN"/>
        </w:rPr>
      </w:pPr>
    </w:p>
    <w:p w14:paraId="0A09352F" w14:textId="77777777" w:rsidR="00FF68ED" w:rsidRPr="00E11EA5" w:rsidRDefault="00FF68ED" w:rsidP="00FF68ED">
      <w:pPr>
        <w:rPr>
          <w:lang w:val="en-US" w:eastAsia="zh-CN"/>
        </w:rPr>
      </w:pPr>
      <w:r w:rsidRPr="00E11EA5">
        <w:rPr>
          <w:lang w:val="en-US" w:eastAsia="zh-CN"/>
        </w:rPr>
        <w:t>Directional requirements are to be met over one of two defined directions sets, with each direction set being declared:</w:t>
      </w:r>
    </w:p>
    <w:p w14:paraId="1E49FB95" w14:textId="7B555F5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17453CC0" w14:textId="15388CF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56385F60" w14:textId="77777777" w:rsidR="00FF68ED" w:rsidRPr="00E11EA5" w:rsidRDefault="00FF68ED" w:rsidP="00FF68ED">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E11EA5" w14:paraId="65A4C4D4" w14:textId="77777777" w:rsidTr="002E0DC8">
        <w:trPr>
          <w:jc w:val="center"/>
        </w:trPr>
        <w:tc>
          <w:tcPr>
            <w:tcW w:w="0" w:type="auto"/>
            <w:shd w:val="clear" w:color="auto" w:fill="auto"/>
          </w:tcPr>
          <w:p w14:paraId="4BAFC69B" w14:textId="77777777" w:rsidR="00FF68ED" w:rsidRPr="00E11EA5" w:rsidRDefault="00FF68ED" w:rsidP="002E0DC8">
            <w:pPr>
              <w:pStyle w:val="TAH"/>
              <w:rPr>
                <w:lang w:eastAsia="ja-JP"/>
              </w:rPr>
            </w:pPr>
            <w:r w:rsidRPr="00E11EA5">
              <w:rPr>
                <w:lang w:eastAsia="ja-JP"/>
              </w:rPr>
              <w:t>Rx requirement</w:t>
            </w:r>
          </w:p>
        </w:tc>
        <w:tc>
          <w:tcPr>
            <w:tcW w:w="0" w:type="auto"/>
          </w:tcPr>
          <w:p w14:paraId="31631541" w14:textId="77777777" w:rsidR="00FF68ED" w:rsidRPr="00E11EA5" w:rsidRDefault="00FF68ED" w:rsidP="002E0DC8">
            <w:pPr>
              <w:pStyle w:val="TAH"/>
              <w:rPr>
                <w:lang w:eastAsia="ja-JP"/>
              </w:rPr>
            </w:pPr>
            <w:r w:rsidRPr="00E11EA5">
              <w:rPr>
                <w:lang w:eastAsia="ja-JP"/>
              </w:rPr>
              <w:t>Description and discussion</w:t>
            </w:r>
          </w:p>
        </w:tc>
        <w:tc>
          <w:tcPr>
            <w:tcW w:w="1307" w:type="dxa"/>
          </w:tcPr>
          <w:p w14:paraId="41333C80" w14:textId="77777777" w:rsidR="00FF68ED" w:rsidRPr="00E11EA5" w:rsidRDefault="00FF68ED" w:rsidP="002E0DC8">
            <w:pPr>
              <w:pStyle w:val="TAH"/>
              <w:rPr>
                <w:lang w:eastAsia="ja-JP"/>
              </w:rPr>
            </w:pPr>
            <w:r w:rsidRPr="00E11EA5">
              <w:rPr>
                <w:lang w:eastAsia="ja-JP"/>
              </w:rPr>
              <w:t>Classification</w:t>
            </w:r>
          </w:p>
        </w:tc>
      </w:tr>
      <w:tr w:rsidR="00FF68ED" w:rsidRPr="00E11EA5" w14:paraId="3EE327B2" w14:textId="77777777" w:rsidTr="002E0DC8">
        <w:trPr>
          <w:jc w:val="center"/>
        </w:trPr>
        <w:tc>
          <w:tcPr>
            <w:tcW w:w="0" w:type="auto"/>
            <w:shd w:val="clear" w:color="auto" w:fill="auto"/>
          </w:tcPr>
          <w:p w14:paraId="7D1FDA0B" w14:textId="77777777" w:rsidR="00FF68ED" w:rsidRPr="00E11EA5" w:rsidRDefault="00FF68ED" w:rsidP="002E0DC8">
            <w:pPr>
              <w:pStyle w:val="TAC"/>
              <w:rPr>
                <w:lang w:eastAsia="ja-JP"/>
              </w:rPr>
            </w:pPr>
            <w:r w:rsidRPr="00E11EA5">
              <w:rPr>
                <w:lang w:eastAsia="ja-JP"/>
              </w:rPr>
              <w:t>OTA sensitivity</w:t>
            </w:r>
          </w:p>
        </w:tc>
        <w:tc>
          <w:tcPr>
            <w:tcW w:w="0" w:type="auto"/>
          </w:tcPr>
          <w:p w14:paraId="49FCE0D1" w14:textId="77777777" w:rsidR="00FF68ED" w:rsidRPr="00E11EA5" w:rsidRDefault="00FF68ED" w:rsidP="002E0DC8">
            <w:pPr>
              <w:pStyle w:val="TAL"/>
              <w:rPr>
                <w:lang w:eastAsia="ja-JP"/>
              </w:rPr>
            </w:pPr>
            <w:r w:rsidRPr="00E11EA5">
              <w:rPr>
                <w:lang w:eastAsia="ja-JP"/>
              </w:rPr>
              <w:t>Based on the Rel-13 EIS requirement declaration over the OSDD, the OTA sensitivity is directional requirement by definition.</w:t>
            </w:r>
          </w:p>
          <w:p w14:paraId="05497F7B" w14:textId="77777777" w:rsidR="00FF68ED" w:rsidRPr="00E11EA5" w:rsidRDefault="00FF68ED" w:rsidP="002E0DC8">
            <w:pPr>
              <w:pStyle w:val="TAL"/>
              <w:rPr>
                <w:lang w:eastAsia="ja-JP"/>
              </w:rPr>
            </w:pPr>
            <w:r w:rsidRPr="00E11EA5">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E11EA5" w:rsidRDefault="00FF68ED" w:rsidP="002E0DC8">
            <w:pPr>
              <w:pStyle w:val="TAC"/>
              <w:rPr>
                <w:lang w:eastAsia="ja-JP"/>
              </w:rPr>
            </w:pPr>
            <w:r w:rsidRPr="00E11EA5">
              <w:rPr>
                <w:lang w:eastAsia="ja-JP"/>
              </w:rPr>
              <w:t>Directional</w:t>
            </w:r>
          </w:p>
        </w:tc>
      </w:tr>
      <w:tr w:rsidR="00FF68ED" w:rsidRPr="00E11EA5" w14:paraId="68662541" w14:textId="77777777" w:rsidTr="002E0DC8">
        <w:trPr>
          <w:jc w:val="center"/>
        </w:trPr>
        <w:tc>
          <w:tcPr>
            <w:tcW w:w="0" w:type="auto"/>
            <w:shd w:val="clear" w:color="auto" w:fill="auto"/>
          </w:tcPr>
          <w:p w14:paraId="2B76B540" w14:textId="77777777" w:rsidR="00FF68ED" w:rsidRPr="00E11EA5" w:rsidRDefault="00FF68ED" w:rsidP="002E0DC8">
            <w:pPr>
              <w:pStyle w:val="TAC"/>
              <w:rPr>
                <w:lang w:eastAsia="ja-JP"/>
              </w:rPr>
            </w:pPr>
            <w:r w:rsidRPr="00E11EA5">
              <w:rPr>
                <w:lang w:eastAsia="ja-JP"/>
              </w:rPr>
              <w:t>OTA reference sensitivity level</w:t>
            </w:r>
          </w:p>
        </w:tc>
        <w:tc>
          <w:tcPr>
            <w:tcW w:w="0" w:type="auto"/>
            <w:shd w:val="clear" w:color="auto" w:fill="auto"/>
          </w:tcPr>
          <w:p w14:paraId="04142D13" w14:textId="77777777" w:rsidR="00FF68ED" w:rsidRPr="00E11EA5" w:rsidRDefault="00FF68ED" w:rsidP="002E0DC8">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E11EA5" w:rsidRDefault="00FF68ED" w:rsidP="002E0DC8">
            <w:pPr>
              <w:pStyle w:val="TAC"/>
              <w:rPr>
                <w:lang w:eastAsia="ja-JP"/>
              </w:rPr>
            </w:pPr>
            <w:r w:rsidRPr="00E11EA5">
              <w:rPr>
                <w:lang w:eastAsia="ja-JP"/>
              </w:rPr>
              <w:t>Directional</w:t>
            </w:r>
          </w:p>
        </w:tc>
      </w:tr>
      <w:tr w:rsidR="00FF68ED" w:rsidRPr="00E11EA5" w14:paraId="1E035225" w14:textId="77777777" w:rsidTr="002E0DC8">
        <w:trPr>
          <w:jc w:val="center"/>
        </w:trPr>
        <w:tc>
          <w:tcPr>
            <w:tcW w:w="0" w:type="auto"/>
            <w:shd w:val="clear" w:color="auto" w:fill="auto"/>
          </w:tcPr>
          <w:p w14:paraId="31B03077" w14:textId="77777777" w:rsidR="00FF68ED" w:rsidRPr="00E11EA5" w:rsidRDefault="00FF68ED" w:rsidP="002E0DC8">
            <w:pPr>
              <w:pStyle w:val="TAC"/>
              <w:rPr>
                <w:lang w:eastAsia="ja-JP"/>
              </w:rPr>
            </w:pPr>
            <w:r w:rsidRPr="00E11EA5">
              <w:rPr>
                <w:lang w:eastAsia="ja-JP"/>
              </w:rPr>
              <w:t>OTA dynamic range</w:t>
            </w:r>
          </w:p>
        </w:tc>
        <w:tc>
          <w:tcPr>
            <w:tcW w:w="0" w:type="auto"/>
            <w:shd w:val="clear" w:color="auto" w:fill="auto"/>
          </w:tcPr>
          <w:p w14:paraId="4F4016C0" w14:textId="77777777" w:rsidR="00FF68ED" w:rsidRPr="00E11EA5" w:rsidRDefault="00FF68ED" w:rsidP="002E0DC8">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E11EA5" w:rsidRDefault="00FF68ED" w:rsidP="002E0DC8">
            <w:pPr>
              <w:pStyle w:val="TAC"/>
              <w:rPr>
                <w:lang w:eastAsia="ja-JP"/>
              </w:rPr>
            </w:pPr>
            <w:r w:rsidRPr="00E11EA5">
              <w:rPr>
                <w:lang w:eastAsia="ja-JP"/>
              </w:rPr>
              <w:t>Directional</w:t>
            </w:r>
          </w:p>
        </w:tc>
      </w:tr>
      <w:tr w:rsidR="00FF68ED" w:rsidRPr="00E11EA5" w14:paraId="32A52475" w14:textId="77777777" w:rsidTr="002E0DC8">
        <w:trPr>
          <w:jc w:val="center"/>
        </w:trPr>
        <w:tc>
          <w:tcPr>
            <w:tcW w:w="0" w:type="auto"/>
            <w:shd w:val="clear" w:color="auto" w:fill="auto"/>
          </w:tcPr>
          <w:p w14:paraId="00732073" w14:textId="77777777" w:rsidR="00FF68ED" w:rsidRPr="00E11EA5" w:rsidRDefault="00FF68ED" w:rsidP="002E0DC8">
            <w:pPr>
              <w:pStyle w:val="TAC"/>
              <w:rPr>
                <w:lang w:eastAsia="ja-JP"/>
              </w:rPr>
            </w:pPr>
            <w:r w:rsidRPr="00E11EA5">
              <w:rPr>
                <w:lang w:eastAsia="ja-JP"/>
              </w:rPr>
              <w:t>OTA in-band selectivity and blocking</w:t>
            </w:r>
          </w:p>
        </w:tc>
        <w:tc>
          <w:tcPr>
            <w:tcW w:w="0" w:type="auto"/>
            <w:shd w:val="clear" w:color="auto" w:fill="auto"/>
          </w:tcPr>
          <w:p w14:paraId="5BB0886F" w14:textId="77777777" w:rsidR="00FF68ED" w:rsidRPr="00E11EA5" w:rsidRDefault="00FF68ED" w:rsidP="002E0DC8">
            <w:pPr>
              <w:pStyle w:val="TAL"/>
              <w:rPr>
                <w:lang w:eastAsia="ja-JP"/>
              </w:rPr>
            </w:pPr>
            <w:r w:rsidRPr="00E11EA5">
              <w:rPr>
                <w:lang w:eastAsia="ja-JP"/>
              </w:rPr>
              <w:t>The OTA blocking requirement is tested as follows:</w:t>
            </w:r>
          </w:p>
          <w:p w14:paraId="1E6EEE0F" w14:textId="77777777" w:rsidR="00FF68ED" w:rsidRPr="00E11EA5" w:rsidRDefault="00FF68ED" w:rsidP="002E0DC8">
            <w:pPr>
              <w:pStyle w:val="TAL"/>
              <w:ind w:left="284" w:hanging="284"/>
              <w:rPr>
                <w:lang w:eastAsia="ja-JP"/>
              </w:rPr>
            </w:pPr>
            <w:r w:rsidRPr="00E11EA5">
              <w:t>-</w:t>
            </w:r>
            <w:r w:rsidRPr="00E11EA5">
              <w:rPr>
                <w:lang w:eastAsia="ja-JP"/>
              </w:rPr>
              <w:tab/>
              <w:t>In the reference direction of the minSENS OSDD using the minSENS based requirement level</w:t>
            </w:r>
          </w:p>
          <w:p w14:paraId="20AF6B53" w14:textId="77777777" w:rsidR="00FF68ED" w:rsidRPr="00E11EA5" w:rsidRDefault="00FF68ED" w:rsidP="002E0DC8">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E11EA5" w:rsidRDefault="00FF68ED" w:rsidP="002E0DC8">
            <w:pPr>
              <w:pStyle w:val="TAC"/>
              <w:rPr>
                <w:lang w:eastAsia="ja-JP"/>
              </w:rPr>
            </w:pPr>
            <w:r w:rsidRPr="00E11EA5">
              <w:rPr>
                <w:lang w:eastAsia="ja-JP"/>
              </w:rPr>
              <w:t>Directional</w:t>
            </w:r>
          </w:p>
        </w:tc>
      </w:tr>
      <w:tr w:rsidR="00FF68ED" w:rsidRPr="00E11EA5" w14:paraId="23EDDC56" w14:textId="77777777" w:rsidTr="002E0DC8">
        <w:trPr>
          <w:jc w:val="center"/>
        </w:trPr>
        <w:tc>
          <w:tcPr>
            <w:tcW w:w="0" w:type="auto"/>
            <w:shd w:val="clear" w:color="auto" w:fill="auto"/>
          </w:tcPr>
          <w:p w14:paraId="047476B9" w14:textId="77777777" w:rsidR="00FF68ED" w:rsidRPr="00E11EA5" w:rsidRDefault="00FF68ED" w:rsidP="002E0DC8">
            <w:pPr>
              <w:pStyle w:val="TAC"/>
              <w:rPr>
                <w:lang w:eastAsia="ja-JP"/>
              </w:rPr>
            </w:pPr>
            <w:r w:rsidRPr="00E11EA5">
              <w:rPr>
                <w:lang w:eastAsia="ja-JP"/>
              </w:rPr>
              <w:t>OTA out-of-band blocking</w:t>
            </w:r>
          </w:p>
        </w:tc>
        <w:tc>
          <w:tcPr>
            <w:tcW w:w="0" w:type="auto"/>
            <w:shd w:val="clear" w:color="auto" w:fill="auto"/>
          </w:tcPr>
          <w:p w14:paraId="02FB3EFF" w14:textId="77777777" w:rsidR="00FF68ED" w:rsidRPr="00E11EA5" w:rsidRDefault="00FF68ED" w:rsidP="002E0DC8">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E11EA5" w:rsidRDefault="00FF68ED" w:rsidP="002E0DC8">
            <w:pPr>
              <w:pStyle w:val="TAC"/>
              <w:rPr>
                <w:lang w:eastAsia="ja-JP"/>
              </w:rPr>
            </w:pPr>
            <w:r w:rsidRPr="00E11EA5">
              <w:rPr>
                <w:lang w:eastAsia="ja-JP"/>
              </w:rPr>
              <w:t>Directional, except for co-location requirement applicable for BS type 1-O</w:t>
            </w:r>
          </w:p>
        </w:tc>
      </w:tr>
      <w:tr w:rsidR="00FF68ED" w:rsidRPr="00E11EA5" w14:paraId="57DB593B" w14:textId="77777777" w:rsidTr="002E0DC8">
        <w:trPr>
          <w:jc w:val="center"/>
        </w:trPr>
        <w:tc>
          <w:tcPr>
            <w:tcW w:w="0" w:type="auto"/>
            <w:shd w:val="clear" w:color="auto" w:fill="auto"/>
          </w:tcPr>
          <w:p w14:paraId="772AA063" w14:textId="77777777" w:rsidR="00FF68ED" w:rsidRPr="00E11EA5" w:rsidRDefault="00FF68ED" w:rsidP="002E0DC8">
            <w:pPr>
              <w:pStyle w:val="TAC"/>
              <w:rPr>
                <w:lang w:eastAsia="ja-JP"/>
              </w:rPr>
            </w:pPr>
            <w:r w:rsidRPr="00E11EA5">
              <w:rPr>
                <w:lang w:eastAsia="ja-JP"/>
              </w:rPr>
              <w:t xml:space="preserve">OTA receiver spurious emission </w:t>
            </w:r>
          </w:p>
        </w:tc>
        <w:tc>
          <w:tcPr>
            <w:tcW w:w="0" w:type="auto"/>
            <w:shd w:val="clear" w:color="auto" w:fill="auto"/>
          </w:tcPr>
          <w:p w14:paraId="3957EB4E" w14:textId="77777777" w:rsidR="00FF68ED" w:rsidRPr="00E11EA5" w:rsidRDefault="00FF68ED" w:rsidP="002E0DC8">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E11EA5" w:rsidRDefault="00FF68ED" w:rsidP="002E0DC8">
            <w:pPr>
              <w:pStyle w:val="TAC"/>
              <w:rPr>
                <w:lang w:eastAsia="ja-JP"/>
              </w:rPr>
            </w:pPr>
            <w:r w:rsidRPr="00E11EA5">
              <w:rPr>
                <w:lang w:eastAsia="ja-JP"/>
              </w:rPr>
              <w:t>TRP</w:t>
            </w:r>
          </w:p>
        </w:tc>
      </w:tr>
      <w:tr w:rsidR="00FF68ED" w:rsidRPr="00E11EA5" w14:paraId="46685257" w14:textId="77777777" w:rsidTr="002E0DC8">
        <w:trPr>
          <w:jc w:val="center"/>
        </w:trPr>
        <w:tc>
          <w:tcPr>
            <w:tcW w:w="0" w:type="auto"/>
            <w:shd w:val="clear" w:color="auto" w:fill="auto"/>
          </w:tcPr>
          <w:p w14:paraId="14FB08F9" w14:textId="77777777" w:rsidR="00FF68ED" w:rsidRPr="00E11EA5" w:rsidRDefault="00FF68ED" w:rsidP="002E0DC8">
            <w:pPr>
              <w:pStyle w:val="TAC"/>
              <w:rPr>
                <w:lang w:eastAsia="ja-JP"/>
              </w:rPr>
            </w:pPr>
            <w:r w:rsidRPr="00E11EA5">
              <w:rPr>
                <w:lang w:eastAsia="ja-JP"/>
              </w:rPr>
              <w:t>OTA receiver intermodulation</w:t>
            </w:r>
          </w:p>
        </w:tc>
        <w:tc>
          <w:tcPr>
            <w:tcW w:w="0" w:type="auto"/>
            <w:shd w:val="clear" w:color="auto" w:fill="auto"/>
          </w:tcPr>
          <w:p w14:paraId="7D93F871" w14:textId="77777777" w:rsidR="00FF68ED" w:rsidRPr="00E11EA5" w:rsidRDefault="00FF68ED" w:rsidP="002E0DC8">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E11EA5" w:rsidRDefault="00FF68ED" w:rsidP="002E0DC8">
            <w:pPr>
              <w:pStyle w:val="TAC"/>
              <w:rPr>
                <w:lang w:eastAsia="ja-JP"/>
              </w:rPr>
            </w:pPr>
            <w:r w:rsidRPr="00E11EA5">
              <w:rPr>
                <w:lang w:eastAsia="ja-JP"/>
              </w:rPr>
              <w:t>Directional</w:t>
            </w:r>
          </w:p>
        </w:tc>
      </w:tr>
      <w:tr w:rsidR="00FF68ED" w:rsidRPr="00E11EA5" w14:paraId="774C73BF" w14:textId="77777777" w:rsidTr="002E0DC8">
        <w:trPr>
          <w:jc w:val="center"/>
        </w:trPr>
        <w:tc>
          <w:tcPr>
            <w:tcW w:w="0" w:type="auto"/>
            <w:shd w:val="clear" w:color="auto" w:fill="auto"/>
          </w:tcPr>
          <w:p w14:paraId="2B2BC101" w14:textId="77777777" w:rsidR="00FF68ED" w:rsidRPr="00E11EA5" w:rsidRDefault="00FF68ED" w:rsidP="002E0DC8">
            <w:pPr>
              <w:pStyle w:val="TAC"/>
              <w:rPr>
                <w:lang w:eastAsia="ja-JP"/>
              </w:rPr>
            </w:pPr>
            <w:r w:rsidRPr="00E11EA5">
              <w:rPr>
                <w:lang w:eastAsia="ja-JP"/>
              </w:rPr>
              <w:t>OTA in-channel selectivity</w:t>
            </w:r>
          </w:p>
        </w:tc>
        <w:tc>
          <w:tcPr>
            <w:tcW w:w="0" w:type="auto"/>
            <w:shd w:val="clear" w:color="auto" w:fill="auto"/>
          </w:tcPr>
          <w:p w14:paraId="4897FE55" w14:textId="77777777" w:rsidR="00FF68ED" w:rsidRPr="00E11EA5" w:rsidRDefault="00FF68ED" w:rsidP="002E0DC8">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0A04DAD9" w14:textId="77777777" w:rsidR="00FF68ED" w:rsidRPr="00E11EA5" w:rsidRDefault="00FF68ED" w:rsidP="002E0DC8">
            <w:pPr>
              <w:pStyle w:val="TAC"/>
              <w:rPr>
                <w:lang w:eastAsia="ja-JP"/>
              </w:rPr>
            </w:pPr>
            <w:r w:rsidRPr="00E11EA5">
              <w:rPr>
                <w:lang w:eastAsia="ja-JP"/>
              </w:rPr>
              <w:t>Directional</w:t>
            </w:r>
          </w:p>
        </w:tc>
      </w:tr>
    </w:tbl>
    <w:p w14:paraId="4B015A13" w14:textId="77777777" w:rsidR="00FF68ED" w:rsidRPr="00E11EA5" w:rsidRDefault="00FF68ED" w:rsidP="00FF68ED">
      <w:pPr>
        <w:rPr>
          <w:lang w:eastAsia="en-GB"/>
        </w:rPr>
      </w:pPr>
    </w:p>
    <w:p w14:paraId="0DE97621" w14:textId="77777777" w:rsidR="00FF68ED" w:rsidRPr="00E11EA5" w:rsidRDefault="00FF68ED" w:rsidP="00FF68ED"/>
    <w:p w14:paraId="506580B1" w14:textId="77777777" w:rsidR="00FF68ED" w:rsidRPr="00E11EA5" w:rsidRDefault="00FF68ED" w:rsidP="00FF68ED">
      <w:pPr>
        <w:rPr>
          <w:lang w:eastAsia="en-GB"/>
        </w:rPr>
      </w:pPr>
    </w:p>
    <w:p w14:paraId="7A2B97C5" w14:textId="77777777" w:rsidR="004D350E" w:rsidRPr="00E11EA5" w:rsidRDefault="004D350E">
      <w:pPr>
        <w:spacing w:after="0"/>
        <w:rPr>
          <w:rFonts w:ascii="Arial" w:hAnsi="Arial"/>
          <w:sz w:val="36"/>
          <w:lang w:eastAsia="ja-JP"/>
        </w:rPr>
      </w:pPr>
      <w:bookmarkStart w:id="199" w:name="_Toc37429915"/>
      <w:r w:rsidRPr="00E11EA5">
        <w:rPr>
          <w:lang w:eastAsia="ja-JP"/>
        </w:rPr>
        <w:br w:type="page"/>
      </w:r>
    </w:p>
    <w:p w14:paraId="6033525A" w14:textId="3C8CA1E5" w:rsidR="00FF68ED" w:rsidRPr="00E11EA5" w:rsidRDefault="00FF68ED" w:rsidP="00FF68ED">
      <w:pPr>
        <w:pStyle w:val="Heading1"/>
        <w:rPr>
          <w:noProof/>
        </w:rPr>
      </w:pPr>
      <w:bookmarkStart w:id="200" w:name="_Toc43738989"/>
      <w:r w:rsidRPr="00E11EA5">
        <w:rPr>
          <w:lang w:eastAsia="ja-JP"/>
        </w:rPr>
        <w:lastRenderedPageBreak/>
        <w:t>7</w:t>
      </w:r>
      <w:r w:rsidRPr="00E11EA5">
        <w:rPr>
          <w:lang w:eastAsia="ja-JP"/>
        </w:rPr>
        <w:tab/>
        <w:t>OTA m</w:t>
      </w:r>
      <w:r w:rsidRPr="00E11EA5">
        <w:rPr>
          <w:lang w:eastAsia="sv-SE"/>
        </w:rPr>
        <w:t>easurement systems</w:t>
      </w:r>
      <w:bookmarkEnd w:id="199"/>
      <w:bookmarkEnd w:id="200"/>
    </w:p>
    <w:p w14:paraId="2BEB2D6C" w14:textId="77777777" w:rsidR="00FF68ED" w:rsidRPr="00E11EA5" w:rsidRDefault="00FF68ED" w:rsidP="00FF68ED">
      <w:pPr>
        <w:pStyle w:val="Heading2"/>
        <w:ind w:left="576" w:hanging="576"/>
        <w:rPr>
          <w:lang w:eastAsia="sv-SE"/>
        </w:rPr>
      </w:pPr>
      <w:bookmarkStart w:id="201" w:name="_Toc32332002"/>
      <w:bookmarkStart w:id="202" w:name="_Toc37429916"/>
      <w:bookmarkStart w:id="203" w:name="_Toc43738990"/>
      <w:r w:rsidRPr="00E11EA5">
        <w:t>7.1</w:t>
      </w:r>
      <w:r w:rsidRPr="00E11EA5">
        <w:tab/>
      </w:r>
      <w:r w:rsidRPr="00E11EA5">
        <w:rPr>
          <w:lang w:eastAsia="sv-SE"/>
        </w:rPr>
        <w:t>General</w:t>
      </w:r>
      <w:bookmarkEnd w:id="201"/>
      <w:bookmarkEnd w:id="202"/>
      <w:bookmarkEnd w:id="203"/>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204" w:name="_Toc32332003"/>
      <w:bookmarkStart w:id="205" w:name="_Toc37429917"/>
      <w:bookmarkStart w:id="206" w:name="_Toc43738991"/>
      <w:r w:rsidRPr="00E11EA5">
        <w:t>7.2</w:t>
      </w:r>
      <w:r w:rsidRPr="00E11EA5">
        <w:tab/>
      </w:r>
      <w:r w:rsidRPr="00E11EA5">
        <w:rPr>
          <w:lang w:eastAsia="sv-SE"/>
        </w:rPr>
        <w:t>Indoor Anechoic Chamber</w:t>
      </w:r>
      <w:bookmarkEnd w:id="204"/>
      <w:bookmarkEnd w:id="205"/>
      <w:bookmarkEnd w:id="206"/>
    </w:p>
    <w:p w14:paraId="5760C93A" w14:textId="77777777" w:rsidR="00FF68ED" w:rsidRPr="00E11EA5" w:rsidRDefault="00FF68ED" w:rsidP="00FF68ED">
      <w:pPr>
        <w:pStyle w:val="Heading3"/>
        <w:rPr>
          <w:lang w:eastAsia="sv-SE"/>
        </w:rPr>
      </w:pPr>
      <w:bookmarkStart w:id="207" w:name="_Toc32332004"/>
      <w:bookmarkStart w:id="208" w:name="_Toc37429918"/>
      <w:bookmarkStart w:id="209" w:name="_Toc43738992"/>
      <w:r w:rsidRPr="00E11EA5">
        <w:rPr>
          <w:lang w:eastAsia="sv-SE"/>
        </w:rPr>
        <w:t>7.2.1</w:t>
      </w:r>
      <w:r w:rsidRPr="00E11EA5">
        <w:rPr>
          <w:lang w:eastAsia="sv-SE"/>
        </w:rPr>
        <w:tab/>
      </w:r>
      <w:r w:rsidRPr="00E11EA5">
        <w:rPr>
          <w:lang w:eastAsia="sv-SE"/>
        </w:rPr>
        <w:tab/>
        <w:t>Measurement system description, Normal test conditions</w:t>
      </w:r>
      <w:bookmarkEnd w:id="207"/>
      <w:bookmarkEnd w:id="208"/>
      <w:bookmarkEnd w:id="209"/>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210" w:name="_Toc32332005"/>
      <w:bookmarkStart w:id="211" w:name="_Toc37429919"/>
      <w:bookmarkStart w:id="212" w:name="_Toc43738993"/>
      <w:r w:rsidRPr="00E11EA5">
        <w:rPr>
          <w:lang w:eastAsia="sv-SE"/>
        </w:rPr>
        <w:t>7.2.2</w:t>
      </w:r>
      <w:r w:rsidRPr="00E11EA5">
        <w:rPr>
          <w:lang w:eastAsia="sv-SE"/>
        </w:rPr>
        <w:tab/>
      </w:r>
      <w:r w:rsidRPr="00E11EA5">
        <w:rPr>
          <w:lang w:eastAsia="sv-SE"/>
        </w:rPr>
        <w:tab/>
        <w:t>Measurement system description, Extreme test conditions</w:t>
      </w:r>
      <w:bookmarkEnd w:id="210"/>
      <w:bookmarkEnd w:id="211"/>
      <w:bookmarkEnd w:id="212"/>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3">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213" w:name="_Toc32332006"/>
      <w:bookmarkStart w:id="214" w:name="_Toc37429920"/>
      <w:bookmarkStart w:id="215" w:name="_Toc43738994"/>
      <w:r w:rsidRPr="00E11EA5">
        <w:rPr>
          <w:lang w:eastAsia="sv-SE"/>
        </w:rPr>
        <w:t>7.2.3</w:t>
      </w:r>
      <w:r w:rsidRPr="00E11EA5">
        <w:rPr>
          <w:lang w:eastAsia="sv-SE"/>
        </w:rPr>
        <w:tab/>
        <w:t>Test method limitations</w:t>
      </w:r>
      <w:bookmarkEnd w:id="213"/>
      <w:bookmarkEnd w:id="214"/>
      <w:bookmarkEnd w:id="215"/>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216" w:name="_Toc32332007"/>
      <w:bookmarkStart w:id="217" w:name="_Toc37429921"/>
      <w:bookmarkStart w:id="218" w:name="_Toc43738995"/>
      <w:r w:rsidRPr="00E11EA5">
        <w:t>7.3</w:t>
      </w:r>
      <w:r w:rsidRPr="00E11EA5">
        <w:tab/>
        <w:t>Compact Antenna Test Range</w:t>
      </w:r>
      <w:bookmarkEnd w:id="216"/>
      <w:bookmarkEnd w:id="217"/>
      <w:bookmarkEnd w:id="218"/>
    </w:p>
    <w:p w14:paraId="77501C8B" w14:textId="77777777" w:rsidR="00FF68ED" w:rsidRPr="00E11EA5" w:rsidRDefault="00FF68ED" w:rsidP="00FF68ED">
      <w:pPr>
        <w:pStyle w:val="Heading3"/>
        <w:rPr>
          <w:lang w:eastAsia="sv-SE"/>
        </w:rPr>
      </w:pPr>
      <w:bookmarkStart w:id="219" w:name="_Toc32332008"/>
      <w:bookmarkStart w:id="220" w:name="_Toc37429922"/>
      <w:bookmarkStart w:id="221" w:name="_Toc43738996"/>
      <w:r w:rsidRPr="00E11EA5">
        <w:rPr>
          <w:lang w:eastAsia="sv-SE"/>
        </w:rPr>
        <w:t>7.3.1</w:t>
      </w:r>
      <w:r w:rsidRPr="00E11EA5">
        <w:rPr>
          <w:lang w:eastAsia="sv-SE"/>
        </w:rPr>
        <w:tab/>
      </w:r>
      <w:r w:rsidRPr="00E11EA5">
        <w:rPr>
          <w:lang w:eastAsia="sv-SE"/>
        </w:rPr>
        <w:tab/>
        <w:t>Measurement system description, Normal test conditions</w:t>
      </w:r>
      <w:bookmarkEnd w:id="219"/>
      <w:bookmarkEnd w:id="220"/>
      <w:bookmarkEnd w:id="221"/>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059" type="#_x0000_t75" style="width:323.25pt;height:309.75pt" o:ole="">
            <v:imagedata r:id="rId114" o:title=""/>
          </v:shape>
          <o:OLEObject Type="Embed" ProgID="Visio.Drawing.15" ShapeID="_x0000_i1059" DrawAspect="Content" ObjectID="_1654351707" r:id="rId115"/>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060" type="#_x0000_t75" style="width:323.25pt;height:302.25pt" o:ole="">
            <v:imagedata r:id="rId116" o:title=""/>
          </v:shape>
          <o:OLEObject Type="Embed" ProgID="Visio.Drawing.15" ShapeID="_x0000_i1060" DrawAspect="Content" ObjectID="_1654351708" r:id="rId117"/>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222" w:name="_Toc32332009"/>
      <w:bookmarkStart w:id="223" w:name="_Toc37429923"/>
      <w:bookmarkStart w:id="224" w:name="_Toc43738997"/>
      <w:r w:rsidRPr="00E11EA5">
        <w:rPr>
          <w:lang w:eastAsia="sv-SE"/>
        </w:rPr>
        <w:t>7.3.2</w:t>
      </w:r>
      <w:r w:rsidRPr="00E11EA5">
        <w:rPr>
          <w:lang w:eastAsia="sv-SE"/>
        </w:rPr>
        <w:tab/>
      </w:r>
      <w:r w:rsidRPr="00E11EA5">
        <w:rPr>
          <w:lang w:eastAsia="sv-SE"/>
        </w:rPr>
        <w:tab/>
        <w:t>Measurement system description, Extreme test conditions</w:t>
      </w:r>
      <w:bookmarkEnd w:id="222"/>
      <w:bookmarkEnd w:id="223"/>
      <w:bookmarkEnd w:id="224"/>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225" w:name="_Toc32332010"/>
      <w:bookmarkStart w:id="226" w:name="_Toc37429924"/>
      <w:bookmarkStart w:id="227" w:name="_Toc43738998"/>
      <w:r w:rsidRPr="00E11EA5">
        <w:rPr>
          <w:lang w:eastAsia="sv-SE"/>
        </w:rPr>
        <w:t>7.3.3</w:t>
      </w:r>
      <w:r w:rsidRPr="00E11EA5">
        <w:rPr>
          <w:lang w:eastAsia="sv-SE"/>
        </w:rPr>
        <w:tab/>
      </w:r>
      <w:r w:rsidRPr="00E11EA5">
        <w:rPr>
          <w:lang w:eastAsia="sv-SE"/>
        </w:rPr>
        <w:tab/>
        <w:t>Test method limitations</w:t>
      </w:r>
      <w:bookmarkEnd w:id="225"/>
      <w:bookmarkEnd w:id="226"/>
      <w:bookmarkEnd w:id="227"/>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228" w:name="_Toc32332011"/>
      <w:bookmarkStart w:id="229" w:name="_Toc37429925"/>
      <w:bookmarkStart w:id="230" w:name="_Toc43738999"/>
      <w:r w:rsidRPr="00E11EA5">
        <w:t>7.4</w:t>
      </w:r>
      <w:r w:rsidRPr="00E11EA5">
        <w:tab/>
      </w:r>
      <w:r w:rsidRPr="00E11EA5">
        <w:rPr>
          <w:noProof/>
          <w:lang w:eastAsia="sv-SE"/>
        </w:rPr>
        <w:t>One Dimensional</w:t>
      </w:r>
      <w:r w:rsidRPr="00E11EA5">
        <w:rPr>
          <w:lang w:eastAsia="sv-SE"/>
        </w:rPr>
        <w:t xml:space="preserve"> Compact Range</w:t>
      </w:r>
      <w:bookmarkEnd w:id="228"/>
      <w:bookmarkEnd w:id="229"/>
      <w:bookmarkEnd w:id="230"/>
    </w:p>
    <w:p w14:paraId="486FB3C9" w14:textId="77777777" w:rsidR="00FF68ED" w:rsidRPr="00E11EA5" w:rsidRDefault="00FF68ED" w:rsidP="00FF68ED">
      <w:pPr>
        <w:pStyle w:val="Heading3"/>
        <w:rPr>
          <w:lang w:eastAsia="sv-SE"/>
        </w:rPr>
      </w:pPr>
      <w:bookmarkStart w:id="231" w:name="_Toc32332012"/>
      <w:bookmarkStart w:id="232" w:name="_Toc37429926"/>
      <w:bookmarkStart w:id="233" w:name="_Toc43739000"/>
      <w:r w:rsidRPr="00E11EA5">
        <w:rPr>
          <w:lang w:eastAsia="sv-SE"/>
        </w:rPr>
        <w:t>7.4.1</w:t>
      </w:r>
      <w:r w:rsidRPr="00E11EA5">
        <w:rPr>
          <w:lang w:eastAsia="sv-SE"/>
        </w:rPr>
        <w:tab/>
      </w:r>
      <w:r w:rsidRPr="00E11EA5">
        <w:rPr>
          <w:lang w:eastAsia="sv-SE"/>
        </w:rPr>
        <w:tab/>
        <w:t>Measurement system description</w:t>
      </w:r>
      <w:bookmarkEnd w:id="231"/>
      <w:bookmarkEnd w:id="232"/>
      <w:bookmarkEnd w:id="233"/>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234" w:name="_Toc32332013"/>
      <w:bookmarkStart w:id="235" w:name="_Toc37429927"/>
      <w:bookmarkStart w:id="236" w:name="_Toc43739001"/>
      <w:r w:rsidRPr="00E11EA5">
        <w:rPr>
          <w:lang w:eastAsia="sv-SE"/>
        </w:rPr>
        <w:t>7.4.2</w:t>
      </w:r>
      <w:r w:rsidRPr="00E11EA5">
        <w:rPr>
          <w:lang w:eastAsia="sv-SE"/>
        </w:rPr>
        <w:tab/>
      </w:r>
      <w:r w:rsidRPr="00E11EA5">
        <w:rPr>
          <w:lang w:eastAsia="sv-SE"/>
        </w:rPr>
        <w:tab/>
        <w:t>Test method limitations</w:t>
      </w:r>
      <w:bookmarkEnd w:id="234"/>
      <w:bookmarkEnd w:id="235"/>
      <w:bookmarkEnd w:id="236"/>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237" w:name="_Toc32332014"/>
      <w:bookmarkStart w:id="238" w:name="_Toc37429928"/>
      <w:bookmarkStart w:id="239" w:name="_Toc43739002"/>
      <w:r w:rsidRPr="00E11EA5">
        <w:lastRenderedPageBreak/>
        <w:t>7.5</w:t>
      </w:r>
      <w:r w:rsidRPr="00E11EA5">
        <w:tab/>
      </w:r>
      <w:r w:rsidRPr="00E11EA5">
        <w:rPr>
          <w:noProof/>
          <w:lang w:eastAsia="sv-SE"/>
        </w:rPr>
        <w:t xml:space="preserve">Near Field Test </w:t>
      </w:r>
      <w:r w:rsidRPr="00E11EA5">
        <w:rPr>
          <w:lang w:eastAsia="sv-SE"/>
        </w:rPr>
        <w:t>Range</w:t>
      </w:r>
      <w:bookmarkEnd w:id="237"/>
      <w:bookmarkEnd w:id="238"/>
      <w:bookmarkEnd w:id="239"/>
    </w:p>
    <w:p w14:paraId="31B54549" w14:textId="77777777" w:rsidR="00FF68ED" w:rsidRPr="00E11EA5" w:rsidRDefault="00FF68ED" w:rsidP="00FF68ED">
      <w:pPr>
        <w:pStyle w:val="Heading3"/>
        <w:rPr>
          <w:lang w:eastAsia="sv-SE"/>
        </w:rPr>
      </w:pPr>
      <w:bookmarkStart w:id="240" w:name="_Toc32332015"/>
      <w:bookmarkStart w:id="241" w:name="_Toc37429929"/>
      <w:bookmarkStart w:id="242" w:name="_Toc43739003"/>
      <w:r w:rsidRPr="00E11EA5">
        <w:rPr>
          <w:lang w:eastAsia="sv-SE"/>
        </w:rPr>
        <w:t>7.5.1</w:t>
      </w:r>
      <w:r w:rsidRPr="00E11EA5">
        <w:rPr>
          <w:lang w:eastAsia="sv-SE"/>
        </w:rPr>
        <w:tab/>
      </w:r>
      <w:r w:rsidRPr="00E11EA5">
        <w:rPr>
          <w:lang w:eastAsia="sv-SE"/>
        </w:rPr>
        <w:tab/>
        <w:t>Measurement system description</w:t>
      </w:r>
      <w:bookmarkEnd w:id="240"/>
      <w:bookmarkEnd w:id="241"/>
      <w:bookmarkEnd w:id="242"/>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243" w:name="_Toc32332016"/>
      <w:bookmarkStart w:id="244" w:name="_Toc37429930"/>
      <w:bookmarkStart w:id="245" w:name="_Toc43739004"/>
      <w:r w:rsidRPr="00E11EA5">
        <w:rPr>
          <w:lang w:eastAsia="sv-SE"/>
        </w:rPr>
        <w:t>7.5.2</w:t>
      </w:r>
      <w:r w:rsidRPr="00E11EA5">
        <w:rPr>
          <w:lang w:eastAsia="sv-SE"/>
        </w:rPr>
        <w:tab/>
      </w:r>
      <w:r w:rsidRPr="00E11EA5">
        <w:rPr>
          <w:lang w:eastAsia="sv-SE"/>
        </w:rPr>
        <w:tab/>
        <w:t>Test method limitations</w:t>
      </w:r>
      <w:bookmarkEnd w:id="243"/>
      <w:bookmarkEnd w:id="244"/>
      <w:bookmarkEnd w:id="245"/>
      <w:r w:rsidRPr="00E11EA5">
        <w:rPr>
          <w:lang w:eastAsia="sv-SE"/>
        </w:rPr>
        <w:t xml:space="preserve"> </w:t>
      </w:r>
    </w:p>
    <w:p w14:paraId="0AFA66DE" w14:textId="77777777" w:rsidR="00FF68ED" w:rsidRPr="00E11EA5" w:rsidRDefault="00FF68ED" w:rsidP="00FF68ED">
      <w:pPr>
        <w:pStyle w:val="Heading4"/>
        <w:rPr>
          <w:lang w:eastAsia="sv-SE"/>
        </w:rPr>
      </w:pPr>
      <w:bookmarkStart w:id="246" w:name="_Toc32332017"/>
      <w:bookmarkStart w:id="247" w:name="_Toc37429931"/>
      <w:bookmarkStart w:id="248" w:name="_Toc43739005"/>
      <w:r w:rsidRPr="00E11EA5">
        <w:rPr>
          <w:lang w:eastAsia="sv-SE"/>
        </w:rPr>
        <w:t>7.5.2.1</w:t>
      </w:r>
      <w:r w:rsidRPr="00E11EA5">
        <w:rPr>
          <w:lang w:eastAsia="sv-SE"/>
        </w:rPr>
        <w:tab/>
        <w:t xml:space="preserve">OTA </w:t>
      </w:r>
      <w:r w:rsidRPr="00E11EA5">
        <w:t>EVM measurement</w:t>
      </w:r>
      <w:bookmarkEnd w:id="246"/>
      <w:bookmarkEnd w:id="247"/>
      <w:bookmarkEnd w:id="248"/>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249" w:name="_Toc37429932"/>
      <w:bookmarkStart w:id="250" w:name="_Toc43739006"/>
      <w:r w:rsidRPr="00E11EA5">
        <w:rPr>
          <w:lang w:eastAsia="sv-SE"/>
        </w:rPr>
        <w:t>7.5.2.2</w:t>
      </w:r>
      <w:r w:rsidRPr="00E11EA5">
        <w:rPr>
          <w:lang w:eastAsia="sv-SE"/>
        </w:rPr>
        <w:tab/>
      </w:r>
      <w:r w:rsidRPr="00E11EA5">
        <w:rPr>
          <w:color w:val="000000" w:themeColor="text1"/>
        </w:rPr>
        <w:t>OTA RX directional requirements</w:t>
      </w:r>
      <w:bookmarkEnd w:id="249"/>
      <w:bookmarkEnd w:id="250"/>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251" w:name="_Toc32332018"/>
      <w:bookmarkStart w:id="252" w:name="_Toc37429933"/>
      <w:bookmarkStart w:id="253" w:name="_Toc43739007"/>
      <w:r w:rsidRPr="00E11EA5">
        <w:t>7.5.2.3</w:t>
      </w:r>
      <w:r w:rsidRPr="00E11EA5">
        <w:tab/>
        <w:t>OTA sensitivity measurement</w:t>
      </w:r>
      <w:bookmarkEnd w:id="251"/>
      <w:bookmarkEnd w:id="252"/>
      <w:bookmarkEnd w:id="253"/>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254" w:name="_Toc32332019"/>
      <w:bookmarkStart w:id="255" w:name="_Toc37429934"/>
      <w:bookmarkStart w:id="256" w:name="_Toc43739008"/>
      <w:r w:rsidRPr="00E11EA5">
        <w:t>7.6</w:t>
      </w:r>
      <w:r w:rsidRPr="00E11EA5">
        <w:tab/>
        <w:t>Plane Wave Synthesizer</w:t>
      </w:r>
      <w:bookmarkEnd w:id="254"/>
      <w:bookmarkEnd w:id="255"/>
      <w:bookmarkEnd w:id="256"/>
    </w:p>
    <w:p w14:paraId="5369B2FA" w14:textId="77777777" w:rsidR="00FF68ED" w:rsidRPr="00E11EA5" w:rsidRDefault="00FF68ED" w:rsidP="00FF68ED">
      <w:pPr>
        <w:pStyle w:val="Heading3"/>
      </w:pPr>
      <w:bookmarkStart w:id="257" w:name="_Toc21086249"/>
      <w:bookmarkStart w:id="258" w:name="_Toc29768685"/>
      <w:bookmarkStart w:id="259" w:name="_Toc32332020"/>
      <w:bookmarkStart w:id="260" w:name="_Toc37429935"/>
      <w:bookmarkStart w:id="261" w:name="_Toc43739009"/>
      <w:r w:rsidRPr="00E11EA5">
        <w:t>7.6.1</w:t>
      </w:r>
      <w:r w:rsidRPr="00E11EA5">
        <w:tab/>
      </w:r>
      <w:r w:rsidRPr="00E11EA5">
        <w:tab/>
      </w:r>
      <w:r w:rsidRPr="00E11EA5">
        <w:rPr>
          <w:lang w:eastAsia="sv-SE"/>
        </w:rPr>
        <w:t>Measurement system</w:t>
      </w:r>
      <w:r w:rsidRPr="00E11EA5">
        <w:t xml:space="preserve"> description</w:t>
      </w:r>
      <w:bookmarkEnd w:id="257"/>
      <w:bookmarkEnd w:id="258"/>
      <w:bookmarkEnd w:id="259"/>
      <w:bookmarkEnd w:id="260"/>
      <w:bookmarkEnd w:id="261"/>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262" w:name="_Toc32332021"/>
      <w:bookmarkStart w:id="263" w:name="_Toc37429936"/>
      <w:bookmarkStart w:id="264" w:name="_Toc43739010"/>
      <w:r w:rsidRPr="00E11EA5">
        <w:t>7.6.2</w:t>
      </w:r>
      <w:r w:rsidRPr="00E11EA5">
        <w:tab/>
      </w:r>
      <w:r w:rsidRPr="00E11EA5">
        <w:tab/>
        <w:t>Test method limitations</w:t>
      </w:r>
      <w:bookmarkEnd w:id="262"/>
      <w:bookmarkEnd w:id="263"/>
      <w:bookmarkEnd w:id="264"/>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265" w:name="_Toc32332022"/>
      <w:bookmarkStart w:id="266" w:name="_Toc37429937"/>
      <w:bookmarkStart w:id="267" w:name="_Toc43739011"/>
      <w:r w:rsidRPr="00E11EA5">
        <w:t>7.7</w:t>
      </w:r>
      <w:r w:rsidRPr="00E11EA5">
        <w:tab/>
        <w:t>General chamber</w:t>
      </w:r>
      <w:bookmarkEnd w:id="265"/>
      <w:bookmarkEnd w:id="266"/>
      <w:bookmarkEnd w:id="267"/>
    </w:p>
    <w:p w14:paraId="0202837D" w14:textId="77777777" w:rsidR="00FF68ED" w:rsidRPr="00E11EA5" w:rsidRDefault="00FF68ED" w:rsidP="00FF68ED">
      <w:pPr>
        <w:pStyle w:val="Heading3"/>
        <w:rPr>
          <w:lang w:eastAsia="sv-SE"/>
        </w:rPr>
      </w:pPr>
      <w:bookmarkStart w:id="268" w:name="_Toc32332023"/>
      <w:bookmarkStart w:id="269" w:name="_Toc37429938"/>
      <w:bookmarkStart w:id="270" w:name="_Toc43739012"/>
      <w:r w:rsidRPr="00E11EA5">
        <w:rPr>
          <w:lang w:eastAsia="sv-SE"/>
        </w:rPr>
        <w:t>7.7.1</w:t>
      </w:r>
      <w:r w:rsidRPr="00E11EA5">
        <w:rPr>
          <w:lang w:eastAsia="sv-SE"/>
        </w:rPr>
        <w:tab/>
      </w:r>
      <w:r w:rsidRPr="00E11EA5">
        <w:rPr>
          <w:lang w:eastAsia="sv-SE"/>
        </w:rPr>
        <w:tab/>
        <w:t>Measurement system description</w:t>
      </w:r>
      <w:bookmarkEnd w:id="268"/>
      <w:bookmarkEnd w:id="269"/>
      <w:bookmarkEnd w:id="270"/>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271" w:name="_Toc32332024"/>
    </w:p>
    <w:p w14:paraId="09747330" w14:textId="77777777" w:rsidR="00FF68ED" w:rsidRPr="00E11EA5" w:rsidRDefault="00FF68ED" w:rsidP="00FF68ED">
      <w:pPr>
        <w:pStyle w:val="Heading2"/>
        <w:ind w:left="576" w:hanging="576"/>
      </w:pPr>
      <w:bookmarkStart w:id="272" w:name="_Toc37429939"/>
      <w:bookmarkStart w:id="273" w:name="_Toc43739013"/>
      <w:r w:rsidRPr="00E11EA5">
        <w:lastRenderedPageBreak/>
        <w:t>7.8</w:t>
      </w:r>
      <w:r w:rsidRPr="00E11EA5">
        <w:tab/>
        <w:t>Reverberation chamber</w:t>
      </w:r>
      <w:bookmarkEnd w:id="271"/>
      <w:bookmarkEnd w:id="272"/>
      <w:bookmarkEnd w:id="273"/>
    </w:p>
    <w:p w14:paraId="53739C7A" w14:textId="77777777" w:rsidR="00FF68ED" w:rsidRPr="00E11EA5" w:rsidRDefault="00FF68ED" w:rsidP="00FF68ED">
      <w:pPr>
        <w:pStyle w:val="Heading3"/>
        <w:rPr>
          <w:lang w:eastAsia="sv-SE"/>
        </w:rPr>
      </w:pPr>
      <w:bookmarkStart w:id="274" w:name="_Toc32332025"/>
      <w:bookmarkStart w:id="275" w:name="_Toc37429940"/>
      <w:bookmarkStart w:id="276" w:name="_Toc43739014"/>
      <w:r w:rsidRPr="00E11EA5">
        <w:rPr>
          <w:lang w:eastAsia="sv-SE"/>
        </w:rPr>
        <w:t>7.8.1</w:t>
      </w:r>
      <w:r w:rsidRPr="00E11EA5">
        <w:rPr>
          <w:lang w:eastAsia="sv-SE"/>
        </w:rPr>
        <w:tab/>
      </w:r>
      <w:r w:rsidRPr="00E11EA5">
        <w:rPr>
          <w:lang w:eastAsia="sv-SE"/>
        </w:rPr>
        <w:tab/>
        <w:t>Measurement system description</w:t>
      </w:r>
      <w:bookmarkEnd w:id="274"/>
      <w:bookmarkEnd w:id="275"/>
      <w:bookmarkEnd w:id="276"/>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061" type="#_x0000_t75" style="width:483pt;height:43.5pt" o:ole="">
            <v:imagedata r:id="rId134" o:title=""/>
          </v:shape>
          <o:OLEObject Type="Embed" ProgID="Word.Document.12" ShapeID="_x0000_i1061" DrawAspect="Content" ObjectID="_1654351709" r:id="rId135">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062" type="#_x0000_t75" style="width:50.25pt;height:28.5pt" o:ole="">
            <v:imagedata r:id="rId136" o:title=""/>
          </v:shape>
          <o:OLEObject Type="Embed" ProgID="Equation.DSMT4" ShapeID="_x0000_i1062" DrawAspect="Content" ObjectID="_1654351710" r:id="rId137"/>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277"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277"/>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278" w:name="_Toc32332026"/>
      <w:bookmarkStart w:id="279" w:name="_Toc37429941"/>
      <w:bookmarkStart w:id="280" w:name="_Toc43739015"/>
      <w:r w:rsidRPr="00E11EA5">
        <w:rPr>
          <w:lang w:eastAsia="sv-SE"/>
        </w:rPr>
        <w:t>7.8.2</w:t>
      </w:r>
      <w:r w:rsidRPr="00E11EA5">
        <w:rPr>
          <w:lang w:eastAsia="sv-SE"/>
        </w:rPr>
        <w:tab/>
      </w:r>
      <w:r w:rsidRPr="00E11EA5">
        <w:rPr>
          <w:lang w:eastAsia="sv-SE"/>
        </w:rPr>
        <w:tab/>
        <w:t>Test method limitations</w:t>
      </w:r>
      <w:bookmarkEnd w:id="278"/>
      <w:bookmarkEnd w:id="279"/>
      <w:bookmarkEnd w:id="280"/>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281" w:name="_Toc37429942"/>
      <w:bookmarkStart w:id="282" w:name="_Toc43739016"/>
      <w:r w:rsidRPr="00E11EA5">
        <w:rPr>
          <w:lang w:eastAsia="ja-JP"/>
        </w:rPr>
        <w:lastRenderedPageBreak/>
        <w:t>8</w:t>
      </w:r>
      <w:r w:rsidRPr="00E11EA5">
        <w:rPr>
          <w:lang w:eastAsia="ja-JP"/>
        </w:rPr>
        <w:tab/>
        <w:t>Measurement system c</w:t>
      </w:r>
      <w:r w:rsidRPr="00E11EA5">
        <w:rPr>
          <w:lang w:eastAsia="sv-SE"/>
        </w:rPr>
        <w:t>alibration</w:t>
      </w:r>
      <w:bookmarkEnd w:id="281"/>
      <w:bookmarkEnd w:id="282"/>
      <w:r w:rsidRPr="00E11EA5">
        <w:rPr>
          <w:lang w:eastAsia="sv-SE"/>
        </w:rPr>
        <w:t xml:space="preserve"> </w:t>
      </w:r>
    </w:p>
    <w:p w14:paraId="1C9D4E00" w14:textId="7568207F" w:rsidR="00FF68ED" w:rsidRPr="00E11EA5" w:rsidRDefault="00FF68ED" w:rsidP="00FF68ED">
      <w:pPr>
        <w:pStyle w:val="Heading2"/>
        <w:ind w:left="576" w:hanging="576"/>
      </w:pPr>
      <w:bookmarkStart w:id="283" w:name="_Toc32332028"/>
      <w:bookmarkStart w:id="284" w:name="_Toc37429943"/>
      <w:bookmarkStart w:id="285" w:name="_Toc43739017"/>
      <w:r w:rsidRPr="00E11EA5">
        <w:rPr>
          <w:lang w:eastAsia="sv-SE"/>
        </w:rPr>
        <w:t>8.1</w:t>
      </w:r>
      <w:r w:rsidRPr="00E11EA5">
        <w:rPr>
          <w:lang w:eastAsia="sv-SE"/>
        </w:rPr>
        <w:tab/>
      </w:r>
      <w:r w:rsidR="00700C98" w:rsidRPr="00E11EA5">
        <w:rPr>
          <w:lang w:eastAsia="sv-SE"/>
        </w:rPr>
        <w:tab/>
      </w:r>
      <w:r w:rsidRPr="00E11EA5">
        <w:t>General</w:t>
      </w:r>
      <w:bookmarkEnd w:id="283"/>
      <w:bookmarkEnd w:id="284"/>
      <w:bookmarkEnd w:id="285"/>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286" w:name="_Toc32332029"/>
      <w:bookmarkStart w:id="287" w:name="_Toc37429944"/>
      <w:bookmarkStart w:id="288" w:name="_Toc43739018"/>
      <w:r w:rsidRPr="00E11EA5">
        <w:rPr>
          <w:lang w:eastAsia="sv-SE"/>
        </w:rPr>
        <w:t>8.2</w:t>
      </w:r>
      <w:r w:rsidR="00700C98" w:rsidRPr="00E11EA5">
        <w:rPr>
          <w:lang w:eastAsia="sv-SE"/>
        </w:rPr>
        <w:tab/>
      </w:r>
      <w:r w:rsidRPr="00E11EA5">
        <w:rPr>
          <w:lang w:eastAsia="sv-SE"/>
        </w:rPr>
        <w:tab/>
      </w:r>
      <w:r w:rsidRPr="00E11EA5">
        <w:t>Indoor Anechoic Chamber calibration</w:t>
      </w:r>
      <w:bookmarkEnd w:id="286"/>
      <w:bookmarkEnd w:id="287"/>
      <w:bookmarkEnd w:id="288"/>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E11EA5" w:rsidRDefault="00FF68ED" w:rsidP="00FF68ED">
      <w:pPr>
        <w:pStyle w:val="B1"/>
        <w:numPr>
          <w:ilvl w:val="0"/>
          <w:numId w:val="10"/>
        </w:numPr>
      </w:pPr>
      <w:r w:rsidRPr="00E11EA5">
        <w:t>Calibration system configuration</w:t>
      </w:r>
    </w:p>
    <w:p w14:paraId="7B662248" w14:textId="77777777" w:rsidR="00FF68ED" w:rsidRPr="00E11EA5" w:rsidRDefault="00FF68ED" w:rsidP="00FF68ED">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FF68ED">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FF68ED">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FF68ED">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FF68ED">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FF68ED">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FF68ED">
      <w:pPr>
        <w:pStyle w:val="B1"/>
      </w:pPr>
      <w:r w:rsidRPr="00E11EA5">
        <w:t>5)</w:t>
      </w:r>
      <w:r w:rsidRPr="00E11EA5">
        <w:tab/>
        <w:t>Calculate the calibration value between A and D with the following formulas:</w:t>
      </w:r>
    </w:p>
    <w:p w14:paraId="1B015164" w14:textId="77777777" w:rsidR="00FF68ED" w:rsidRPr="00E11EA5" w:rsidRDefault="00FF68ED" w:rsidP="00FF68ED">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FF68ED">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FF68ED">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289" w:name="_Toc32332030"/>
      <w:bookmarkStart w:id="290" w:name="_Toc37429945"/>
      <w:bookmarkStart w:id="291" w:name="_Toc43739019"/>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289"/>
      <w:bookmarkEnd w:id="290"/>
      <w:bookmarkEnd w:id="291"/>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063" type="#_x0000_t75" style="width:330.75pt;height:309.75pt" o:ole="">
            <v:imagedata r:id="rId141" o:title=""/>
          </v:shape>
          <o:OLEObject Type="Embed" ProgID="Visio.Drawing.15" ShapeID="_x0000_i1063" DrawAspect="Content" ObjectID="_1654351711" r:id="rId142"/>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064" type="#_x0000_t75" style="width:388.5pt;height:324pt" o:ole="">
            <v:imagedata r:id="rId143" o:title="" cropbottom="8053f"/>
          </v:shape>
          <o:OLEObject Type="Embed" ProgID="Visio.Drawing.15" ShapeID="_x0000_i1064" DrawAspect="Content" ObjectID="_1654351712" r:id="rId144"/>
        </w:object>
      </w:r>
    </w:p>
    <w:p w14:paraId="51201B15" w14:textId="77777777" w:rsidR="00FF68ED" w:rsidRPr="00E11EA5" w:rsidRDefault="00FF68ED" w:rsidP="00FF68ED">
      <w:pPr>
        <w:pStyle w:val="TF"/>
      </w:pPr>
      <w:r w:rsidRPr="00E11EA5">
        <w:lastRenderedPageBreak/>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292" w:name="_Toc32332031"/>
      <w:bookmarkStart w:id="293" w:name="_Toc37429946"/>
      <w:bookmarkStart w:id="294" w:name="_Toc43739020"/>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292"/>
      <w:bookmarkEnd w:id="293"/>
      <w:bookmarkEnd w:id="294"/>
    </w:p>
    <w:p w14:paraId="38451B0C" w14:textId="0295CCA4" w:rsidR="00FF68ED" w:rsidRPr="00E11EA5" w:rsidRDefault="00FF68ED" w:rsidP="00FF68ED">
      <w:pPr>
        <w:pStyle w:val="Heading2"/>
        <w:ind w:left="576" w:hanging="576"/>
      </w:pPr>
      <w:bookmarkStart w:id="295" w:name="_Toc32332032"/>
      <w:bookmarkStart w:id="296" w:name="_Toc37429947"/>
      <w:bookmarkStart w:id="297" w:name="_Toc43739021"/>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295"/>
      <w:bookmarkEnd w:id="296"/>
      <w:bookmarkEnd w:id="297"/>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298" w:name="_Toc32332033"/>
      <w:bookmarkStart w:id="299" w:name="_Toc37429948"/>
      <w:bookmarkStart w:id="300" w:name="_Toc43739022"/>
      <w:r w:rsidRPr="00E11EA5">
        <w:rPr>
          <w:lang w:eastAsia="sv-SE"/>
        </w:rPr>
        <w:t>8.6</w:t>
      </w:r>
      <w:r w:rsidRPr="00E11EA5">
        <w:rPr>
          <w:lang w:eastAsia="sv-SE"/>
        </w:rPr>
        <w:tab/>
      </w:r>
      <w:r w:rsidR="00700C98" w:rsidRPr="00E11EA5">
        <w:rPr>
          <w:lang w:eastAsia="sv-SE"/>
        </w:rPr>
        <w:tab/>
      </w:r>
      <w:r w:rsidRPr="00E11EA5">
        <w:t>Plane Wave Synthesizer calibration</w:t>
      </w:r>
      <w:bookmarkEnd w:id="298"/>
      <w:bookmarkEnd w:id="299"/>
      <w:bookmarkEnd w:id="300"/>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301" w:name="_Toc37429949"/>
      <w:bookmarkStart w:id="302" w:name="_Toc43739023"/>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301"/>
      <w:bookmarkEnd w:id="302"/>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303" w:name="_Toc32332034"/>
    </w:p>
    <w:p w14:paraId="6BDCE5DF" w14:textId="5151B94C" w:rsidR="00FF68ED" w:rsidRPr="00E11EA5" w:rsidRDefault="00FF68ED" w:rsidP="00FF68ED">
      <w:pPr>
        <w:pStyle w:val="Heading2"/>
        <w:ind w:left="576" w:hanging="576"/>
      </w:pPr>
      <w:bookmarkStart w:id="304" w:name="_Toc37429950"/>
      <w:bookmarkStart w:id="305" w:name="_Toc43739024"/>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303"/>
      <w:bookmarkEnd w:id="304"/>
      <w:bookmarkEnd w:id="305"/>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065" type="#_x0000_t75" style="width:43.5pt;height:21.75pt" o:ole="">
            <v:imagedata r:id="rId150" o:title=""/>
          </v:shape>
          <o:OLEObject Type="Embed" ProgID="Equation.DSMT4" ShapeID="_x0000_i1065" DrawAspect="Content" ObjectID="_1654351713" r:id="rId151"/>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306" w:name="_Toc37429951"/>
      <w:bookmarkStart w:id="307" w:name="_Toc43739025"/>
      <w:r w:rsidRPr="00E11EA5">
        <w:lastRenderedPageBreak/>
        <w:t>9</w:t>
      </w:r>
      <w:r w:rsidRPr="00E11EA5">
        <w:tab/>
        <w:t>TX directional requirements</w:t>
      </w:r>
      <w:bookmarkEnd w:id="306"/>
      <w:bookmarkEnd w:id="307"/>
    </w:p>
    <w:p w14:paraId="20CE8435" w14:textId="473E77C5" w:rsidR="00FF68ED" w:rsidRPr="00E11EA5" w:rsidRDefault="00FF68ED" w:rsidP="00FF68ED">
      <w:pPr>
        <w:pStyle w:val="Heading2"/>
        <w:ind w:left="0" w:firstLine="0"/>
        <w:rPr>
          <w:lang w:eastAsia="en-CA"/>
        </w:rPr>
      </w:pPr>
      <w:bookmarkStart w:id="308" w:name="_Toc21086241"/>
      <w:bookmarkStart w:id="309" w:name="_Toc29768677"/>
      <w:bookmarkStart w:id="310" w:name="_Toc32332036"/>
      <w:bookmarkStart w:id="311" w:name="_Toc37429952"/>
      <w:bookmarkStart w:id="312" w:name="_Toc43739026"/>
      <w:r w:rsidRPr="00E11EA5">
        <w:rPr>
          <w:lang w:eastAsia="en-CA"/>
        </w:rPr>
        <w:t>9.1</w:t>
      </w:r>
      <w:r w:rsidRPr="00E11EA5">
        <w:rPr>
          <w:lang w:eastAsia="en-CA"/>
        </w:rPr>
        <w:tab/>
      </w:r>
      <w:r w:rsidR="00700C98" w:rsidRPr="00E11EA5">
        <w:rPr>
          <w:lang w:eastAsia="en-CA"/>
        </w:rPr>
        <w:tab/>
      </w:r>
      <w:r w:rsidRPr="00E11EA5">
        <w:rPr>
          <w:lang w:eastAsia="en-CA"/>
        </w:rPr>
        <w:t>General</w:t>
      </w:r>
      <w:bookmarkEnd w:id="308"/>
      <w:bookmarkEnd w:id="309"/>
      <w:bookmarkEnd w:id="310"/>
      <w:bookmarkEnd w:id="311"/>
      <w:bookmarkEnd w:id="312"/>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313" w:name="_Toc21086242"/>
      <w:bookmarkStart w:id="314" w:name="_Toc29768678"/>
      <w:bookmarkStart w:id="315" w:name="_Toc32332037"/>
      <w:bookmarkStart w:id="316" w:name="_Toc37429953"/>
      <w:bookmarkStart w:id="317" w:name="_Toc43739027"/>
      <w:r w:rsidRPr="00E11EA5">
        <w:t>9.2</w:t>
      </w:r>
      <w:r w:rsidRPr="00E11EA5">
        <w:tab/>
      </w:r>
      <w:r w:rsidR="00700C98" w:rsidRPr="00E11EA5">
        <w:tab/>
      </w:r>
      <w:r w:rsidRPr="00E11EA5">
        <w:t>EIRP accuracy</w:t>
      </w:r>
      <w:bookmarkEnd w:id="313"/>
      <w:bookmarkEnd w:id="314"/>
      <w:r w:rsidRPr="00E11EA5">
        <w:t>, Normal test conditions</w:t>
      </w:r>
      <w:bookmarkEnd w:id="315"/>
      <w:bookmarkEnd w:id="316"/>
      <w:bookmarkEnd w:id="317"/>
    </w:p>
    <w:p w14:paraId="35CAE1C0" w14:textId="77777777" w:rsidR="00FF68ED" w:rsidRPr="00E11EA5" w:rsidRDefault="00FF68ED" w:rsidP="00FF68ED">
      <w:pPr>
        <w:pStyle w:val="Heading3"/>
      </w:pPr>
      <w:bookmarkStart w:id="318" w:name="_Toc21086243"/>
      <w:bookmarkStart w:id="319" w:name="_Toc29768679"/>
      <w:bookmarkStart w:id="320" w:name="_Toc32332038"/>
      <w:bookmarkStart w:id="321" w:name="_Toc37429954"/>
      <w:bookmarkStart w:id="322" w:name="_Toc43739028"/>
      <w:r w:rsidRPr="00E11EA5">
        <w:t>9.2.1</w:t>
      </w:r>
      <w:r w:rsidRPr="00E11EA5">
        <w:tab/>
      </w:r>
      <w:r w:rsidRPr="00E11EA5">
        <w:tab/>
        <w:t>General</w:t>
      </w:r>
      <w:bookmarkEnd w:id="318"/>
      <w:bookmarkEnd w:id="319"/>
      <w:bookmarkEnd w:id="320"/>
      <w:bookmarkEnd w:id="321"/>
      <w:bookmarkEnd w:id="322"/>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323" w:name="_Toc32332039"/>
      <w:bookmarkStart w:id="324" w:name="_Toc37429955"/>
      <w:bookmarkStart w:id="325" w:name="_Toc43739029"/>
      <w:r w:rsidRPr="00E11EA5">
        <w:t>9.2.2</w:t>
      </w:r>
      <w:r w:rsidRPr="00E11EA5">
        <w:tab/>
      </w:r>
      <w:r w:rsidRPr="00E11EA5">
        <w:tab/>
      </w:r>
      <w:r w:rsidRPr="00E11EA5">
        <w:rPr>
          <w:lang w:eastAsia="sv-SE"/>
        </w:rPr>
        <w:t>Indoor Anechoic Chamber</w:t>
      </w:r>
      <w:bookmarkEnd w:id="323"/>
      <w:bookmarkEnd w:id="324"/>
      <w:bookmarkEnd w:id="325"/>
    </w:p>
    <w:p w14:paraId="68DDBF3F" w14:textId="77777777" w:rsidR="00FF68ED" w:rsidRPr="00E11EA5" w:rsidRDefault="00FF68ED" w:rsidP="00FF68ED">
      <w:pPr>
        <w:pStyle w:val="Heading4"/>
        <w:rPr>
          <w:lang w:eastAsia="sv-SE"/>
        </w:rPr>
      </w:pPr>
      <w:bookmarkStart w:id="326" w:name="_Toc32332040"/>
      <w:bookmarkStart w:id="327" w:name="_Toc37429956"/>
      <w:bookmarkStart w:id="328" w:name="_Toc21086244"/>
      <w:bookmarkStart w:id="329" w:name="_Toc29768680"/>
      <w:bookmarkStart w:id="330" w:name="_Toc4373903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326"/>
      <w:bookmarkEnd w:id="327"/>
      <w:bookmarkEnd w:id="330"/>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331" w:name="_Toc32332041"/>
      <w:bookmarkStart w:id="332" w:name="_Toc37429957"/>
      <w:bookmarkStart w:id="333" w:name="_Toc43739031"/>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331"/>
      <w:bookmarkEnd w:id="332"/>
      <w:bookmarkEnd w:id="333"/>
    </w:p>
    <w:p w14:paraId="31D945CE" w14:textId="77777777" w:rsidR="00FF68ED" w:rsidRPr="00E11EA5" w:rsidRDefault="00FF68ED" w:rsidP="00FF68ED">
      <w:pPr>
        <w:pStyle w:val="Heading5"/>
      </w:pPr>
      <w:bookmarkStart w:id="334" w:name="_Toc32332042"/>
      <w:bookmarkStart w:id="335" w:name="_Toc37429958"/>
      <w:bookmarkStart w:id="336" w:name="_Toc43739032"/>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334"/>
      <w:bookmarkEnd w:id="335"/>
      <w:bookmarkEnd w:id="336"/>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337" w:name="_Toc32332043"/>
      <w:bookmarkStart w:id="338" w:name="_Toc37429959"/>
      <w:bookmarkStart w:id="339" w:name="_Toc43739033"/>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337"/>
      <w:bookmarkEnd w:id="338"/>
      <w:bookmarkEnd w:id="339"/>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340" w:name="_Toc32332044"/>
      <w:bookmarkStart w:id="341" w:name="_Toc37429960"/>
      <w:bookmarkStart w:id="342" w:name="_Toc43739034"/>
      <w:r w:rsidRPr="00E11EA5">
        <w:rPr>
          <w:lang w:eastAsia="sv-SE"/>
        </w:rPr>
        <w:t>9.2.2.3</w:t>
      </w:r>
      <w:r w:rsidRPr="00E11EA5">
        <w:rPr>
          <w:lang w:eastAsia="sv-SE"/>
        </w:rPr>
        <w:tab/>
        <w:t>MU value derivation, FR1</w:t>
      </w:r>
      <w:bookmarkEnd w:id="340"/>
      <w:bookmarkEnd w:id="341"/>
      <w:bookmarkEnd w:id="342"/>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266D9F" w:rsidRPr="00E11EA5" w:rsidRDefault="00266D9F" w:rsidP="00266D9F">
            <w:pPr>
              <w:spacing w:after="0"/>
              <w:jc w:val="center"/>
              <w:rPr>
                <w:rFonts w:ascii="Arial" w:eastAsia="SimSun" w:hAnsi="Arial" w:cs="Arial"/>
                <w:color w:val="000000"/>
                <w:sz w:val="16"/>
                <w:szCs w:val="16"/>
                <w:lang w:val="en-US" w:eastAsia="zh-CN"/>
              </w:rPr>
            </w:pPr>
            <w:bookmarkStart w:id="343" w:name="RANGE!S16"/>
            <w:r w:rsidRPr="00E11EA5">
              <w:rPr>
                <w:rFonts w:ascii="Arial" w:eastAsia="SimSun" w:hAnsi="Arial" w:cs="Arial"/>
                <w:color w:val="000000"/>
                <w:sz w:val="16"/>
                <w:szCs w:val="16"/>
                <w:lang w:val="en-US" w:eastAsia="zh-CN"/>
              </w:rPr>
              <w:t>A1-1</w:t>
            </w:r>
            <w:bookmarkEnd w:id="343"/>
          </w:p>
        </w:tc>
        <w:tc>
          <w:tcPr>
            <w:tcW w:w="0" w:type="auto"/>
            <w:tcBorders>
              <w:top w:val="nil"/>
              <w:left w:val="nil"/>
              <w:bottom w:val="single" w:sz="4" w:space="0" w:color="auto"/>
              <w:right w:val="single" w:sz="4" w:space="0" w:color="auto"/>
            </w:tcBorders>
            <w:shd w:val="clear" w:color="auto" w:fill="auto"/>
            <w:vAlign w:val="center"/>
            <w:hideMark/>
          </w:tcPr>
          <w:p w14:paraId="2DD932A3" w14:textId="0E65D53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r>
      <w:tr w:rsidR="00266D9F"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266D9F" w:rsidRPr="00E11EA5" w:rsidRDefault="00266D9F" w:rsidP="00266D9F">
            <w:pPr>
              <w:spacing w:after="0"/>
              <w:jc w:val="center"/>
              <w:rPr>
                <w:rFonts w:ascii="Arial" w:eastAsia="SimSun" w:hAnsi="Arial" w:cs="Arial"/>
                <w:color w:val="000000"/>
                <w:sz w:val="16"/>
                <w:szCs w:val="16"/>
                <w:lang w:val="en-US" w:eastAsia="zh-CN"/>
              </w:rPr>
            </w:pPr>
            <w:bookmarkStart w:id="344" w:name="RANGE!S17"/>
            <w:r w:rsidRPr="00E11EA5">
              <w:rPr>
                <w:rFonts w:ascii="Arial" w:eastAsia="SimSun" w:hAnsi="Arial" w:cs="Arial"/>
                <w:color w:val="000000"/>
                <w:sz w:val="16"/>
                <w:szCs w:val="16"/>
                <w:lang w:val="en-US" w:eastAsia="zh-CN"/>
              </w:rPr>
              <w:t>A1-2</w:t>
            </w:r>
            <w:bookmarkEnd w:id="344"/>
          </w:p>
        </w:tc>
        <w:tc>
          <w:tcPr>
            <w:tcW w:w="0" w:type="auto"/>
            <w:tcBorders>
              <w:top w:val="nil"/>
              <w:left w:val="nil"/>
              <w:bottom w:val="single" w:sz="4" w:space="0" w:color="auto"/>
              <w:right w:val="single" w:sz="4" w:space="0" w:color="auto"/>
            </w:tcBorders>
            <w:shd w:val="clear" w:color="auto" w:fill="auto"/>
            <w:vAlign w:val="center"/>
            <w:hideMark/>
          </w:tcPr>
          <w:p w14:paraId="08E5B131" w14:textId="498005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r>
      <w:tr w:rsidR="00266D9F"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003A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266D9F" w:rsidRPr="00E11EA5" w:rsidRDefault="00266D9F" w:rsidP="00266D9F">
            <w:pPr>
              <w:spacing w:after="0"/>
              <w:jc w:val="center"/>
              <w:rPr>
                <w:rFonts w:ascii="Arial" w:eastAsia="SimSun" w:hAnsi="Arial" w:cs="Arial"/>
                <w:color w:val="000000"/>
                <w:sz w:val="16"/>
                <w:szCs w:val="16"/>
                <w:lang w:val="en-US" w:eastAsia="zh-CN"/>
              </w:rPr>
            </w:pPr>
            <w:bookmarkStart w:id="345" w:name="RANGE!S19"/>
            <w:r w:rsidRPr="00E11EA5">
              <w:rPr>
                <w:rFonts w:ascii="Arial" w:eastAsia="SimSun" w:hAnsi="Arial" w:cs="Arial"/>
                <w:color w:val="000000"/>
                <w:sz w:val="16"/>
                <w:szCs w:val="16"/>
                <w:lang w:val="en-US" w:eastAsia="zh-CN"/>
              </w:rPr>
              <w:t>A1-4a</w:t>
            </w:r>
            <w:bookmarkEnd w:id="345"/>
          </w:p>
        </w:tc>
        <w:tc>
          <w:tcPr>
            <w:tcW w:w="0" w:type="auto"/>
            <w:tcBorders>
              <w:top w:val="nil"/>
              <w:left w:val="nil"/>
              <w:bottom w:val="single" w:sz="4" w:space="0" w:color="auto"/>
              <w:right w:val="single" w:sz="4" w:space="0" w:color="auto"/>
            </w:tcBorders>
            <w:shd w:val="clear" w:color="auto" w:fill="auto"/>
            <w:vAlign w:val="center"/>
            <w:hideMark/>
          </w:tcPr>
          <w:p w14:paraId="4948DF5E" w14:textId="5F9F2A4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r>
      <w:tr w:rsidR="00266D9F"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266D9F" w:rsidRPr="00E11EA5" w:rsidRDefault="00266D9F" w:rsidP="00266D9F">
            <w:pPr>
              <w:spacing w:after="0"/>
              <w:jc w:val="center"/>
              <w:rPr>
                <w:rFonts w:ascii="Arial" w:eastAsia="SimSun" w:hAnsi="Arial" w:cs="Arial"/>
                <w:color w:val="000000"/>
                <w:sz w:val="16"/>
                <w:szCs w:val="16"/>
                <w:lang w:val="en-US" w:eastAsia="zh-CN"/>
              </w:rPr>
            </w:pPr>
            <w:bookmarkStart w:id="346" w:name="RANGE!S20"/>
            <w:r w:rsidRPr="00E11EA5">
              <w:rPr>
                <w:rFonts w:ascii="Arial" w:eastAsia="SimSun" w:hAnsi="Arial" w:cs="Arial"/>
                <w:color w:val="000000"/>
                <w:sz w:val="16"/>
                <w:szCs w:val="16"/>
                <w:lang w:val="en-US" w:eastAsia="zh-CN"/>
              </w:rPr>
              <w:t>A1-5</w:t>
            </w:r>
            <w:bookmarkEnd w:id="346"/>
          </w:p>
        </w:tc>
        <w:tc>
          <w:tcPr>
            <w:tcW w:w="0" w:type="auto"/>
            <w:tcBorders>
              <w:top w:val="nil"/>
              <w:left w:val="nil"/>
              <w:bottom w:val="single" w:sz="4" w:space="0" w:color="auto"/>
              <w:right w:val="single" w:sz="4" w:space="0" w:color="auto"/>
            </w:tcBorders>
            <w:shd w:val="clear" w:color="auto" w:fill="auto"/>
            <w:vAlign w:val="center"/>
            <w:hideMark/>
          </w:tcPr>
          <w:p w14:paraId="1FB37B9D" w14:textId="55534ED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347" w:name="RANGE!S22"/>
            <w:r w:rsidRPr="00E11EA5">
              <w:rPr>
                <w:rFonts w:ascii="Arial" w:eastAsia="SimSun" w:hAnsi="Arial" w:cs="Arial"/>
                <w:color w:val="000000"/>
                <w:sz w:val="16"/>
                <w:szCs w:val="16"/>
                <w:lang w:val="en-US" w:eastAsia="zh-CN"/>
              </w:rPr>
              <w:t>C1-1</w:t>
            </w:r>
            <w:bookmarkEnd w:id="347"/>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348" w:name="RANGE!S33"/>
            <w:r w:rsidRPr="00E11EA5">
              <w:rPr>
                <w:rFonts w:ascii="Arial" w:eastAsia="SimSun" w:hAnsi="Arial" w:cs="Arial"/>
                <w:color w:val="000000"/>
                <w:sz w:val="16"/>
                <w:szCs w:val="16"/>
                <w:lang w:val="en-US" w:eastAsia="zh-CN"/>
              </w:rPr>
              <w:t>C1-3</w:t>
            </w:r>
            <w:bookmarkEnd w:id="348"/>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FF68ED"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FF68ED" w:rsidRPr="00E11EA5" w:rsidRDefault="00FF68ED" w:rsidP="006A1DAE">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7777777" w:rsidR="00FF68ED" w:rsidRPr="00E11EA5" w:rsidRDefault="00FF68ED" w:rsidP="00700C98">
            <w:pPr>
              <w:pStyle w:val="TAL"/>
              <w:rPr>
                <w:sz w:val="16"/>
                <w:szCs w:val="16"/>
                <w:lang w:val="en-US" w:eastAsia="zh-CN"/>
              </w:rPr>
            </w:pPr>
            <w:r w:rsidRPr="00E11EA5">
              <w:rPr>
                <w:sz w:val="16"/>
                <w:szCs w:val="16"/>
                <w:lang w:val="en-US" w:eastAsia="zh-CN"/>
              </w:rPr>
              <w:t>Positioning misalignment between the AAS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r>
      <w:tr w:rsidR="00FF68ED"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FF68ED" w:rsidRPr="00E11EA5" w:rsidRDefault="00FF68ED" w:rsidP="006A1DAE">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77777777" w:rsidR="00FF68ED" w:rsidRPr="00E11EA5" w:rsidRDefault="00FF68ED" w:rsidP="00700C98">
            <w:pPr>
              <w:pStyle w:val="TAL"/>
              <w:rPr>
                <w:sz w:val="16"/>
                <w:szCs w:val="16"/>
                <w:lang w:val="en-US" w:eastAsia="zh-CN"/>
              </w:rPr>
            </w:pPr>
            <w:r w:rsidRPr="00E11EA5">
              <w:rPr>
                <w:sz w:val="16"/>
                <w:szCs w:val="16"/>
                <w:lang w:val="en-US" w:eastAsia="zh-CN"/>
              </w:rPr>
              <w:t>Pointing misalignment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r>
      <w:tr w:rsidR="00FF68ED"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FF68ED" w:rsidRPr="00E11EA5" w:rsidRDefault="00FF68ED" w:rsidP="006A1DAE">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349" w:name="_Toc32332046"/>
      <w:bookmarkStart w:id="350" w:name="_Toc37429961"/>
      <w:bookmarkStart w:id="351" w:name="_Toc43739035"/>
      <w:r w:rsidRPr="00E11EA5">
        <w:t>9.2.3</w:t>
      </w:r>
      <w:r w:rsidRPr="00E11EA5">
        <w:tab/>
      </w:r>
      <w:r w:rsidRPr="00E11EA5">
        <w:tab/>
        <w:t>Compact Antenna Test Range</w:t>
      </w:r>
      <w:bookmarkEnd w:id="349"/>
      <w:bookmarkEnd w:id="350"/>
      <w:bookmarkEnd w:id="351"/>
    </w:p>
    <w:p w14:paraId="4B0B6373" w14:textId="77777777" w:rsidR="00FF68ED" w:rsidRPr="00E11EA5" w:rsidRDefault="00FF68ED" w:rsidP="00FF68ED">
      <w:pPr>
        <w:pStyle w:val="Heading4"/>
        <w:rPr>
          <w:lang w:eastAsia="sv-SE"/>
        </w:rPr>
      </w:pPr>
      <w:bookmarkStart w:id="352" w:name="_Toc32332047"/>
      <w:bookmarkStart w:id="353" w:name="_Toc37429962"/>
      <w:bookmarkStart w:id="354" w:name="_Toc43739036"/>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352"/>
      <w:bookmarkEnd w:id="353"/>
      <w:bookmarkEnd w:id="354"/>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355" w:name="_Toc32332048"/>
      <w:bookmarkStart w:id="356" w:name="_Toc37429963"/>
      <w:bookmarkStart w:id="357" w:name="_Toc43739037"/>
      <w:r w:rsidRPr="00E11EA5">
        <w:rPr>
          <w:lang w:eastAsia="sv-SE"/>
        </w:rPr>
        <w:t>9.2.3.2</w:t>
      </w:r>
      <w:r w:rsidRPr="00E11EA5">
        <w:rPr>
          <w:lang w:eastAsia="sv-SE"/>
        </w:rPr>
        <w:tab/>
        <w:t xml:space="preserve">Test </w:t>
      </w:r>
      <w:r w:rsidRPr="00E11EA5">
        <w:t>procedure</w:t>
      </w:r>
      <w:bookmarkEnd w:id="355"/>
      <w:bookmarkEnd w:id="356"/>
      <w:bookmarkEnd w:id="357"/>
    </w:p>
    <w:p w14:paraId="60D35E58" w14:textId="77777777" w:rsidR="00FF68ED" w:rsidRPr="00E11EA5" w:rsidRDefault="00FF68ED" w:rsidP="00FF68ED">
      <w:pPr>
        <w:pStyle w:val="Heading5"/>
        <w:rPr>
          <w:lang w:eastAsia="sv-SE"/>
        </w:rPr>
      </w:pPr>
      <w:bookmarkStart w:id="358" w:name="_Toc32332049"/>
      <w:bookmarkStart w:id="359" w:name="_Toc37429964"/>
      <w:bookmarkStart w:id="360" w:name="_Toc43739038"/>
      <w:r w:rsidRPr="00E11EA5">
        <w:rPr>
          <w:lang w:eastAsia="sv-SE"/>
        </w:rPr>
        <w:t>9.2.3.2.1</w:t>
      </w:r>
      <w:r w:rsidRPr="00E11EA5">
        <w:rPr>
          <w:lang w:eastAsia="sv-SE"/>
        </w:rPr>
        <w:tab/>
      </w:r>
      <w:r w:rsidRPr="00E11EA5">
        <w:t xml:space="preserve">Stage 1: </w:t>
      </w:r>
      <w:r w:rsidRPr="00E11EA5">
        <w:rPr>
          <w:lang w:eastAsia="sv-SE"/>
        </w:rPr>
        <w:t>Calibration</w:t>
      </w:r>
      <w:bookmarkEnd w:id="358"/>
      <w:bookmarkEnd w:id="359"/>
      <w:bookmarkEnd w:id="360"/>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361" w:name="_Toc32332050"/>
      <w:bookmarkStart w:id="362" w:name="_Toc37429965"/>
      <w:bookmarkStart w:id="363" w:name="_Toc43739039"/>
      <w:r w:rsidRPr="00E11EA5">
        <w:rPr>
          <w:lang w:eastAsia="sv-SE"/>
        </w:rPr>
        <w:t>9.2.3.2.2</w:t>
      </w:r>
      <w:r w:rsidRPr="00E11EA5">
        <w:rPr>
          <w:lang w:eastAsia="sv-SE"/>
        </w:rPr>
        <w:tab/>
      </w:r>
      <w:r w:rsidRPr="00E11EA5">
        <w:t xml:space="preserve">Stage 2: BS </w:t>
      </w:r>
      <w:r w:rsidRPr="00E11EA5">
        <w:rPr>
          <w:lang w:eastAsia="sv-SE"/>
        </w:rPr>
        <w:t>measurement</w:t>
      </w:r>
      <w:bookmarkEnd w:id="361"/>
      <w:bookmarkEnd w:id="362"/>
      <w:bookmarkEnd w:id="363"/>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364" w:name="_Toc21086247"/>
      <w:bookmarkStart w:id="365" w:name="_Toc29768683"/>
      <w:bookmarkStart w:id="366" w:name="_Toc32332051"/>
      <w:bookmarkStart w:id="367" w:name="_Toc37429966"/>
      <w:bookmarkStart w:id="368" w:name="_Toc43739040"/>
      <w:bookmarkEnd w:id="328"/>
      <w:bookmarkEnd w:id="329"/>
      <w:r w:rsidRPr="00E11EA5">
        <w:t>9.2.3.3</w:t>
      </w:r>
      <w:r w:rsidRPr="00E11EA5">
        <w:tab/>
        <w:t>MU value</w:t>
      </w:r>
      <w:bookmarkEnd w:id="364"/>
      <w:bookmarkEnd w:id="365"/>
      <w:r w:rsidRPr="00E11EA5">
        <w:t xml:space="preserve"> derivation, FR1</w:t>
      </w:r>
      <w:bookmarkEnd w:id="366"/>
      <w:bookmarkEnd w:id="367"/>
      <w:bookmarkEnd w:id="368"/>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369" w:name="_Toc32332052"/>
      <w:bookmarkStart w:id="370" w:name="_Toc37429967"/>
      <w:bookmarkStart w:id="371" w:name="_Toc43739041"/>
      <w:r w:rsidRPr="00E11EA5">
        <w:t>9.2.3.4</w:t>
      </w:r>
      <w:r w:rsidRPr="00E11EA5">
        <w:tab/>
        <w:t>MU value derivation, FR2</w:t>
      </w:r>
      <w:bookmarkEnd w:id="369"/>
      <w:bookmarkEnd w:id="370"/>
      <w:bookmarkEnd w:id="371"/>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372" w:name="_Toc32332053"/>
      <w:bookmarkStart w:id="373" w:name="_Toc37429968"/>
      <w:bookmarkStart w:id="374" w:name="_Toc21086248"/>
      <w:bookmarkStart w:id="375" w:name="_Toc29768684"/>
      <w:bookmarkStart w:id="376" w:name="_Toc43739042"/>
      <w:r w:rsidRPr="00E11EA5">
        <w:t>9.2.4</w:t>
      </w:r>
      <w:r w:rsidRPr="00E11EA5">
        <w:tab/>
      </w:r>
      <w:r w:rsidRPr="00E11EA5">
        <w:tab/>
      </w:r>
      <w:r w:rsidRPr="00E11EA5">
        <w:rPr>
          <w:noProof/>
          <w:lang w:eastAsia="sv-SE"/>
        </w:rPr>
        <w:t>One Dimensional</w:t>
      </w:r>
      <w:r w:rsidRPr="00E11EA5">
        <w:rPr>
          <w:lang w:eastAsia="sv-SE"/>
        </w:rPr>
        <w:t xml:space="preserve"> Compact Range</w:t>
      </w:r>
      <w:bookmarkEnd w:id="372"/>
      <w:bookmarkEnd w:id="373"/>
      <w:bookmarkEnd w:id="376"/>
    </w:p>
    <w:p w14:paraId="1B7586D3" w14:textId="77777777" w:rsidR="00FF68ED" w:rsidRPr="00E11EA5" w:rsidRDefault="00FF68ED" w:rsidP="00FF68ED">
      <w:pPr>
        <w:pStyle w:val="Heading4"/>
        <w:rPr>
          <w:lang w:eastAsia="sv-SE"/>
        </w:rPr>
      </w:pPr>
      <w:bookmarkStart w:id="377" w:name="_Toc32332054"/>
      <w:bookmarkStart w:id="378" w:name="_Toc37429969"/>
      <w:bookmarkStart w:id="379" w:name="_Toc43739043"/>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377"/>
      <w:bookmarkEnd w:id="378"/>
      <w:bookmarkEnd w:id="379"/>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380" w:name="_Toc32332055"/>
      <w:bookmarkStart w:id="381" w:name="_Toc37429970"/>
      <w:bookmarkStart w:id="382" w:name="_Toc43739044"/>
      <w:r w:rsidRPr="00E11EA5">
        <w:rPr>
          <w:lang w:eastAsia="sv-SE"/>
        </w:rPr>
        <w:t>9.2.4.2</w:t>
      </w:r>
      <w:r w:rsidRPr="00E11EA5">
        <w:rPr>
          <w:lang w:eastAsia="sv-SE"/>
        </w:rPr>
        <w:tab/>
        <w:t xml:space="preserve">Test </w:t>
      </w:r>
      <w:r w:rsidRPr="00E11EA5">
        <w:t>procedure</w:t>
      </w:r>
      <w:bookmarkEnd w:id="380"/>
      <w:bookmarkEnd w:id="381"/>
      <w:bookmarkEnd w:id="382"/>
    </w:p>
    <w:p w14:paraId="44E6BF16" w14:textId="77777777" w:rsidR="00FF68ED" w:rsidRPr="00E11EA5" w:rsidRDefault="00FF68ED" w:rsidP="00FF68ED">
      <w:pPr>
        <w:pStyle w:val="Heading5"/>
        <w:rPr>
          <w:lang w:eastAsia="sv-SE"/>
        </w:rPr>
      </w:pPr>
      <w:bookmarkStart w:id="383" w:name="_Toc32332056"/>
      <w:bookmarkStart w:id="384" w:name="_Toc37429971"/>
      <w:bookmarkStart w:id="385" w:name="_Toc43739045"/>
      <w:r w:rsidRPr="00E11EA5">
        <w:rPr>
          <w:lang w:eastAsia="sv-SE"/>
        </w:rPr>
        <w:t>9.2.4.2.1</w:t>
      </w:r>
      <w:r w:rsidRPr="00E11EA5">
        <w:rPr>
          <w:lang w:eastAsia="sv-SE"/>
        </w:rPr>
        <w:tab/>
      </w:r>
      <w:r w:rsidRPr="00E11EA5">
        <w:t xml:space="preserve">Stage 1: </w:t>
      </w:r>
      <w:r w:rsidRPr="00E11EA5">
        <w:rPr>
          <w:lang w:eastAsia="sv-SE"/>
        </w:rPr>
        <w:t>Calibration</w:t>
      </w:r>
      <w:bookmarkEnd w:id="383"/>
      <w:bookmarkEnd w:id="384"/>
      <w:bookmarkEnd w:id="385"/>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386" w:name="_Toc32332057"/>
      <w:bookmarkStart w:id="387" w:name="_Toc37429972"/>
      <w:bookmarkStart w:id="388" w:name="_Toc43739046"/>
      <w:r w:rsidRPr="00E11EA5">
        <w:rPr>
          <w:lang w:eastAsia="sv-SE"/>
        </w:rPr>
        <w:t>9.2.4.2.2</w:t>
      </w:r>
      <w:r w:rsidRPr="00E11EA5">
        <w:rPr>
          <w:lang w:eastAsia="sv-SE"/>
        </w:rPr>
        <w:tab/>
        <w:t>Stage 2: BS measurement</w:t>
      </w:r>
      <w:bookmarkEnd w:id="386"/>
      <w:bookmarkEnd w:id="387"/>
      <w:bookmarkEnd w:id="388"/>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389" w:name="_Toc32332058"/>
      <w:bookmarkStart w:id="390" w:name="_Toc37429973"/>
      <w:bookmarkStart w:id="391" w:name="_Toc43739047"/>
      <w:r w:rsidRPr="00E11EA5">
        <w:rPr>
          <w:lang w:eastAsia="sv-SE"/>
        </w:rPr>
        <w:t>9.2.4.3</w:t>
      </w:r>
      <w:r w:rsidRPr="00E11EA5">
        <w:rPr>
          <w:lang w:eastAsia="sv-SE"/>
        </w:rPr>
        <w:tab/>
      </w:r>
      <w:r w:rsidRPr="00E11EA5">
        <w:t>MU value derivation, FR1</w:t>
      </w:r>
      <w:bookmarkEnd w:id="389"/>
      <w:bookmarkEnd w:id="390"/>
      <w:bookmarkEnd w:id="391"/>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392" w:name="RANGE!S142"/>
            <w:r w:rsidRPr="00E11EA5">
              <w:rPr>
                <w:rFonts w:ascii="Arial" w:eastAsia="SimSun" w:hAnsi="Arial" w:cs="Arial"/>
                <w:color w:val="000000"/>
                <w:sz w:val="16"/>
                <w:szCs w:val="16"/>
                <w:lang w:val="en-US" w:eastAsia="zh-CN"/>
              </w:rPr>
              <w:t>A4-13</w:t>
            </w:r>
            <w:bookmarkEnd w:id="392"/>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393" w:name="RANGE!S143"/>
            <w:r w:rsidRPr="00E11EA5">
              <w:rPr>
                <w:rFonts w:ascii="Arial" w:eastAsia="SimSun" w:hAnsi="Arial" w:cs="Arial"/>
                <w:color w:val="000000"/>
                <w:sz w:val="16"/>
                <w:szCs w:val="16"/>
                <w:lang w:val="en-US" w:eastAsia="zh-CN"/>
              </w:rPr>
              <w:t>A4-14</w:t>
            </w:r>
            <w:bookmarkEnd w:id="393"/>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394" w:name="RANGE!S145"/>
            <w:r w:rsidRPr="00E11EA5">
              <w:rPr>
                <w:rFonts w:ascii="Arial" w:eastAsia="SimSun" w:hAnsi="Arial" w:cs="Arial"/>
                <w:color w:val="000000"/>
                <w:sz w:val="16"/>
                <w:szCs w:val="16"/>
                <w:lang w:val="en-US" w:eastAsia="zh-CN"/>
              </w:rPr>
              <w:t>C1-4</w:t>
            </w:r>
            <w:bookmarkEnd w:id="394"/>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395" w:name="RANGE!S146"/>
            <w:r w:rsidRPr="00E11EA5">
              <w:rPr>
                <w:rFonts w:ascii="Arial" w:eastAsia="SimSun" w:hAnsi="Arial" w:cs="Arial"/>
                <w:color w:val="000000"/>
                <w:sz w:val="16"/>
                <w:szCs w:val="16"/>
                <w:lang w:val="en-US" w:eastAsia="zh-CN"/>
              </w:rPr>
              <w:t>A4-8b</w:t>
            </w:r>
            <w:bookmarkEnd w:id="395"/>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396" w:name="_Toc32332059"/>
      <w:bookmarkStart w:id="397" w:name="_Toc37429974"/>
      <w:bookmarkStart w:id="398" w:name="_Toc43739048"/>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396"/>
      <w:bookmarkEnd w:id="397"/>
      <w:bookmarkEnd w:id="398"/>
    </w:p>
    <w:p w14:paraId="23FD2EB5" w14:textId="77777777" w:rsidR="00FF68ED" w:rsidRPr="00E11EA5" w:rsidRDefault="00FF68ED" w:rsidP="00FF68ED">
      <w:pPr>
        <w:pStyle w:val="Heading4"/>
        <w:rPr>
          <w:lang w:eastAsia="sv-SE"/>
        </w:rPr>
      </w:pPr>
      <w:bookmarkStart w:id="399" w:name="_Toc32332060"/>
      <w:bookmarkStart w:id="400" w:name="_Toc37429975"/>
      <w:bookmarkStart w:id="401" w:name="_Toc43739049"/>
      <w:r w:rsidRPr="00E11EA5">
        <w:rPr>
          <w:lang w:eastAsia="sv-SE"/>
        </w:rPr>
        <w:t>9.2.5.1</w:t>
      </w:r>
      <w:r w:rsidRPr="00E11EA5">
        <w:rPr>
          <w:lang w:eastAsia="sv-SE"/>
        </w:rPr>
        <w:tab/>
        <w:t>Measurement system description</w:t>
      </w:r>
      <w:bookmarkEnd w:id="399"/>
      <w:bookmarkEnd w:id="400"/>
      <w:bookmarkEnd w:id="401"/>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402" w:name="_Toc32332061"/>
      <w:bookmarkStart w:id="403" w:name="_Toc37429976"/>
      <w:bookmarkStart w:id="404" w:name="_Toc43739050"/>
      <w:r w:rsidRPr="00E11EA5">
        <w:rPr>
          <w:lang w:eastAsia="sv-SE"/>
        </w:rPr>
        <w:t>9.2.5.2</w:t>
      </w:r>
      <w:r w:rsidRPr="00E11EA5">
        <w:rPr>
          <w:lang w:eastAsia="sv-SE"/>
        </w:rPr>
        <w:tab/>
        <w:t>Test procedure</w:t>
      </w:r>
      <w:bookmarkEnd w:id="402"/>
      <w:bookmarkEnd w:id="403"/>
      <w:bookmarkEnd w:id="404"/>
    </w:p>
    <w:p w14:paraId="3226290C" w14:textId="77777777" w:rsidR="00FF68ED" w:rsidRPr="00E11EA5" w:rsidRDefault="00FF68ED" w:rsidP="00FF68ED">
      <w:pPr>
        <w:pStyle w:val="Heading5"/>
        <w:rPr>
          <w:lang w:eastAsia="sv-SE"/>
        </w:rPr>
      </w:pPr>
      <w:bookmarkStart w:id="405" w:name="_Toc32332062"/>
      <w:bookmarkStart w:id="406" w:name="_Toc37429977"/>
      <w:bookmarkStart w:id="407" w:name="_Toc43739051"/>
      <w:r w:rsidRPr="00E11EA5">
        <w:rPr>
          <w:lang w:eastAsia="sv-SE"/>
        </w:rPr>
        <w:t>9.2.5.2.1</w:t>
      </w:r>
      <w:r w:rsidRPr="00E11EA5">
        <w:rPr>
          <w:lang w:eastAsia="sv-SE"/>
        </w:rPr>
        <w:tab/>
      </w:r>
      <w:r w:rsidRPr="00E11EA5">
        <w:t xml:space="preserve">Stage 1: </w:t>
      </w:r>
      <w:r w:rsidRPr="00E11EA5">
        <w:rPr>
          <w:lang w:eastAsia="sv-SE"/>
        </w:rPr>
        <w:t>Calibration</w:t>
      </w:r>
      <w:bookmarkEnd w:id="405"/>
      <w:bookmarkEnd w:id="406"/>
      <w:bookmarkEnd w:id="407"/>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408" w:name="_Toc32332063"/>
      <w:bookmarkStart w:id="409" w:name="_Toc37429978"/>
      <w:bookmarkStart w:id="410" w:name="_Toc43739052"/>
      <w:r w:rsidRPr="00E11EA5">
        <w:rPr>
          <w:lang w:eastAsia="sv-SE"/>
        </w:rPr>
        <w:t>9.2.5.2.2</w:t>
      </w:r>
      <w:r w:rsidRPr="00E11EA5">
        <w:rPr>
          <w:lang w:eastAsia="sv-SE"/>
        </w:rPr>
        <w:tab/>
      </w:r>
      <w:r w:rsidRPr="00E11EA5">
        <w:t xml:space="preserve">Stage 2: </w:t>
      </w:r>
      <w:r w:rsidRPr="00E11EA5">
        <w:rPr>
          <w:lang w:eastAsia="sv-SE"/>
        </w:rPr>
        <w:t>BS measurement</w:t>
      </w:r>
      <w:bookmarkEnd w:id="408"/>
      <w:bookmarkEnd w:id="409"/>
      <w:bookmarkEnd w:id="410"/>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411" w:name="_Toc32332064"/>
      <w:bookmarkStart w:id="412" w:name="_Toc37429979"/>
      <w:bookmarkStart w:id="413" w:name="_Toc43739053"/>
      <w:r w:rsidRPr="00E11EA5">
        <w:rPr>
          <w:lang w:eastAsia="sv-SE"/>
        </w:rPr>
        <w:t>9.2.5.3</w:t>
      </w:r>
      <w:r w:rsidRPr="00E11EA5">
        <w:rPr>
          <w:lang w:eastAsia="sv-SE"/>
        </w:rPr>
        <w:tab/>
      </w:r>
      <w:r w:rsidRPr="00E11EA5">
        <w:t>MU value derivation</w:t>
      </w:r>
      <w:r w:rsidRPr="00E11EA5">
        <w:rPr>
          <w:lang w:eastAsia="sv-SE"/>
        </w:rPr>
        <w:t>, FR1</w:t>
      </w:r>
      <w:bookmarkEnd w:id="411"/>
      <w:bookmarkEnd w:id="412"/>
      <w:bookmarkEnd w:id="413"/>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414" w:name="RANGE!S81"/>
            <w:r w:rsidRPr="00E11EA5">
              <w:rPr>
                <w:rFonts w:ascii="Arial" w:eastAsia="SimSun" w:hAnsi="Arial" w:cs="Arial"/>
                <w:color w:val="000000"/>
                <w:sz w:val="16"/>
                <w:szCs w:val="16"/>
                <w:lang w:val="en-US" w:eastAsia="zh-CN"/>
              </w:rPr>
              <w:t>A3-6</w:t>
            </w:r>
            <w:bookmarkEnd w:id="414"/>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415" w:name="RANGE!S110"/>
            <w:r w:rsidRPr="00E11EA5">
              <w:rPr>
                <w:rFonts w:ascii="Arial" w:eastAsia="SimSun" w:hAnsi="Arial" w:cs="Arial"/>
                <w:color w:val="000000"/>
                <w:sz w:val="16"/>
                <w:szCs w:val="16"/>
                <w:lang w:val="en-US" w:eastAsia="zh-CN"/>
              </w:rPr>
              <w:t>A3-31</w:t>
            </w:r>
            <w:bookmarkEnd w:id="415"/>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416" w:name="_Toc32332065"/>
      <w:bookmarkStart w:id="417" w:name="_Toc37429980"/>
      <w:bookmarkStart w:id="418" w:name="_Toc43739054"/>
      <w:r w:rsidRPr="00E11EA5">
        <w:t>9.2.6</w:t>
      </w:r>
      <w:r w:rsidRPr="00E11EA5">
        <w:tab/>
      </w:r>
      <w:r w:rsidRPr="00E11EA5">
        <w:tab/>
        <w:t>Plane Wave Synthesizer</w:t>
      </w:r>
      <w:bookmarkEnd w:id="374"/>
      <w:bookmarkEnd w:id="375"/>
      <w:bookmarkEnd w:id="416"/>
      <w:bookmarkEnd w:id="417"/>
      <w:bookmarkEnd w:id="418"/>
      <w:r w:rsidRPr="00E11EA5">
        <w:t xml:space="preserve"> </w:t>
      </w:r>
    </w:p>
    <w:p w14:paraId="7794BBD0" w14:textId="77777777" w:rsidR="00FF68ED" w:rsidRPr="00E11EA5" w:rsidRDefault="00FF68ED" w:rsidP="00FF68ED">
      <w:pPr>
        <w:pStyle w:val="Heading4"/>
        <w:rPr>
          <w:lang w:eastAsia="sv-SE"/>
        </w:rPr>
      </w:pPr>
      <w:bookmarkStart w:id="419" w:name="_Toc32332066"/>
      <w:bookmarkStart w:id="420" w:name="_Toc37429981"/>
      <w:bookmarkStart w:id="421" w:name="_Toc43739055"/>
      <w:r w:rsidRPr="00E11EA5">
        <w:rPr>
          <w:lang w:eastAsia="sv-SE"/>
        </w:rPr>
        <w:t>9.2.6.1</w:t>
      </w:r>
      <w:r w:rsidRPr="00E11EA5">
        <w:rPr>
          <w:lang w:eastAsia="sv-SE"/>
        </w:rPr>
        <w:tab/>
        <w:t>Measurement system description</w:t>
      </w:r>
      <w:bookmarkEnd w:id="419"/>
      <w:bookmarkEnd w:id="420"/>
      <w:bookmarkEnd w:id="421"/>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422" w:name="_Toc32332067"/>
      <w:bookmarkStart w:id="423" w:name="_Toc37429982"/>
      <w:bookmarkStart w:id="424" w:name="_Toc43739056"/>
      <w:r w:rsidRPr="00E11EA5">
        <w:rPr>
          <w:lang w:eastAsia="sv-SE"/>
        </w:rPr>
        <w:t>9.2.6.2</w:t>
      </w:r>
      <w:r w:rsidRPr="00E11EA5">
        <w:rPr>
          <w:lang w:eastAsia="sv-SE"/>
        </w:rPr>
        <w:tab/>
        <w:t>Test procedure</w:t>
      </w:r>
      <w:bookmarkEnd w:id="422"/>
      <w:bookmarkEnd w:id="423"/>
      <w:bookmarkEnd w:id="424"/>
    </w:p>
    <w:p w14:paraId="02341469" w14:textId="77777777" w:rsidR="00FF68ED" w:rsidRPr="00E11EA5" w:rsidRDefault="00FF68ED" w:rsidP="00FF68ED">
      <w:pPr>
        <w:pStyle w:val="Heading5"/>
        <w:rPr>
          <w:lang w:eastAsia="sv-SE"/>
        </w:rPr>
      </w:pPr>
      <w:bookmarkStart w:id="425" w:name="_Toc32332068"/>
      <w:bookmarkStart w:id="426" w:name="_Toc37429983"/>
      <w:bookmarkStart w:id="427" w:name="_Toc43739057"/>
      <w:r w:rsidRPr="00E11EA5">
        <w:rPr>
          <w:lang w:eastAsia="sv-SE"/>
        </w:rPr>
        <w:t>9.2.6.2.1</w:t>
      </w:r>
      <w:r w:rsidRPr="00E11EA5">
        <w:rPr>
          <w:lang w:eastAsia="sv-SE"/>
        </w:rPr>
        <w:tab/>
      </w:r>
      <w:r w:rsidRPr="00E11EA5">
        <w:t xml:space="preserve">Stage 1: </w:t>
      </w:r>
      <w:r w:rsidRPr="00E11EA5">
        <w:rPr>
          <w:lang w:eastAsia="sv-SE"/>
        </w:rPr>
        <w:t>Calibration</w:t>
      </w:r>
      <w:bookmarkEnd w:id="425"/>
      <w:bookmarkEnd w:id="426"/>
      <w:bookmarkEnd w:id="427"/>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428" w:name="_Toc32332069"/>
      <w:bookmarkStart w:id="429" w:name="_Toc37429984"/>
      <w:bookmarkStart w:id="430" w:name="_Toc43739058"/>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428"/>
      <w:bookmarkEnd w:id="429"/>
      <w:bookmarkEnd w:id="430"/>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431" w:name="_Toc21086253"/>
      <w:bookmarkStart w:id="432" w:name="_Toc29768690"/>
      <w:bookmarkStart w:id="433" w:name="_Toc32332070"/>
      <w:bookmarkStart w:id="434" w:name="_Toc37429985"/>
      <w:bookmarkStart w:id="435" w:name="_Toc43739059"/>
      <w:r w:rsidRPr="00E11EA5">
        <w:t>9.2.6.3</w:t>
      </w:r>
      <w:r w:rsidRPr="00E11EA5">
        <w:tab/>
        <w:t>MU value</w:t>
      </w:r>
      <w:bookmarkEnd w:id="431"/>
      <w:bookmarkEnd w:id="432"/>
      <w:r w:rsidRPr="00E11EA5">
        <w:t xml:space="preserve"> derivation, FR1</w:t>
      </w:r>
      <w:bookmarkEnd w:id="433"/>
      <w:bookmarkEnd w:id="434"/>
      <w:bookmarkEnd w:id="435"/>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436" w:name="RANGE!S158"/>
            <w:r w:rsidRPr="00E11EA5">
              <w:rPr>
                <w:rFonts w:ascii="Arial" w:eastAsia="SimSun" w:hAnsi="Arial" w:cs="Arial"/>
                <w:color w:val="000000"/>
                <w:sz w:val="16"/>
                <w:szCs w:val="16"/>
                <w:lang w:val="en-US" w:eastAsia="zh-CN"/>
              </w:rPr>
              <w:t>A7-2a</w:t>
            </w:r>
            <w:bookmarkEnd w:id="436"/>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5C22F33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center"/>
            <w:hideMark/>
          </w:tcPr>
          <w:p w14:paraId="23A87CF2" w14:textId="647BE785"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center"/>
            <w:hideMark/>
          </w:tcPr>
          <w:p w14:paraId="11CE1ED1" w14:textId="10E858D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4BF008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57BE3057" w14:textId="2F6D3839"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3651558B" w14:textId="4487C7AA"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FF68ED"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0.50</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r>
      <w:tr w:rsidR="00FF68ED"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0.98</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437" w:name="_Toc32332071"/>
      <w:bookmarkStart w:id="438" w:name="_Toc37429986"/>
      <w:bookmarkStart w:id="439" w:name="_Toc43739060"/>
      <w:r w:rsidRPr="00E11EA5">
        <w:t>9.2.7</w:t>
      </w:r>
      <w:r w:rsidRPr="00E11EA5">
        <w:tab/>
      </w:r>
      <w:r w:rsidRPr="00E11EA5">
        <w:tab/>
        <w:t>Maximum accepted test system uncertainty</w:t>
      </w:r>
      <w:bookmarkEnd w:id="437"/>
      <w:bookmarkEnd w:id="438"/>
      <w:bookmarkEnd w:id="439"/>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w:t>
      </w:r>
      <w:r w:rsidRPr="00E11EA5">
        <w:rPr>
          <w:color w:val="000000"/>
        </w:rPr>
        <w:lastRenderedPageBreak/>
        <w:t xml:space="preserve">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7777777" w:rsidR="00FF68ED" w:rsidRPr="00E11EA5" w:rsidRDefault="00FF68ED" w:rsidP="00FF68ED">
      <w:pPr>
        <w:pStyle w:val="B1"/>
        <w:numPr>
          <w:ilvl w:val="0"/>
          <w:numId w:val="15"/>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E11EA5" w:rsidRDefault="00FF68ED" w:rsidP="00FF68ED">
      <w:pPr>
        <w:pStyle w:val="B1"/>
        <w:numPr>
          <w:ilvl w:val="0"/>
          <w:numId w:val="15"/>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24.25 &lt; f &lt; 29.5 GHz the MU was decided to be 1.7 dB.</w:t>
      </w:r>
    </w:p>
    <w:p w14:paraId="7E37A1F4" w14:textId="7A0DDE0F"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700C98">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700C98">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700C98">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700C98">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700C98">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700C98">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700C98">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700C98">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700C98">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700C98">
            <w:pPr>
              <w:pStyle w:val="TAC"/>
              <w:rPr>
                <w:lang w:val="en-US" w:eastAsia="zh-CN"/>
              </w:rPr>
            </w:pPr>
            <w:r w:rsidRPr="00E11EA5">
              <w:rPr>
                <w:lang w:val="en-US" w:eastAsia="zh-CN"/>
              </w:rPr>
              <w:t>1.10</w:t>
            </w:r>
          </w:p>
        </w:tc>
      </w:tr>
      <w:tr w:rsidR="00FF68ED"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E11EA5" w:rsidRDefault="00094700" w:rsidP="00700C98">
            <w:pPr>
              <w:pStyle w:val="TAC"/>
              <w:rPr>
                <w:lang w:val="en-US" w:eastAsia="zh-CN"/>
              </w:rPr>
            </w:pPr>
            <w:r w:rsidRPr="00E11EA5">
              <w:rPr>
                <w:lang w:val="en-US" w:eastAsia="zh-CN"/>
              </w:rPr>
              <w:t>[</w:t>
            </w:r>
            <w:r w:rsidR="00FF68ED" w:rsidRPr="00E11EA5">
              <w:rPr>
                <w:lang w:val="en-US" w:eastAsia="zh-CN"/>
              </w:rPr>
              <w:t>0.98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49FE1DE2"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4CD4390" w14:textId="77777777" w:rsidR="00FF68ED" w:rsidRPr="00E11EA5" w:rsidRDefault="00FF68ED" w:rsidP="00FF68ED">
      <w:pPr>
        <w:pStyle w:val="Heading3"/>
      </w:pPr>
      <w:bookmarkStart w:id="440" w:name="_Toc478460626"/>
      <w:bookmarkStart w:id="441" w:name="_Toc32332072"/>
      <w:bookmarkStart w:id="442" w:name="_Toc37429987"/>
      <w:bookmarkStart w:id="443" w:name="_Toc43739061"/>
      <w:r w:rsidRPr="00E11EA5">
        <w:t>9.2.8</w:t>
      </w:r>
      <w:r w:rsidRPr="00E11EA5">
        <w:tab/>
      </w:r>
      <w:r w:rsidRPr="00E11EA5">
        <w:tab/>
        <w:t>Test Tolerance</w:t>
      </w:r>
      <w:bookmarkEnd w:id="440"/>
      <w:r w:rsidRPr="00E11EA5">
        <w:t xml:space="preserve"> for EIRP accuracy, Normal test conditions</w:t>
      </w:r>
      <w:bookmarkEnd w:id="441"/>
      <w:bookmarkEnd w:id="442"/>
      <w:bookmarkEnd w:id="443"/>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5EB95192" w14:textId="77777777" w:rsidR="00FF68ED" w:rsidRPr="00E11EA5" w:rsidRDefault="00FF68ED" w:rsidP="00FF68ED">
      <w:r w:rsidRPr="00E11EA5">
        <w:rPr>
          <w:lang w:eastAsia="ko-KR"/>
        </w:rPr>
        <w:t>An overview of the TT values for all the requirements is captured in clause 17.</w:t>
      </w:r>
    </w:p>
    <w:p w14:paraId="067B325F" w14:textId="77777777" w:rsidR="00FF68ED" w:rsidRPr="00E11EA5" w:rsidRDefault="00FF68ED" w:rsidP="00FF68ED">
      <w:pPr>
        <w:pStyle w:val="Heading2"/>
        <w:ind w:left="576" w:hanging="576"/>
      </w:pPr>
      <w:bookmarkStart w:id="444" w:name="_Toc32332073"/>
      <w:bookmarkStart w:id="445" w:name="_Toc37429988"/>
      <w:bookmarkStart w:id="446" w:name="_Toc43739062"/>
      <w:r w:rsidRPr="00E11EA5">
        <w:t>9.3</w:t>
      </w:r>
      <w:r w:rsidRPr="00E11EA5">
        <w:tab/>
        <w:t>EIRP accuracy, Extreme test conditions</w:t>
      </w:r>
      <w:bookmarkEnd w:id="444"/>
      <w:bookmarkEnd w:id="445"/>
      <w:bookmarkEnd w:id="446"/>
    </w:p>
    <w:p w14:paraId="3F48224E" w14:textId="77777777" w:rsidR="00FF68ED" w:rsidRPr="00E11EA5" w:rsidRDefault="00FF68ED" w:rsidP="00FF68ED">
      <w:pPr>
        <w:pStyle w:val="Heading3"/>
      </w:pPr>
      <w:bookmarkStart w:id="447" w:name="_Toc21086388"/>
      <w:bookmarkStart w:id="448" w:name="_Toc29768825"/>
      <w:bookmarkStart w:id="449" w:name="_Toc32332074"/>
      <w:bookmarkStart w:id="450" w:name="_Toc37429989"/>
      <w:bookmarkStart w:id="451" w:name="_Toc21086254"/>
      <w:bookmarkStart w:id="452" w:name="_Toc29768691"/>
      <w:bookmarkStart w:id="453" w:name="_Toc43739063"/>
      <w:r w:rsidRPr="00E11EA5">
        <w:rPr>
          <w:lang w:eastAsia="en-CA"/>
        </w:rPr>
        <w:t>9</w:t>
      </w:r>
      <w:r w:rsidRPr="00E11EA5">
        <w:t>.3.1</w:t>
      </w:r>
      <w:r w:rsidRPr="00E11EA5">
        <w:tab/>
      </w:r>
      <w:r w:rsidRPr="00E11EA5">
        <w:tab/>
        <w:t>General</w:t>
      </w:r>
      <w:bookmarkEnd w:id="447"/>
      <w:bookmarkEnd w:id="448"/>
      <w:bookmarkEnd w:id="449"/>
      <w:bookmarkEnd w:id="450"/>
      <w:bookmarkEnd w:id="453"/>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454" w:name="_Toc21086389"/>
      <w:bookmarkStart w:id="455" w:name="_Toc29768826"/>
      <w:bookmarkStart w:id="456" w:name="_Toc32332075"/>
      <w:bookmarkStart w:id="457" w:name="_Toc37429990"/>
      <w:bookmarkStart w:id="458" w:name="_Toc43739064"/>
      <w:r w:rsidRPr="00E11EA5">
        <w:t>9.3.2</w:t>
      </w:r>
      <w:r w:rsidRPr="00E11EA5">
        <w:tab/>
      </w:r>
      <w:r w:rsidRPr="00E11EA5">
        <w:tab/>
        <w:t>Indoor Anechoic Chamber</w:t>
      </w:r>
      <w:bookmarkEnd w:id="454"/>
      <w:bookmarkEnd w:id="455"/>
      <w:bookmarkEnd w:id="456"/>
      <w:bookmarkEnd w:id="457"/>
      <w:bookmarkEnd w:id="458"/>
    </w:p>
    <w:p w14:paraId="2283B336" w14:textId="77777777" w:rsidR="00FF68ED" w:rsidRPr="00E11EA5" w:rsidRDefault="00FF68ED" w:rsidP="00FF68ED">
      <w:pPr>
        <w:pStyle w:val="Heading4"/>
      </w:pPr>
      <w:bookmarkStart w:id="459" w:name="_Toc32332076"/>
      <w:bookmarkStart w:id="460" w:name="_Toc37429991"/>
      <w:bookmarkStart w:id="461" w:name="_Toc43739065"/>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459"/>
      <w:bookmarkEnd w:id="460"/>
      <w:bookmarkEnd w:id="461"/>
    </w:p>
    <w:p w14:paraId="317ED2D8" w14:textId="264A1693" w:rsidR="00FF68ED" w:rsidRPr="00E11EA5" w:rsidRDefault="00FF68ED" w:rsidP="007958F8">
      <w:bookmarkStart w:id="462" w:name="_Toc21086390"/>
      <w:bookmarkStart w:id="463" w:name="_Toc29768827"/>
      <w:r w:rsidRPr="00E11EA5">
        <w:rPr>
          <w:lang w:val="en-US"/>
        </w:rPr>
        <w:t xml:space="preserve">Measurement system description is captured in clause 7.2.2. </w:t>
      </w:r>
      <w:bookmarkEnd w:id="462"/>
      <w:bookmarkEnd w:id="463"/>
    </w:p>
    <w:p w14:paraId="696B7318" w14:textId="77777777" w:rsidR="00FF68ED" w:rsidRPr="00E11EA5" w:rsidRDefault="00FF68ED" w:rsidP="00FF68ED">
      <w:pPr>
        <w:pStyle w:val="Heading4"/>
        <w:rPr>
          <w:lang w:eastAsia="sv-SE"/>
        </w:rPr>
      </w:pPr>
      <w:bookmarkStart w:id="464" w:name="_Toc32332077"/>
      <w:bookmarkStart w:id="465" w:name="_Toc37429992"/>
      <w:bookmarkStart w:id="466" w:name="_Toc21086391"/>
      <w:bookmarkStart w:id="467" w:name="_Toc29768828"/>
      <w:bookmarkStart w:id="468" w:name="_Toc43739066"/>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464"/>
      <w:bookmarkEnd w:id="465"/>
      <w:bookmarkEnd w:id="468"/>
    </w:p>
    <w:p w14:paraId="5A2B5C9F" w14:textId="77777777" w:rsidR="00FF68ED" w:rsidRPr="00E11EA5" w:rsidRDefault="00FF68ED" w:rsidP="00FF68ED">
      <w:pPr>
        <w:pStyle w:val="Heading5"/>
      </w:pPr>
      <w:bookmarkStart w:id="469" w:name="_Toc32332078"/>
      <w:bookmarkStart w:id="470" w:name="_Toc37429993"/>
      <w:bookmarkStart w:id="471" w:name="_Toc43739067"/>
      <w:r w:rsidRPr="00E11EA5">
        <w:t>9.3.2.2.1</w:t>
      </w:r>
      <w:r w:rsidRPr="00E11EA5">
        <w:tab/>
        <w:t>Stage 1: Calibration</w:t>
      </w:r>
      <w:bookmarkEnd w:id="466"/>
      <w:bookmarkEnd w:id="467"/>
      <w:bookmarkEnd w:id="469"/>
      <w:bookmarkEnd w:id="470"/>
      <w:bookmarkEnd w:id="471"/>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472" w:name="_Toc21086392"/>
      <w:bookmarkStart w:id="473" w:name="_Toc29768829"/>
      <w:bookmarkStart w:id="474" w:name="_Toc32332079"/>
      <w:bookmarkStart w:id="475" w:name="_Toc37429994"/>
      <w:bookmarkStart w:id="476" w:name="_Toc43739068"/>
      <w:r w:rsidRPr="00E11EA5">
        <w:t>9.3.2.2.2</w:t>
      </w:r>
      <w:r w:rsidRPr="00E11EA5">
        <w:tab/>
        <w:t>Stage 2: BS measurement</w:t>
      </w:r>
      <w:bookmarkEnd w:id="472"/>
      <w:bookmarkEnd w:id="473"/>
      <w:bookmarkEnd w:id="474"/>
      <w:bookmarkEnd w:id="475"/>
      <w:bookmarkEnd w:id="476"/>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477" w:name="_Toc21086395"/>
      <w:bookmarkStart w:id="478" w:name="_Toc29768832"/>
      <w:bookmarkStart w:id="479" w:name="_Toc32332080"/>
      <w:bookmarkStart w:id="480" w:name="_Toc37429995"/>
      <w:bookmarkStart w:id="481" w:name="_Toc43739069"/>
      <w:r w:rsidRPr="00E11EA5">
        <w:rPr>
          <w:lang w:eastAsia="ja-JP"/>
        </w:rPr>
        <w:t>9.3.2.3</w:t>
      </w:r>
      <w:r w:rsidRPr="00E11EA5">
        <w:rPr>
          <w:rFonts w:hint="eastAsia"/>
          <w:lang w:eastAsia="ja-JP"/>
        </w:rPr>
        <w:tab/>
      </w:r>
      <w:r w:rsidRPr="00E11EA5">
        <w:t>MU value</w:t>
      </w:r>
      <w:bookmarkEnd w:id="477"/>
      <w:bookmarkEnd w:id="478"/>
      <w:r w:rsidRPr="00E11EA5">
        <w:rPr>
          <w:lang w:eastAsia="sv-SE"/>
        </w:rPr>
        <w:t xml:space="preserve"> derivation</w:t>
      </w:r>
      <w:bookmarkEnd w:id="479"/>
      <w:r w:rsidRPr="00E11EA5">
        <w:rPr>
          <w:lang w:eastAsia="sv-SE"/>
        </w:rPr>
        <w:t>, FR1</w:t>
      </w:r>
      <w:bookmarkEnd w:id="480"/>
      <w:bookmarkEnd w:id="481"/>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482" w:name="_Toc32332081"/>
      <w:bookmarkStart w:id="483" w:name="_Toc37429997"/>
      <w:bookmarkStart w:id="484" w:name="_Toc21086396"/>
      <w:bookmarkStart w:id="485" w:name="_Toc29768833"/>
      <w:bookmarkStart w:id="486" w:name="_Toc43739070"/>
      <w:r w:rsidRPr="00E11EA5">
        <w:t>9.3.3</w:t>
      </w:r>
      <w:r w:rsidRPr="00E11EA5">
        <w:tab/>
      </w:r>
      <w:r w:rsidRPr="00E11EA5">
        <w:tab/>
      </w:r>
      <w:r w:rsidRPr="00E11EA5">
        <w:rPr>
          <w:lang w:eastAsia="sv-SE"/>
        </w:rPr>
        <w:t>Compact Antenna Test Range</w:t>
      </w:r>
      <w:bookmarkEnd w:id="482"/>
      <w:bookmarkEnd w:id="483"/>
      <w:bookmarkEnd w:id="486"/>
      <w:r w:rsidRPr="00E11EA5">
        <w:rPr>
          <w:lang w:eastAsia="sv-SE"/>
        </w:rPr>
        <w:t xml:space="preserve"> </w:t>
      </w:r>
    </w:p>
    <w:p w14:paraId="3C2BC443" w14:textId="77777777" w:rsidR="00FF68ED" w:rsidRPr="00E11EA5" w:rsidRDefault="00FF68ED" w:rsidP="00FF68ED">
      <w:pPr>
        <w:pStyle w:val="Heading4"/>
      </w:pPr>
      <w:bookmarkStart w:id="487" w:name="_Toc32332082"/>
      <w:bookmarkStart w:id="488" w:name="_Toc21086397"/>
      <w:bookmarkStart w:id="489" w:name="_Toc29768834"/>
      <w:bookmarkStart w:id="490" w:name="_Toc37429998"/>
      <w:bookmarkStart w:id="491" w:name="_Toc43739071"/>
      <w:bookmarkEnd w:id="484"/>
      <w:bookmarkEnd w:id="485"/>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487"/>
      <w:bookmarkEnd w:id="488"/>
      <w:bookmarkEnd w:id="489"/>
      <w:bookmarkEnd w:id="490"/>
      <w:bookmarkEnd w:id="491"/>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492" w:name="_Toc32332083"/>
      <w:bookmarkStart w:id="493" w:name="_Toc37429999"/>
      <w:bookmarkStart w:id="494" w:name="_Toc21086398"/>
      <w:bookmarkStart w:id="495" w:name="_Toc29768835"/>
      <w:bookmarkStart w:id="496" w:name="_Toc43739072"/>
      <w:r w:rsidRPr="00E11EA5">
        <w:rPr>
          <w:lang w:eastAsia="sv-SE"/>
        </w:rPr>
        <w:lastRenderedPageBreak/>
        <w:t>9.3.3.2</w:t>
      </w:r>
      <w:r w:rsidRPr="00E11EA5">
        <w:rPr>
          <w:lang w:eastAsia="sv-SE"/>
        </w:rPr>
        <w:tab/>
        <w:t xml:space="preserve">Test </w:t>
      </w:r>
      <w:r w:rsidRPr="00E11EA5">
        <w:t>procedure</w:t>
      </w:r>
      <w:bookmarkEnd w:id="492"/>
      <w:bookmarkEnd w:id="493"/>
      <w:bookmarkEnd w:id="496"/>
    </w:p>
    <w:p w14:paraId="2B29E0E4" w14:textId="77777777" w:rsidR="00FF68ED" w:rsidRPr="00E11EA5" w:rsidRDefault="00FF68ED" w:rsidP="00FF68ED">
      <w:pPr>
        <w:pStyle w:val="Heading5"/>
        <w:rPr>
          <w:lang w:eastAsia="sv-SE"/>
        </w:rPr>
      </w:pPr>
      <w:bookmarkStart w:id="497" w:name="_Toc32332084"/>
      <w:bookmarkStart w:id="498" w:name="_Toc37430000"/>
      <w:bookmarkStart w:id="499" w:name="_Toc43739073"/>
      <w:r w:rsidRPr="00E11EA5">
        <w:rPr>
          <w:lang w:eastAsia="sv-SE"/>
        </w:rPr>
        <w:t>9.3.3.2.1</w:t>
      </w:r>
      <w:r w:rsidRPr="00E11EA5">
        <w:rPr>
          <w:lang w:eastAsia="sv-SE"/>
        </w:rPr>
        <w:tab/>
      </w:r>
      <w:r w:rsidRPr="00E11EA5">
        <w:t xml:space="preserve">Stage 1: </w:t>
      </w:r>
      <w:r w:rsidRPr="00E11EA5">
        <w:rPr>
          <w:lang w:eastAsia="sv-SE"/>
        </w:rPr>
        <w:t>Calibration</w:t>
      </w:r>
      <w:bookmarkEnd w:id="497"/>
      <w:bookmarkEnd w:id="498"/>
      <w:bookmarkEnd w:id="499"/>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494"/>
    <w:bookmarkEnd w:id="495"/>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500" w:name="_Toc21086399"/>
      <w:bookmarkStart w:id="501" w:name="_Toc29768836"/>
      <w:bookmarkStart w:id="502" w:name="_Toc32332085"/>
      <w:bookmarkStart w:id="503" w:name="_Toc37430001"/>
      <w:bookmarkStart w:id="504" w:name="_Toc43739074"/>
      <w:r w:rsidRPr="00E11EA5">
        <w:t>9.3.3.2.2</w:t>
      </w:r>
      <w:r w:rsidRPr="00E11EA5">
        <w:tab/>
        <w:t>Stage 2: BS measurement</w:t>
      </w:r>
      <w:bookmarkEnd w:id="500"/>
      <w:bookmarkEnd w:id="501"/>
      <w:bookmarkEnd w:id="502"/>
      <w:bookmarkEnd w:id="503"/>
      <w:bookmarkEnd w:id="504"/>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505" w:name="_Toc21086402"/>
      <w:bookmarkStart w:id="506" w:name="_Toc29768839"/>
      <w:bookmarkStart w:id="507" w:name="_Toc32332086"/>
      <w:bookmarkStart w:id="508" w:name="_Toc37430002"/>
      <w:bookmarkStart w:id="509" w:name="_Toc43739075"/>
      <w:r w:rsidRPr="00E11EA5">
        <w:t>9.3.3.3</w:t>
      </w:r>
      <w:r w:rsidRPr="00E11EA5">
        <w:rPr>
          <w:rFonts w:hint="eastAsia"/>
          <w:lang w:eastAsia="ja-JP"/>
        </w:rPr>
        <w:tab/>
      </w:r>
      <w:r w:rsidRPr="00E11EA5">
        <w:t>MU value</w:t>
      </w:r>
      <w:bookmarkEnd w:id="505"/>
      <w:bookmarkEnd w:id="506"/>
      <w:r w:rsidRPr="00E11EA5">
        <w:t xml:space="preserve"> derivation, FR1</w:t>
      </w:r>
      <w:bookmarkEnd w:id="507"/>
      <w:bookmarkEnd w:id="508"/>
      <w:bookmarkEnd w:id="509"/>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510" w:name="_Toc32332087"/>
      <w:bookmarkStart w:id="511" w:name="_Toc37430003"/>
      <w:bookmarkStart w:id="512" w:name="_Toc43739076"/>
      <w:r w:rsidRPr="00E11EA5">
        <w:t>9.3.3.4</w:t>
      </w:r>
      <w:r w:rsidRPr="00E11EA5">
        <w:rPr>
          <w:rFonts w:hint="eastAsia"/>
          <w:lang w:eastAsia="ja-JP"/>
        </w:rPr>
        <w:tab/>
      </w:r>
      <w:r w:rsidRPr="00E11EA5">
        <w:t>MU value derivation, FR2</w:t>
      </w:r>
      <w:bookmarkEnd w:id="510"/>
      <w:bookmarkEnd w:id="511"/>
      <w:bookmarkEnd w:id="512"/>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513" w:name="_Toc32332088"/>
      <w:bookmarkStart w:id="514" w:name="_Toc37430004"/>
      <w:bookmarkStart w:id="515" w:name="_Toc21086403"/>
      <w:bookmarkStart w:id="516" w:name="_Toc29768840"/>
      <w:bookmarkStart w:id="517" w:name="_Toc43739077"/>
      <w:r w:rsidRPr="00E11EA5">
        <w:t>9.3.4</w:t>
      </w:r>
      <w:r w:rsidRPr="00E11EA5">
        <w:tab/>
      </w:r>
      <w:r w:rsidRPr="00E11EA5">
        <w:tab/>
        <w:t>Maximum accepted test system uncertainty</w:t>
      </w:r>
      <w:bookmarkEnd w:id="513"/>
      <w:bookmarkEnd w:id="514"/>
      <w:bookmarkEnd w:id="517"/>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515"/>
      <w:bookmarkEnd w:id="516"/>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DC904D5"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3CB286F" w14:textId="77777777" w:rsidR="00FF68ED" w:rsidRPr="00E11EA5" w:rsidRDefault="00FF68ED" w:rsidP="00FF68ED">
      <w:pPr>
        <w:pStyle w:val="Heading3"/>
      </w:pPr>
      <w:bookmarkStart w:id="518" w:name="_Toc32332089"/>
      <w:bookmarkStart w:id="519" w:name="_Toc37430005"/>
      <w:bookmarkStart w:id="520" w:name="_Toc43739078"/>
      <w:r w:rsidRPr="00E11EA5">
        <w:t>9.3.5</w:t>
      </w:r>
      <w:r w:rsidRPr="00E11EA5">
        <w:tab/>
      </w:r>
      <w:r w:rsidRPr="00E11EA5">
        <w:tab/>
        <w:t>Test Tolerance for EIRP accuracy, Extreme test conditions</w:t>
      </w:r>
      <w:bookmarkEnd w:id="518"/>
      <w:bookmarkEnd w:id="519"/>
      <w:bookmarkEnd w:id="520"/>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lastRenderedPageBreak/>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277588EB" w14:textId="77777777" w:rsidR="00FF68ED" w:rsidRPr="00E11EA5" w:rsidRDefault="00FF68ED" w:rsidP="00FF68ED">
      <w:pPr>
        <w:pStyle w:val="TH"/>
        <w:rPr>
          <w:lang w:eastAsia="ko-KR"/>
        </w:rPr>
      </w:pPr>
      <w:r w:rsidRPr="00E11EA5" w:rsidDel="00796A2B">
        <w:rPr>
          <w:lang w:eastAsia="ko-KR"/>
        </w:rPr>
        <w:t xml:space="preserve"> </w:t>
      </w:r>
    </w:p>
    <w:p w14:paraId="63126594" w14:textId="77777777" w:rsidR="00FF68ED" w:rsidRPr="00E11EA5" w:rsidRDefault="00FF68ED" w:rsidP="00FF68ED">
      <w:pPr>
        <w:rPr>
          <w:lang w:val="sv-FI"/>
        </w:rPr>
      </w:pPr>
      <w:r w:rsidRPr="00E11EA5">
        <w:rPr>
          <w:lang w:eastAsia="ko-KR"/>
        </w:rPr>
        <w:t>An overview of the TT values for all the requirements is captured in clause 17.</w:t>
      </w:r>
    </w:p>
    <w:p w14:paraId="53CFC02C" w14:textId="77777777" w:rsidR="00FF68ED" w:rsidRPr="00E11EA5" w:rsidRDefault="00FF68ED" w:rsidP="00FF68ED">
      <w:pPr>
        <w:pStyle w:val="Heading2"/>
        <w:ind w:left="576" w:hanging="576"/>
        <w:rPr>
          <w:lang w:val="sv-FI"/>
        </w:rPr>
      </w:pPr>
      <w:bookmarkStart w:id="521" w:name="_Toc32332090"/>
      <w:bookmarkStart w:id="522" w:name="_Toc37430006"/>
      <w:bookmarkStart w:id="523" w:name="_Toc43739079"/>
      <w:r w:rsidRPr="00E11EA5">
        <w:rPr>
          <w:lang w:val="sv-FI"/>
        </w:rPr>
        <w:t>9.4</w:t>
      </w:r>
      <w:r w:rsidRPr="00E11EA5">
        <w:rPr>
          <w:lang w:val="sv-FI"/>
        </w:rPr>
        <w:tab/>
        <w:t>OTA E-UTRA DL RS power</w:t>
      </w:r>
      <w:bookmarkEnd w:id="451"/>
      <w:bookmarkEnd w:id="452"/>
      <w:bookmarkEnd w:id="521"/>
      <w:bookmarkEnd w:id="522"/>
      <w:bookmarkEnd w:id="523"/>
    </w:p>
    <w:p w14:paraId="640C36EB" w14:textId="77777777" w:rsidR="00FF68ED" w:rsidRPr="00E11EA5" w:rsidRDefault="00FF68ED" w:rsidP="00FF68ED">
      <w:pPr>
        <w:pStyle w:val="Heading3"/>
      </w:pPr>
      <w:bookmarkStart w:id="524" w:name="_Toc21086255"/>
      <w:bookmarkStart w:id="525" w:name="_Toc29768692"/>
      <w:bookmarkStart w:id="526" w:name="_Toc32332091"/>
      <w:bookmarkStart w:id="527" w:name="_Toc37430007"/>
      <w:bookmarkStart w:id="528" w:name="_Toc43739080"/>
      <w:r w:rsidRPr="00E11EA5">
        <w:rPr>
          <w:lang w:eastAsia="ja-JP"/>
        </w:rPr>
        <w:t>9</w:t>
      </w:r>
      <w:r w:rsidRPr="00E11EA5">
        <w:t>.4.1</w:t>
      </w:r>
      <w:r w:rsidRPr="00E11EA5">
        <w:tab/>
        <w:t>General</w:t>
      </w:r>
      <w:bookmarkEnd w:id="524"/>
      <w:bookmarkEnd w:id="525"/>
      <w:bookmarkEnd w:id="526"/>
      <w:bookmarkEnd w:id="527"/>
      <w:bookmarkEnd w:id="528"/>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E11EA5">
        <w:rPr>
          <w:lang w:val="sv-FI"/>
        </w:rPr>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77777777" w:rsidR="00FF68ED" w:rsidRPr="00E11EA5" w:rsidRDefault="00FF68ED" w:rsidP="00FF68ED">
      <w:pPr>
        <w:pStyle w:val="B1"/>
        <w:numPr>
          <w:ilvl w:val="0"/>
          <w:numId w:val="13"/>
        </w:numPr>
      </w:pPr>
      <w:r w:rsidRPr="00E11EA5">
        <w:t>The DL RS power is the resource element power of the Downlink Reference Symbol</w:t>
      </w:r>
      <w:r w:rsidRPr="00E11EA5">
        <w:rPr>
          <w:rFonts w:cs="v4.2.0"/>
        </w:rPr>
        <w:t xml:space="preserve"> at the RIB transmitting the DL RS for a cell</w:t>
      </w:r>
      <w:r w:rsidRPr="00E11EA5">
        <w:t>.</w:t>
      </w:r>
    </w:p>
    <w:p w14:paraId="64EE160D" w14:textId="77777777" w:rsidR="00FF68ED" w:rsidRPr="00E11EA5" w:rsidRDefault="00FF68ED" w:rsidP="00FF68ED">
      <w:pPr>
        <w:pStyle w:val="B1"/>
        <w:numPr>
          <w:ilvl w:val="0"/>
          <w:numId w:val="13"/>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529" w:name="_Toc21086256"/>
      <w:bookmarkStart w:id="530" w:name="_Toc29768693"/>
      <w:bookmarkStart w:id="531" w:name="_Toc32332092"/>
      <w:bookmarkStart w:id="532" w:name="_Toc37430008"/>
      <w:bookmarkStart w:id="533" w:name="_Toc43739081"/>
      <w:r w:rsidRPr="00E11EA5">
        <w:t>9.4.2</w:t>
      </w:r>
      <w:r w:rsidRPr="00E11EA5">
        <w:tab/>
      </w:r>
      <w:r w:rsidRPr="00E11EA5">
        <w:tab/>
        <w:t>Indoor Anechoic Chamber</w:t>
      </w:r>
      <w:bookmarkEnd w:id="529"/>
      <w:bookmarkEnd w:id="530"/>
      <w:bookmarkEnd w:id="531"/>
      <w:bookmarkEnd w:id="532"/>
      <w:bookmarkEnd w:id="533"/>
    </w:p>
    <w:p w14:paraId="69AD632E" w14:textId="77777777" w:rsidR="00FF68ED" w:rsidRPr="00E11EA5" w:rsidRDefault="00FF68ED" w:rsidP="00FF68ED">
      <w:pPr>
        <w:pStyle w:val="Heading4"/>
        <w:rPr>
          <w:lang w:eastAsia="sv-SE"/>
        </w:rPr>
      </w:pPr>
      <w:bookmarkStart w:id="534" w:name="_Toc32332093"/>
      <w:bookmarkStart w:id="535" w:name="_Toc37430009"/>
      <w:bookmarkStart w:id="536" w:name="_Toc43739082"/>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534"/>
      <w:bookmarkEnd w:id="535"/>
      <w:bookmarkEnd w:id="536"/>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537" w:name="_Toc32332094"/>
      <w:bookmarkStart w:id="538" w:name="_Toc37430010"/>
      <w:bookmarkStart w:id="539" w:name="_Toc21086257"/>
      <w:bookmarkStart w:id="540" w:name="_Toc29768694"/>
      <w:bookmarkStart w:id="541" w:name="_Toc43739083"/>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537"/>
      <w:bookmarkEnd w:id="538"/>
      <w:bookmarkEnd w:id="541"/>
    </w:p>
    <w:p w14:paraId="7B35F74F" w14:textId="77777777" w:rsidR="00FF68ED" w:rsidRPr="00E11EA5" w:rsidRDefault="00FF68ED" w:rsidP="00FF68ED">
      <w:pPr>
        <w:pStyle w:val="Heading5"/>
      </w:pPr>
      <w:bookmarkStart w:id="542" w:name="_Toc32332095"/>
      <w:bookmarkStart w:id="543" w:name="_Toc37430011"/>
      <w:bookmarkStart w:id="544" w:name="_Toc43739084"/>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542"/>
      <w:bookmarkEnd w:id="543"/>
      <w:bookmarkEnd w:id="544"/>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545" w:name="_Toc32332096"/>
      <w:bookmarkStart w:id="546" w:name="_Toc37430012"/>
      <w:bookmarkStart w:id="547" w:name="_Toc21086259"/>
      <w:bookmarkStart w:id="548" w:name="_Toc29768696"/>
      <w:bookmarkStart w:id="549" w:name="_Toc43739085"/>
      <w:bookmarkEnd w:id="539"/>
      <w:bookmarkEnd w:id="540"/>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545"/>
      <w:bookmarkEnd w:id="546"/>
      <w:bookmarkEnd w:id="549"/>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547"/>
      <w:bookmarkEnd w:id="548"/>
    </w:p>
    <w:p w14:paraId="0685DCDD" w14:textId="77777777" w:rsidR="00FF68ED" w:rsidRPr="00E11EA5" w:rsidRDefault="00FF68ED" w:rsidP="00FF68ED">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550" w:name="_Toc32332097"/>
      <w:bookmarkStart w:id="551" w:name="_Toc21086261"/>
      <w:bookmarkStart w:id="552" w:name="_Toc29768698"/>
      <w:bookmarkStart w:id="553" w:name="_Toc37430013"/>
      <w:bookmarkStart w:id="554" w:name="_Toc43739086"/>
      <w:r w:rsidRPr="00E11EA5">
        <w:t>9.4.2.3</w:t>
      </w:r>
      <w:r w:rsidRPr="00E11EA5">
        <w:tab/>
        <w:t xml:space="preserve">MU </w:t>
      </w:r>
      <w:r w:rsidRPr="00E11EA5">
        <w:rPr>
          <w:lang w:eastAsia="sv-SE"/>
        </w:rPr>
        <w:t>value derivation</w:t>
      </w:r>
      <w:bookmarkEnd w:id="550"/>
      <w:r w:rsidRPr="00E11EA5">
        <w:rPr>
          <w:lang w:eastAsia="sv-SE"/>
        </w:rPr>
        <w:t>, FR1</w:t>
      </w:r>
      <w:bookmarkEnd w:id="551"/>
      <w:bookmarkEnd w:id="552"/>
      <w:bookmarkEnd w:id="553"/>
      <w:bookmarkEnd w:id="554"/>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w:t>
            </w:r>
            <w:r w:rsidRPr="00E11EA5">
              <w:rPr>
                <w:rFonts w:ascii="Arial" w:eastAsia="SimSun" w:hAnsi="Arial" w:cs="Arial"/>
                <w:color w:val="000000"/>
                <w:sz w:val="16"/>
                <w:szCs w:val="16"/>
                <w:lang w:val="en-US" w:eastAsia="zh-CN"/>
              </w:rPr>
              <w:lastRenderedPageBreak/>
              <w:t>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555" w:name="_Toc32332098"/>
      <w:bookmarkStart w:id="556" w:name="_Toc37430014"/>
      <w:bookmarkStart w:id="557" w:name="_Toc21086263"/>
      <w:bookmarkStart w:id="558" w:name="_Toc29768700"/>
      <w:bookmarkStart w:id="559" w:name="_Toc43739087"/>
      <w:r w:rsidRPr="00E11EA5">
        <w:t>9.4.3</w:t>
      </w:r>
      <w:r w:rsidRPr="00E11EA5">
        <w:tab/>
      </w:r>
      <w:r w:rsidRPr="00E11EA5">
        <w:tab/>
        <w:t>Compact Antenna Test Range</w:t>
      </w:r>
      <w:bookmarkEnd w:id="555"/>
      <w:bookmarkEnd w:id="556"/>
      <w:bookmarkEnd w:id="559"/>
      <w:r w:rsidRPr="00E11EA5" w:rsidDel="00CA5DA1">
        <w:t xml:space="preserve"> </w:t>
      </w:r>
      <w:bookmarkEnd w:id="557"/>
      <w:bookmarkEnd w:id="558"/>
    </w:p>
    <w:p w14:paraId="0B2CE9FE" w14:textId="77777777" w:rsidR="00FF68ED" w:rsidRPr="00E11EA5" w:rsidRDefault="00FF68ED" w:rsidP="00FF68ED">
      <w:pPr>
        <w:pStyle w:val="Heading4"/>
        <w:rPr>
          <w:lang w:eastAsia="sv-SE"/>
        </w:rPr>
      </w:pPr>
      <w:bookmarkStart w:id="560" w:name="_Toc32332099"/>
      <w:bookmarkStart w:id="561" w:name="_Toc37430015"/>
      <w:bookmarkStart w:id="562" w:name="_Toc21086264"/>
      <w:bookmarkStart w:id="563" w:name="_Toc29768701"/>
      <w:bookmarkStart w:id="564" w:name="_Toc43739088"/>
      <w:r w:rsidRPr="00E11EA5">
        <w:rPr>
          <w:lang w:eastAsia="sv-SE"/>
        </w:rPr>
        <w:t>9.4.3.1</w:t>
      </w:r>
      <w:r w:rsidRPr="00E11EA5">
        <w:rPr>
          <w:lang w:eastAsia="sv-SE"/>
        </w:rPr>
        <w:tab/>
        <w:t>Measurement system description</w:t>
      </w:r>
      <w:bookmarkEnd w:id="560"/>
      <w:bookmarkEnd w:id="561"/>
      <w:bookmarkEnd w:id="564"/>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565" w:name="_Toc32332100"/>
      <w:bookmarkStart w:id="566" w:name="_Toc37430016"/>
      <w:bookmarkStart w:id="567" w:name="_Toc43739089"/>
      <w:r w:rsidRPr="00E11EA5">
        <w:rPr>
          <w:lang w:eastAsia="sv-SE"/>
        </w:rPr>
        <w:t xml:space="preserve">9.4.3.2 </w:t>
      </w:r>
      <w:r w:rsidRPr="00E11EA5">
        <w:rPr>
          <w:lang w:eastAsia="sv-SE"/>
        </w:rPr>
        <w:tab/>
        <w:t>Test procedure</w:t>
      </w:r>
      <w:bookmarkEnd w:id="565"/>
      <w:bookmarkEnd w:id="566"/>
      <w:bookmarkEnd w:id="567"/>
    </w:p>
    <w:p w14:paraId="17821E47" w14:textId="77777777" w:rsidR="00FF68ED" w:rsidRPr="00E11EA5" w:rsidRDefault="00FF68ED" w:rsidP="00FF68ED">
      <w:pPr>
        <w:pStyle w:val="Heading5"/>
      </w:pPr>
      <w:bookmarkStart w:id="568" w:name="_Toc32332101"/>
      <w:bookmarkStart w:id="569" w:name="_Toc37430017"/>
      <w:bookmarkStart w:id="570" w:name="_Toc43739090"/>
      <w:r w:rsidRPr="00E11EA5">
        <w:rPr>
          <w:lang w:eastAsia="sv-SE"/>
        </w:rPr>
        <w:t>9.4.3.2.1</w:t>
      </w:r>
      <w:r w:rsidRPr="00E11EA5">
        <w:rPr>
          <w:lang w:eastAsia="sv-SE"/>
        </w:rPr>
        <w:tab/>
      </w:r>
      <w:r w:rsidRPr="00E11EA5">
        <w:t>Stage 1: Calibration</w:t>
      </w:r>
      <w:bookmarkEnd w:id="568"/>
      <w:bookmarkEnd w:id="569"/>
      <w:bookmarkEnd w:id="570"/>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562"/>
      <w:bookmarkEnd w:id="563"/>
    </w:p>
    <w:p w14:paraId="53075800" w14:textId="77777777" w:rsidR="00FF68ED" w:rsidRPr="00E11EA5" w:rsidRDefault="00FF68ED" w:rsidP="00FF68ED">
      <w:pPr>
        <w:pStyle w:val="Heading5"/>
      </w:pPr>
      <w:bookmarkStart w:id="571" w:name="_Toc32332102"/>
      <w:bookmarkStart w:id="572" w:name="_Toc37430018"/>
      <w:bookmarkStart w:id="573" w:name="_Toc21086266"/>
      <w:bookmarkStart w:id="574" w:name="_Toc29768703"/>
      <w:bookmarkStart w:id="575" w:name="_Toc43739091"/>
      <w:r w:rsidRPr="00E11EA5">
        <w:t>9.4.3.2.2</w:t>
      </w:r>
      <w:r w:rsidRPr="00E11EA5">
        <w:tab/>
        <w:t xml:space="preserve">Stage 2: BS </w:t>
      </w:r>
      <w:r w:rsidRPr="00E11EA5">
        <w:rPr>
          <w:lang w:eastAsia="sv-SE"/>
        </w:rPr>
        <w:t>measurement</w:t>
      </w:r>
      <w:bookmarkEnd w:id="571"/>
      <w:bookmarkEnd w:id="572"/>
      <w:bookmarkEnd w:id="575"/>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573"/>
      <w:bookmarkEnd w:id="574"/>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lastRenderedPageBreak/>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576" w:name="_Toc32332103"/>
      <w:bookmarkStart w:id="577" w:name="_Toc37430019"/>
      <w:bookmarkStart w:id="578" w:name="_Toc21086268"/>
      <w:bookmarkStart w:id="579" w:name="_Toc29768705"/>
      <w:bookmarkStart w:id="580" w:name="_Toc43739092"/>
      <w:r w:rsidRPr="00E11EA5">
        <w:t>9.4.3.3</w:t>
      </w:r>
      <w:r w:rsidRPr="00E11EA5">
        <w:tab/>
        <w:t>MU value derivation, FR1</w:t>
      </w:r>
      <w:bookmarkEnd w:id="576"/>
      <w:bookmarkEnd w:id="577"/>
      <w:bookmarkEnd w:id="580"/>
      <w:r w:rsidRPr="00E11EA5" w:rsidDel="007F5C32">
        <w:t xml:space="preserve"> </w:t>
      </w:r>
      <w:bookmarkEnd w:id="578"/>
      <w:bookmarkEnd w:id="579"/>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Pr="00E11EA5" w:rsidRDefault="00FF68ED" w:rsidP="00FF68ED">
      <w:pPr>
        <w:pStyle w:val="TH"/>
      </w:pPr>
      <w:r w:rsidRPr="00E11EA5">
        <w:t>Table 6.4.</w:t>
      </w:r>
      <w:r w:rsidRPr="00E11EA5">
        <w:rPr>
          <w:lang w:eastAsia="ja-JP"/>
        </w:rPr>
        <w:t>3</w:t>
      </w:r>
      <w:r w:rsidRPr="00E11EA5">
        <w:rPr>
          <w:rFonts w:hint="eastAsia"/>
          <w:lang w:eastAsia="ja-JP"/>
        </w:rPr>
        <w:t>.4</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581" w:name="_Toc21086270"/>
      <w:bookmarkStart w:id="582" w:name="_Toc29768707"/>
      <w:bookmarkStart w:id="583" w:name="_Toc32332104"/>
      <w:bookmarkStart w:id="584" w:name="_Toc37430020"/>
      <w:bookmarkStart w:id="585" w:name="_Toc43739093"/>
      <w:r w:rsidRPr="00E11EA5">
        <w:rPr>
          <w:lang w:eastAsia="en-CA"/>
        </w:rPr>
        <w:t>9.4.4</w:t>
      </w:r>
      <w:r w:rsidRPr="00E11EA5">
        <w:rPr>
          <w:lang w:eastAsia="en-CA"/>
        </w:rPr>
        <w:tab/>
      </w:r>
      <w:r w:rsidRPr="00E11EA5">
        <w:rPr>
          <w:lang w:eastAsia="en-CA"/>
        </w:rPr>
        <w:tab/>
        <w:t>Near Field</w:t>
      </w:r>
      <w:bookmarkEnd w:id="581"/>
      <w:bookmarkEnd w:id="582"/>
      <w:r w:rsidRPr="00E11EA5">
        <w:rPr>
          <w:noProof/>
          <w:lang w:eastAsia="sv-SE"/>
        </w:rPr>
        <w:t xml:space="preserve"> Test </w:t>
      </w:r>
      <w:r w:rsidRPr="00E11EA5">
        <w:rPr>
          <w:lang w:eastAsia="sv-SE"/>
        </w:rPr>
        <w:t>Range</w:t>
      </w:r>
      <w:bookmarkEnd w:id="583"/>
      <w:bookmarkEnd w:id="584"/>
      <w:bookmarkEnd w:id="585"/>
    </w:p>
    <w:p w14:paraId="355D5402" w14:textId="77777777" w:rsidR="00FF68ED" w:rsidRPr="00E11EA5" w:rsidRDefault="00FF68ED" w:rsidP="00FF68ED">
      <w:pPr>
        <w:pStyle w:val="Heading4"/>
        <w:rPr>
          <w:lang w:eastAsia="sv-SE"/>
        </w:rPr>
      </w:pPr>
      <w:bookmarkStart w:id="586" w:name="_Toc32332105"/>
      <w:bookmarkStart w:id="587" w:name="_Toc37430021"/>
      <w:bookmarkStart w:id="588" w:name="_Toc43739094"/>
      <w:r w:rsidRPr="00E11EA5">
        <w:rPr>
          <w:lang w:eastAsia="sv-SE"/>
        </w:rPr>
        <w:t>9.4.4.1</w:t>
      </w:r>
      <w:r w:rsidRPr="00E11EA5">
        <w:rPr>
          <w:lang w:eastAsia="sv-SE"/>
        </w:rPr>
        <w:tab/>
        <w:t>Measurement system description</w:t>
      </w:r>
      <w:bookmarkEnd w:id="586"/>
      <w:bookmarkEnd w:id="587"/>
      <w:bookmarkEnd w:id="588"/>
    </w:p>
    <w:p w14:paraId="586CA911" w14:textId="5653C08E" w:rsidR="00FF68ED" w:rsidRPr="00E11EA5" w:rsidRDefault="00FF68ED" w:rsidP="00FF68ED">
      <w:bookmarkStart w:id="589" w:name="_Toc21086271"/>
      <w:bookmarkStart w:id="590"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591" w:name="_Toc32332106"/>
      <w:bookmarkStart w:id="592" w:name="_Toc37430022"/>
      <w:bookmarkStart w:id="593" w:name="_Toc43739095"/>
      <w:r w:rsidRPr="00E11EA5">
        <w:rPr>
          <w:lang w:eastAsia="sv-SE"/>
        </w:rPr>
        <w:t>9.4.4.2</w:t>
      </w:r>
      <w:r w:rsidRPr="00E11EA5">
        <w:rPr>
          <w:lang w:eastAsia="sv-SE"/>
        </w:rPr>
        <w:tab/>
        <w:t>Test procedure</w:t>
      </w:r>
      <w:bookmarkEnd w:id="591"/>
      <w:bookmarkEnd w:id="592"/>
      <w:bookmarkEnd w:id="593"/>
    </w:p>
    <w:p w14:paraId="76C23FE8" w14:textId="77777777" w:rsidR="00FF68ED" w:rsidRPr="00E11EA5" w:rsidRDefault="00FF68ED" w:rsidP="00FF68ED">
      <w:pPr>
        <w:pStyle w:val="Heading5"/>
        <w:rPr>
          <w:b/>
        </w:rPr>
      </w:pPr>
      <w:bookmarkStart w:id="594" w:name="_Toc32332107"/>
      <w:bookmarkStart w:id="595" w:name="_Toc37430023"/>
      <w:bookmarkStart w:id="596" w:name="_Toc43739096"/>
      <w:r w:rsidRPr="00E11EA5">
        <w:rPr>
          <w:lang w:eastAsia="sv-SE"/>
        </w:rPr>
        <w:t>9.4.4.2.1</w:t>
      </w:r>
      <w:r w:rsidRPr="00E11EA5">
        <w:rPr>
          <w:lang w:eastAsia="sv-SE"/>
        </w:rPr>
        <w:tab/>
      </w:r>
      <w:r w:rsidRPr="00E11EA5">
        <w:t xml:space="preserve">Stage 1: </w:t>
      </w:r>
      <w:r w:rsidRPr="00E11EA5">
        <w:rPr>
          <w:lang w:eastAsia="sv-SE"/>
        </w:rPr>
        <w:t>Calibration</w:t>
      </w:r>
      <w:bookmarkEnd w:id="594"/>
      <w:bookmarkEnd w:id="595"/>
      <w:bookmarkEnd w:id="596"/>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589"/>
      <w:bookmarkEnd w:id="590"/>
    </w:p>
    <w:p w14:paraId="37BB12B3" w14:textId="77777777" w:rsidR="00FF68ED" w:rsidRPr="00E11EA5" w:rsidRDefault="00FF68ED" w:rsidP="00FF68ED">
      <w:pPr>
        <w:pStyle w:val="Heading5"/>
      </w:pPr>
      <w:bookmarkStart w:id="597" w:name="_Toc32332108"/>
      <w:bookmarkStart w:id="598" w:name="_Toc37430024"/>
      <w:bookmarkStart w:id="599" w:name="_Toc21086273"/>
      <w:bookmarkStart w:id="600" w:name="_Toc29768710"/>
      <w:bookmarkStart w:id="601" w:name="_Toc43739097"/>
      <w:r w:rsidRPr="00E11EA5">
        <w:rPr>
          <w:lang w:eastAsia="sv-SE"/>
        </w:rPr>
        <w:t>9.4.4.2.2</w:t>
      </w:r>
      <w:r w:rsidRPr="00E11EA5">
        <w:tab/>
        <w:t>Stage 2: BS measurement</w:t>
      </w:r>
      <w:bookmarkEnd w:id="597"/>
      <w:bookmarkEnd w:id="598"/>
      <w:bookmarkEnd w:id="601"/>
      <w:r w:rsidRPr="00E11EA5" w:rsidDel="000F2726">
        <w:rPr>
          <w:lang w:eastAsia="en-CA"/>
        </w:rPr>
        <w:t xml:space="preserve"> </w:t>
      </w:r>
      <w:bookmarkEnd w:id="599"/>
      <w:bookmarkEnd w:id="600"/>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602" w:name="_Toc21086276"/>
      <w:bookmarkStart w:id="603" w:name="_Toc29768713"/>
      <w:bookmarkStart w:id="604" w:name="_Toc32332109"/>
      <w:bookmarkStart w:id="605" w:name="_Toc37430025"/>
      <w:bookmarkStart w:id="606" w:name="_Toc43739098"/>
      <w:r w:rsidRPr="00E11EA5">
        <w:lastRenderedPageBreak/>
        <w:t>9.4.4.3</w:t>
      </w:r>
      <w:r w:rsidRPr="00E11EA5">
        <w:tab/>
        <w:t>MU value</w:t>
      </w:r>
      <w:bookmarkEnd w:id="602"/>
      <w:bookmarkEnd w:id="603"/>
      <w:r w:rsidRPr="00E11EA5">
        <w:t xml:space="preserve"> derivation</w:t>
      </w:r>
      <w:bookmarkEnd w:id="604"/>
      <w:r w:rsidRPr="00E11EA5">
        <w:t>, FR1</w:t>
      </w:r>
      <w:bookmarkEnd w:id="605"/>
      <w:bookmarkEnd w:id="606"/>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94700"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607" w:name="_Toc34696772"/>
      <w:bookmarkStart w:id="608" w:name="_Toc43739099"/>
      <w:r w:rsidRPr="00E11EA5">
        <w:t>9.4.5</w:t>
      </w:r>
      <w:r w:rsidRPr="00E11EA5">
        <w:tab/>
      </w:r>
      <w:r w:rsidRPr="00E11EA5">
        <w:tab/>
      </w:r>
      <w:bookmarkEnd w:id="607"/>
      <w:r w:rsidRPr="00E11EA5">
        <w:t>Plane Wave Synthesizer</w:t>
      </w:r>
      <w:bookmarkEnd w:id="608"/>
      <w:r w:rsidRPr="00E11EA5" w:rsidDel="00CA5DA1">
        <w:t xml:space="preserve"> </w:t>
      </w:r>
    </w:p>
    <w:p w14:paraId="69A83617" w14:textId="77777777" w:rsidR="009D5361" w:rsidRPr="00E11EA5" w:rsidRDefault="009D5361" w:rsidP="009D5361">
      <w:pPr>
        <w:pStyle w:val="Heading4"/>
        <w:rPr>
          <w:lang w:eastAsia="sv-SE"/>
        </w:rPr>
      </w:pPr>
      <w:bookmarkStart w:id="609" w:name="_Toc34696773"/>
      <w:bookmarkStart w:id="610" w:name="_Toc43739100"/>
      <w:r w:rsidRPr="00E11EA5">
        <w:rPr>
          <w:lang w:eastAsia="sv-SE"/>
        </w:rPr>
        <w:t>9.4.5.1</w:t>
      </w:r>
      <w:r w:rsidRPr="00E11EA5">
        <w:rPr>
          <w:lang w:eastAsia="sv-SE"/>
        </w:rPr>
        <w:tab/>
        <w:t>Measurement system description</w:t>
      </w:r>
      <w:bookmarkEnd w:id="609"/>
      <w:bookmarkEnd w:id="610"/>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611" w:name="_Toc34696774"/>
      <w:bookmarkStart w:id="612" w:name="_Toc43739101"/>
      <w:r w:rsidRPr="00E11EA5">
        <w:rPr>
          <w:lang w:eastAsia="sv-SE"/>
        </w:rPr>
        <w:t xml:space="preserve">9.4.5.2 </w:t>
      </w:r>
      <w:r w:rsidRPr="00E11EA5">
        <w:rPr>
          <w:lang w:eastAsia="sv-SE"/>
        </w:rPr>
        <w:tab/>
        <w:t>Test procedure</w:t>
      </w:r>
      <w:bookmarkEnd w:id="611"/>
      <w:bookmarkEnd w:id="612"/>
    </w:p>
    <w:p w14:paraId="5F7E5002" w14:textId="77777777" w:rsidR="009D5361" w:rsidRPr="00E11EA5" w:rsidRDefault="009D5361" w:rsidP="009D5361">
      <w:pPr>
        <w:pStyle w:val="Heading5"/>
      </w:pPr>
      <w:bookmarkStart w:id="613" w:name="_Toc34696775"/>
      <w:bookmarkStart w:id="614" w:name="_Toc43739102"/>
      <w:r w:rsidRPr="00E11EA5">
        <w:rPr>
          <w:lang w:eastAsia="sv-SE"/>
        </w:rPr>
        <w:t>9.4.5.2.1</w:t>
      </w:r>
      <w:r w:rsidRPr="00E11EA5">
        <w:rPr>
          <w:lang w:eastAsia="sv-SE"/>
        </w:rPr>
        <w:tab/>
      </w:r>
      <w:r w:rsidRPr="00E11EA5">
        <w:t>Stage 1: Calibration</w:t>
      </w:r>
      <w:bookmarkEnd w:id="613"/>
      <w:bookmarkEnd w:id="614"/>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615" w:name="_Toc34696776"/>
      <w:bookmarkStart w:id="616" w:name="_Toc43739103"/>
      <w:r w:rsidRPr="00E11EA5">
        <w:t>9.4.5.2.2</w:t>
      </w:r>
      <w:r w:rsidRPr="00E11EA5">
        <w:tab/>
        <w:t xml:space="preserve">Stage 2: BS </w:t>
      </w:r>
      <w:r w:rsidRPr="00E11EA5">
        <w:rPr>
          <w:lang w:eastAsia="sv-SE"/>
        </w:rPr>
        <w:t>measurement</w:t>
      </w:r>
      <w:bookmarkEnd w:id="615"/>
      <w:bookmarkEnd w:id="616"/>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617" w:name="_Toc34696777"/>
      <w:bookmarkStart w:id="618" w:name="_Toc43739104"/>
      <w:r w:rsidRPr="00E11EA5">
        <w:t>9.4.5.3</w:t>
      </w:r>
      <w:r w:rsidRPr="00E11EA5">
        <w:tab/>
        <w:t>MU value derivation, FR1</w:t>
      </w:r>
      <w:bookmarkEnd w:id="617"/>
      <w:bookmarkEnd w:id="618"/>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E11EA5" w:rsidRDefault="009D5361" w:rsidP="0017265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7"/>
        <w:gridCol w:w="1968"/>
        <w:gridCol w:w="617"/>
        <w:gridCol w:w="762"/>
        <w:gridCol w:w="762"/>
        <w:gridCol w:w="1114"/>
        <w:gridCol w:w="1096"/>
        <w:gridCol w:w="399"/>
        <w:gridCol w:w="634"/>
        <w:gridCol w:w="762"/>
        <w:gridCol w:w="762"/>
      </w:tblGrid>
      <w:tr w:rsidR="00266D9F" w:rsidRPr="00E11EA5" w14:paraId="7073727D" w14:textId="77777777" w:rsidTr="00266D9F">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266D9F">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10DD9A69"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1044BC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DL-RS MU derived from conducted spec</w:t>
            </w:r>
          </w:p>
        </w:tc>
        <w:tc>
          <w:tcPr>
            <w:tcW w:w="617" w:type="dxa"/>
            <w:tcBorders>
              <w:top w:val="nil"/>
              <w:left w:val="nil"/>
              <w:bottom w:val="single" w:sz="4" w:space="0" w:color="auto"/>
              <w:right w:val="single" w:sz="4" w:space="0" w:color="auto"/>
            </w:tcBorders>
            <w:shd w:val="clear" w:color="auto" w:fill="auto"/>
            <w:vAlign w:val="center"/>
            <w:hideMark/>
          </w:tcPr>
          <w:p w14:paraId="38115F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D8BF4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4D2AD1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7EAB78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345E2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FF0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5B4F6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2A72F5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174A1A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266D9F" w:rsidRPr="00E11EA5" w14:paraId="2C6CB9B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6F0F9AFD" w14:textId="350577B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617" w:type="dxa"/>
            <w:tcBorders>
              <w:top w:val="nil"/>
              <w:left w:val="nil"/>
              <w:bottom w:val="single" w:sz="4" w:space="0" w:color="auto"/>
              <w:right w:val="single" w:sz="4" w:space="0" w:color="auto"/>
            </w:tcBorders>
            <w:shd w:val="clear" w:color="auto" w:fill="auto"/>
            <w:vAlign w:val="center"/>
            <w:hideMark/>
          </w:tcPr>
          <w:p w14:paraId="44B9BE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4C8E9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4ABA51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1114" w:type="dxa"/>
            <w:tcBorders>
              <w:top w:val="nil"/>
              <w:left w:val="nil"/>
              <w:bottom w:val="single" w:sz="4" w:space="0" w:color="auto"/>
              <w:right w:val="single" w:sz="4" w:space="0" w:color="auto"/>
            </w:tcBorders>
            <w:shd w:val="clear" w:color="auto" w:fill="auto"/>
            <w:vAlign w:val="center"/>
            <w:hideMark/>
          </w:tcPr>
          <w:p w14:paraId="68E0A3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CEB50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A73F4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D809F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1A768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4FCAA6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A7-3</w:t>
            </w:r>
          </w:p>
        </w:tc>
        <w:tc>
          <w:tcPr>
            <w:tcW w:w="1981"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617"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27466788"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30BAB3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058F90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6FA7EC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83333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F3B8D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2AB66E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33C76E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04F06F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16E4F5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68B949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r>
      <w:tr w:rsidR="00266D9F" w:rsidRPr="00E11EA5" w14:paraId="4E6C905E"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5996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266D9F" w:rsidRPr="00E11EA5" w14:paraId="7DAB0C31"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778F36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61EFBB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266D9F" w:rsidRPr="00E11EA5" w14:paraId="69D76C62"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5D58DFB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358BE99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538D2BD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619" w:name="_Toc32332110"/>
      <w:bookmarkStart w:id="620" w:name="_Toc37430026"/>
      <w:bookmarkStart w:id="621" w:name="_Toc21086277"/>
      <w:bookmarkStart w:id="622" w:name="_Toc29768714"/>
      <w:bookmarkStart w:id="623" w:name="_Toc43739105"/>
      <w:r w:rsidRPr="00E11EA5">
        <w:t>9.4.</w:t>
      </w:r>
      <w:r w:rsidR="009D5361" w:rsidRPr="00E11EA5">
        <w:t>6</w:t>
      </w:r>
      <w:r w:rsidRPr="00E11EA5">
        <w:tab/>
      </w:r>
      <w:r w:rsidRPr="00E11EA5">
        <w:tab/>
        <w:t>Maximum accepted test system uncertainty</w:t>
      </w:r>
      <w:bookmarkEnd w:id="619"/>
      <w:bookmarkEnd w:id="620"/>
      <w:bookmarkEnd w:id="623"/>
      <w:r w:rsidRPr="00E11EA5" w:rsidDel="00C65B74">
        <w:t xml:space="preserve"> </w:t>
      </w:r>
      <w:bookmarkEnd w:id="621"/>
      <w:bookmarkEnd w:id="622"/>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lastRenderedPageBreak/>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094700"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094700" w:rsidRPr="00E11EA5" w:rsidRDefault="00F825F6" w:rsidP="007958F8">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1.24</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624" w:name="_Toc37430027"/>
      <w:bookmarkStart w:id="625" w:name="_Toc43739106"/>
      <w:r w:rsidRPr="00E11EA5">
        <w:t>9.4.</w:t>
      </w:r>
      <w:r w:rsidR="009D5361" w:rsidRPr="00E11EA5">
        <w:t>7</w:t>
      </w:r>
      <w:r w:rsidRPr="00E11EA5">
        <w:tab/>
      </w:r>
      <w:r w:rsidRPr="00E11EA5">
        <w:tab/>
        <w:t>Test Tolerance for OTA E-UTRA DL RS power</w:t>
      </w:r>
      <w:bookmarkEnd w:id="624"/>
      <w:bookmarkEnd w:id="625"/>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626" w:name="_Toc21086278"/>
      <w:bookmarkStart w:id="627" w:name="_Toc29768715"/>
      <w:bookmarkStart w:id="628" w:name="_Toc32332111"/>
      <w:bookmarkStart w:id="629" w:name="_Toc37430028"/>
      <w:bookmarkStart w:id="630" w:name="_Toc43739107"/>
      <w:r w:rsidRPr="00E11EA5">
        <w:rPr>
          <w:lang w:eastAsia="en-CA"/>
        </w:rPr>
        <w:t>9.5</w:t>
      </w:r>
      <w:r w:rsidRPr="00E11EA5">
        <w:rPr>
          <w:lang w:eastAsia="en-CA"/>
        </w:rPr>
        <w:tab/>
        <w:t>OTA output power dynamics</w:t>
      </w:r>
      <w:bookmarkEnd w:id="626"/>
      <w:bookmarkEnd w:id="627"/>
      <w:bookmarkEnd w:id="628"/>
      <w:bookmarkEnd w:id="629"/>
      <w:bookmarkEnd w:id="630"/>
    </w:p>
    <w:p w14:paraId="3029451C" w14:textId="77777777" w:rsidR="00FF68ED" w:rsidRPr="00E11EA5" w:rsidRDefault="00FF68ED" w:rsidP="00FF68ED">
      <w:pPr>
        <w:pStyle w:val="Heading3"/>
      </w:pPr>
      <w:bookmarkStart w:id="631" w:name="_Toc21086279"/>
      <w:bookmarkStart w:id="632" w:name="_Toc29768716"/>
      <w:bookmarkStart w:id="633" w:name="_Toc32332112"/>
      <w:bookmarkStart w:id="634" w:name="_Toc37430029"/>
      <w:bookmarkStart w:id="635" w:name="_Toc43739108"/>
      <w:r w:rsidRPr="00E11EA5">
        <w:t>9.5.1</w:t>
      </w:r>
      <w:r w:rsidRPr="00E11EA5">
        <w:tab/>
      </w:r>
      <w:r w:rsidRPr="00E11EA5">
        <w:tab/>
        <w:t>General</w:t>
      </w:r>
      <w:bookmarkEnd w:id="631"/>
      <w:bookmarkEnd w:id="632"/>
      <w:bookmarkEnd w:id="633"/>
      <w:bookmarkEnd w:id="634"/>
      <w:bookmarkEnd w:id="635"/>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636" w:name="_Toc32332113"/>
      <w:bookmarkStart w:id="637" w:name="_Toc37430030"/>
      <w:bookmarkStart w:id="638" w:name="_Toc21086280"/>
      <w:bookmarkStart w:id="639" w:name="_Toc29768717"/>
      <w:bookmarkStart w:id="640" w:name="_Toc43739109"/>
      <w:r w:rsidRPr="00E11EA5">
        <w:t>9.5.2</w:t>
      </w:r>
      <w:r w:rsidRPr="00E11EA5">
        <w:tab/>
      </w:r>
      <w:r w:rsidRPr="00E11EA5">
        <w:tab/>
      </w:r>
      <w:r w:rsidRPr="00E11EA5">
        <w:rPr>
          <w:lang w:eastAsia="sv-SE"/>
        </w:rPr>
        <w:t>Indoor Anechoic Chamber</w:t>
      </w:r>
      <w:bookmarkEnd w:id="636"/>
      <w:bookmarkEnd w:id="637"/>
      <w:bookmarkEnd w:id="640"/>
      <w:r w:rsidRPr="00E11EA5" w:rsidDel="00012D05">
        <w:t xml:space="preserve"> </w:t>
      </w:r>
      <w:bookmarkEnd w:id="638"/>
      <w:bookmarkEnd w:id="639"/>
    </w:p>
    <w:p w14:paraId="0D493D00" w14:textId="77777777" w:rsidR="00FF68ED" w:rsidRPr="00E11EA5" w:rsidRDefault="00FF68ED" w:rsidP="00FF68ED">
      <w:pPr>
        <w:pStyle w:val="Heading4"/>
        <w:rPr>
          <w:lang w:eastAsia="sv-SE"/>
        </w:rPr>
      </w:pPr>
      <w:bookmarkStart w:id="641" w:name="_Toc32332114"/>
      <w:bookmarkStart w:id="642" w:name="_Toc37430031"/>
      <w:bookmarkStart w:id="643" w:name="_Toc21086281"/>
      <w:bookmarkStart w:id="644" w:name="_Toc29768718"/>
      <w:bookmarkStart w:id="645" w:name="_Toc43739110"/>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641"/>
      <w:bookmarkEnd w:id="642"/>
      <w:bookmarkEnd w:id="645"/>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646" w:name="_Toc32332115"/>
      <w:bookmarkStart w:id="647" w:name="_Toc37430032"/>
      <w:bookmarkStart w:id="648" w:name="_Toc43739111"/>
      <w:r w:rsidRPr="00E11EA5">
        <w:rPr>
          <w:lang w:eastAsia="sv-SE"/>
        </w:rPr>
        <w:t>9.5.</w:t>
      </w:r>
      <w:r w:rsidRPr="00E11EA5">
        <w:rPr>
          <w:lang w:eastAsia="ja-JP"/>
        </w:rPr>
        <w:t>2</w:t>
      </w:r>
      <w:r w:rsidRPr="00E11EA5">
        <w:rPr>
          <w:lang w:eastAsia="sv-SE"/>
        </w:rPr>
        <w:t xml:space="preserve">.2 </w:t>
      </w:r>
      <w:r w:rsidRPr="00E11EA5">
        <w:rPr>
          <w:lang w:eastAsia="sv-SE"/>
        </w:rPr>
        <w:tab/>
        <w:t>Test procedure</w:t>
      </w:r>
      <w:bookmarkEnd w:id="646"/>
      <w:bookmarkEnd w:id="647"/>
      <w:bookmarkEnd w:id="648"/>
    </w:p>
    <w:p w14:paraId="41834AF9" w14:textId="77777777" w:rsidR="00FF68ED" w:rsidRPr="00E11EA5" w:rsidRDefault="00FF68ED" w:rsidP="00FF68ED">
      <w:pPr>
        <w:pStyle w:val="Heading5"/>
      </w:pPr>
      <w:bookmarkStart w:id="649" w:name="_Toc32332116"/>
      <w:bookmarkStart w:id="650" w:name="_Toc37430033"/>
      <w:bookmarkStart w:id="651" w:name="_Toc43739112"/>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649"/>
      <w:bookmarkEnd w:id="650"/>
      <w:bookmarkEnd w:id="651"/>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652" w:name="_Toc32332117"/>
      <w:bookmarkStart w:id="653" w:name="_Toc37430034"/>
      <w:bookmarkStart w:id="654" w:name="_Toc43739113"/>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652"/>
      <w:bookmarkEnd w:id="653"/>
      <w:bookmarkEnd w:id="654"/>
    </w:p>
    <w:bookmarkEnd w:id="643"/>
    <w:bookmarkEnd w:id="644"/>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lastRenderedPageBreak/>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655" w:name="_Toc32332118"/>
      <w:bookmarkStart w:id="656" w:name="_Toc21086285"/>
      <w:bookmarkStart w:id="657" w:name="_Toc29768722"/>
      <w:bookmarkStart w:id="658" w:name="_Toc37430035"/>
      <w:bookmarkStart w:id="659" w:name="_Toc43739114"/>
      <w:r w:rsidRPr="00E11EA5">
        <w:t>9.5.2.3</w:t>
      </w:r>
      <w:r w:rsidRPr="00E11EA5">
        <w:tab/>
        <w:t xml:space="preserve">MU </w:t>
      </w:r>
      <w:r w:rsidRPr="00E11EA5">
        <w:rPr>
          <w:lang w:eastAsia="sv-SE"/>
        </w:rPr>
        <w:t>value derivation</w:t>
      </w:r>
      <w:bookmarkEnd w:id="655"/>
      <w:r w:rsidRPr="00E11EA5">
        <w:rPr>
          <w:lang w:eastAsia="sv-SE"/>
        </w:rPr>
        <w:t>, FR1</w:t>
      </w:r>
      <w:bookmarkEnd w:id="656"/>
      <w:bookmarkEnd w:id="657"/>
      <w:bookmarkEnd w:id="658"/>
      <w:bookmarkEnd w:id="659"/>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lastRenderedPageBreak/>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660" w:name="_Toc32332119"/>
      <w:bookmarkStart w:id="661" w:name="_Toc37430036"/>
      <w:bookmarkStart w:id="662" w:name="_Toc21086287"/>
      <w:bookmarkStart w:id="663" w:name="_Toc29768724"/>
      <w:bookmarkStart w:id="664" w:name="_Toc43739115"/>
      <w:r w:rsidRPr="00E11EA5">
        <w:t>9.5.3</w:t>
      </w:r>
      <w:r w:rsidRPr="00E11EA5">
        <w:tab/>
      </w:r>
      <w:r w:rsidRPr="00E11EA5">
        <w:tab/>
        <w:t>Compact Antenna Test Range</w:t>
      </w:r>
      <w:bookmarkEnd w:id="660"/>
      <w:bookmarkEnd w:id="661"/>
      <w:bookmarkEnd w:id="664"/>
      <w:r w:rsidRPr="00E11EA5" w:rsidDel="00560E28">
        <w:t xml:space="preserve"> </w:t>
      </w:r>
    </w:p>
    <w:p w14:paraId="59AB91A7" w14:textId="77777777" w:rsidR="00FF68ED" w:rsidRPr="00E11EA5" w:rsidRDefault="00FF68ED" w:rsidP="00FF68ED">
      <w:pPr>
        <w:pStyle w:val="Heading4"/>
        <w:rPr>
          <w:lang w:eastAsia="sv-SE"/>
        </w:rPr>
      </w:pPr>
      <w:bookmarkStart w:id="665" w:name="_Toc32332120"/>
      <w:bookmarkStart w:id="666" w:name="_Toc37430037"/>
      <w:bookmarkStart w:id="667" w:name="_Toc43739116"/>
      <w:r w:rsidRPr="00E11EA5">
        <w:rPr>
          <w:lang w:eastAsia="sv-SE"/>
        </w:rPr>
        <w:t>9.5.3.1</w:t>
      </w:r>
      <w:r w:rsidRPr="00E11EA5">
        <w:rPr>
          <w:lang w:eastAsia="sv-SE"/>
        </w:rPr>
        <w:tab/>
        <w:t>Measurement system description</w:t>
      </w:r>
      <w:bookmarkEnd w:id="665"/>
      <w:bookmarkEnd w:id="666"/>
      <w:bookmarkEnd w:id="667"/>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668" w:name="_Toc32332121"/>
      <w:bookmarkStart w:id="669" w:name="_Toc37430038"/>
      <w:bookmarkStart w:id="670" w:name="_Toc43739117"/>
      <w:r w:rsidRPr="00E11EA5">
        <w:rPr>
          <w:lang w:eastAsia="sv-SE"/>
        </w:rPr>
        <w:t>9.5.3.2</w:t>
      </w:r>
      <w:r w:rsidRPr="00E11EA5">
        <w:rPr>
          <w:lang w:eastAsia="sv-SE"/>
        </w:rPr>
        <w:tab/>
        <w:t xml:space="preserve">Test </w:t>
      </w:r>
      <w:r w:rsidRPr="00E11EA5">
        <w:t>procedure</w:t>
      </w:r>
      <w:bookmarkEnd w:id="668"/>
      <w:bookmarkEnd w:id="669"/>
      <w:bookmarkEnd w:id="670"/>
    </w:p>
    <w:p w14:paraId="418CA693" w14:textId="77777777" w:rsidR="00FF68ED" w:rsidRPr="00E11EA5" w:rsidRDefault="00FF68ED" w:rsidP="00FF68ED">
      <w:pPr>
        <w:pStyle w:val="Heading5"/>
        <w:rPr>
          <w:lang w:eastAsia="sv-SE"/>
        </w:rPr>
      </w:pPr>
      <w:bookmarkStart w:id="671" w:name="_Toc32332122"/>
      <w:bookmarkStart w:id="672" w:name="_Toc37430039"/>
      <w:bookmarkStart w:id="673" w:name="_Toc43739118"/>
      <w:r w:rsidRPr="00E11EA5">
        <w:rPr>
          <w:lang w:eastAsia="sv-SE"/>
        </w:rPr>
        <w:t>9.5.3.2.1</w:t>
      </w:r>
      <w:r w:rsidRPr="00E11EA5">
        <w:rPr>
          <w:lang w:eastAsia="sv-SE"/>
        </w:rPr>
        <w:tab/>
      </w:r>
      <w:r w:rsidRPr="00E11EA5">
        <w:t xml:space="preserve">Stage 1: </w:t>
      </w:r>
      <w:r w:rsidRPr="00E11EA5">
        <w:rPr>
          <w:lang w:eastAsia="sv-SE"/>
        </w:rPr>
        <w:t>Calibration</w:t>
      </w:r>
      <w:bookmarkEnd w:id="671"/>
      <w:bookmarkEnd w:id="672"/>
      <w:bookmarkEnd w:id="673"/>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674" w:name="_Toc32332123"/>
      <w:bookmarkStart w:id="675" w:name="_Toc37430040"/>
      <w:bookmarkStart w:id="676" w:name="_Toc43739119"/>
      <w:r w:rsidRPr="00E11EA5">
        <w:rPr>
          <w:lang w:eastAsia="sv-SE"/>
        </w:rPr>
        <w:t>9.5.3.2.2</w:t>
      </w:r>
      <w:r w:rsidRPr="00E11EA5">
        <w:rPr>
          <w:lang w:eastAsia="sv-SE"/>
        </w:rPr>
        <w:tab/>
      </w:r>
      <w:r w:rsidRPr="00E11EA5">
        <w:t xml:space="preserve">Stage 2: BS </w:t>
      </w:r>
      <w:r w:rsidRPr="00E11EA5">
        <w:rPr>
          <w:lang w:eastAsia="sv-SE"/>
        </w:rPr>
        <w:t>measurement</w:t>
      </w:r>
      <w:bookmarkEnd w:id="674"/>
      <w:bookmarkEnd w:id="675"/>
      <w:bookmarkEnd w:id="676"/>
      <w:r w:rsidRPr="00E11EA5" w:rsidDel="00560E28">
        <w:t xml:space="preserve"> </w:t>
      </w:r>
    </w:p>
    <w:bookmarkEnd w:id="662"/>
    <w:bookmarkEnd w:id="663"/>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677" w:name="_Toc32332124"/>
      <w:bookmarkStart w:id="678" w:name="_Toc37430041"/>
      <w:bookmarkStart w:id="679" w:name="_Toc21086292"/>
      <w:bookmarkStart w:id="680" w:name="_Toc29768729"/>
      <w:bookmarkStart w:id="681" w:name="_Toc43739120"/>
      <w:r w:rsidRPr="00E11EA5">
        <w:t>9.5.3.3</w:t>
      </w:r>
      <w:r w:rsidRPr="00E11EA5">
        <w:tab/>
        <w:t>MU value derivation</w:t>
      </w:r>
      <w:bookmarkEnd w:id="677"/>
      <w:r w:rsidRPr="00E11EA5">
        <w:rPr>
          <w:lang w:eastAsia="sv-SE"/>
        </w:rPr>
        <w:t>, FR1</w:t>
      </w:r>
      <w:bookmarkEnd w:id="678"/>
      <w:bookmarkEnd w:id="681"/>
      <w:r w:rsidRPr="00E11EA5" w:rsidDel="007F5C32">
        <w:t xml:space="preserve"> </w:t>
      </w:r>
      <w:bookmarkEnd w:id="679"/>
      <w:bookmarkEnd w:id="680"/>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lastRenderedPageBreak/>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77777777" w:rsidR="00FF68ED" w:rsidRPr="00E11EA5" w:rsidRDefault="00FF68ED" w:rsidP="00FF68ED">
      <w:pPr>
        <w:pStyle w:val="B1"/>
        <w:numPr>
          <w:ilvl w:val="0"/>
          <w:numId w:val="13"/>
        </w:numPr>
        <w:rPr>
          <w:lang w:eastAsia="sv-SE"/>
        </w:rPr>
      </w:pPr>
      <w:r w:rsidRPr="00E11EA5">
        <w:rPr>
          <w:lang w:eastAsia="sv-SE"/>
        </w:rPr>
        <w:t xml:space="preserve">Power control steps, </w:t>
      </w:r>
    </w:p>
    <w:p w14:paraId="047133D2"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p>
    <w:p w14:paraId="05DDA07C"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p>
    <w:p w14:paraId="22627A6F" w14:textId="77777777" w:rsidR="00FF68ED" w:rsidRPr="00E11EA5" w:rsidRDefault="00FF68ED" w:rsidP="00FF68ED">
      <w:pPr>
        <w:pStyle w:val="B1"/>
        <w:numPr>
          <w:ilvl w:val="0"/>
          <w:numId w:val="13"/>
        </w:numPr>
        <w:rPr>
          <w:lang w:eastAsia="sv-SE"/>
        </w:rPr>
      </w:pPr>
      <w:r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77777777" w:rsidR="00FF68ED" w:rsidRPr="00E11EA5" w:rsidRDefault="00FF68ED" w:rsidP="00FF68ED">
      <w:pPr>
        <w:pStyle w:val="B1"/>
        <w:numPr>
          <w:ilvl w:val="0"/>
          <w:numId w:val="13"/>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6672D6AD"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5EA29F49"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1FC597B3" w14:textId="77777777" w:rsidR="00FF68ED" w:rsidRPr="00E11EA5" w:rsidRDefault="00FF68ED" w:rsidP="00FF68ED">
      <w:pPr>
        <w:pStyle w:val="B1"/>
        <w:numPr>
          <w:ilvl w:val="0"/>
          <w:numId w:val="13"/>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7A59823E" w14:textId="77777777" w:rsidR="00FF68ED" w:rsidRPr="00E11EA5" w:rsidRDefault="00FF68ED" w:rsidP="00FF68ED">
      <w:pPr>
        <w:pStyle w:val="Heading3"/>
      </w:pPr>
      <w:bookmarkStart w:id="682" w:name="_Toc21086294"/>
      <w:bookmarkStart w:id="683" w:name="_Toc29768731"/>
      <w:bookmarkStart w:id="684" w:name="_Toc32332125"/>
      <w:bookmarkStart w:id="685" w:name="_Toc37430042"/>
      <w:bookmarkStart w:id="686" w:name="_Toc43739121"/>
      <w:r w:rsidRPr="00E11EA5">
        <w:t>9.5.4</w:t>
      </w:r>
      <w:r w:rsidRPr="00E11EA5">
        <w:tab/>
      </w:r>
      <w:r w:rsidRPr="00E11EA5">
        <w:tab/>
        <w:t>Near Field Test Range</w:t>
      </w:r>
      <w:bookmarkEnd w:id="682"/>
      <w:bookmarkEnd w:id="683"/>
      <w:bookmarkEnd w:id="684"/>
      <w:bookmarkEnd w:id="685"/>
      <w:bookmarkEnd w:id="686"/>
    </w:p>
    <w:p w14:paraId="56E68B05" w14:textId="77777777" w:rsidR="00FF68ED" w:rsidRPr="00E11EA5" w:rsidRDefault="00FF68ED" w:rsidP="00FF68ED">
      <w:pPr>
        <w:pStyle w:val="Heading4"/>
        <w:rPr>
          <w:lang w:eastAsia="sv-SE"/>
        </w:rPr>
      </w:pPr>
      <w:bookmarkStart w:id="687" w:name="_Toc32332126"/>
      <w:bookmarkStart w:id="688" w:name="_Toc37430043"/>
      <w:bookmarkStart w:id="689" w:name="_Toc43739122"/>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687"/>
      <w:bookmarkEnd w:id="688"/>
      <w:bookmarkEnd w:id="689"/>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690" w:name="_Toc32332127"/>
      <w:bookmarkStart w:id="691" w:name="_Toc37430044"/>
      <w:bookmarkStart w:id="692" w:name="_Toc43739123"/>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690"/>
      <w:bookmarkEnd w:id="691"/>
      <w:bookmarkEnd w:id="692"/>
    </w:p>
    <w:p w14:paraId="40FDDE28" w14:textId="77777777" w:rsidR="00FF68ED" w:rsidRPr="00E11EA5" w:rsidRDefault="00FF68ED" w:rsidP="00FF68ED">
      <w:pPr>
        <w:pStyle w:val="Heading5"/>
      </w:pPr>
      <w:bookmarkStart w:id="693" w:name="_Toc32332128"/>
      <w:bookmarkStart w:id="694" w:name="_Toc37430045"/>
      <w:bookmarkStart w:id="695" w:name="_Toc43739124"/>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693"/>
      <w:bookmarkEnd w:id="694"/>
      <w:bookmarkEnd w:id="695"/>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696" w:name="_Toc32332129"/>
      <w:bookmarkStart w:id="697" w:name="_Toc37430046"/>
      <w:bookmarkStart w:id="698" w:name="_Toc43739125"/>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696"/>
      <w:bookmarkEnd w:id="697"/>
      <w:bookmarkEnd w:id="698"/>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699" w:name="_Toc32332130"/>
      <w:bookmarkStart w:id="700" w:name="_Toc37430047"/>
      <w:bookmarkStart w:id="701" w:name="_Toc21086299"/>
      <w:bookmarkStart w:id="702" w:name="_Toc29768736"/>
      <w:bookmarkStart w:id="703" w:name="_Toc43739126"/>
      <w:r w:rsidRPr="00E11EA5">
        <w:lastRenderedPageBreak/>
        <w:t>9.5.4.3</w:t>
      </w:r>
      <w:r w:rsidRPr="00E11EA5">
        <w:tab/>
        <w:t>MU value derivation</w:t>
      </w:r>
      <w:bookmarkEnd w:id="699"/>
      <w:r w:rsidRPr="00E11EA5">
        <w:rPr>
          <w:lang w:eastAsia="sv-SE"/>
        </w:rPr>
        <w:t>, FR1</w:t>
      </w:r>
      <w:bookmarkEnd w:id="700"/>
      <w:bookmarkEnd w:id="703"/>
      <w:r w:rsidRPr="00E11EA5" w:rsidDel="000121E8">
        <w:t xml:space="preserve"> </w:t>
      </w:r>
      <w:bookmarkEnd w:id="701"/>
      <w:bookmarkEnd w:id="702"/>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704" w:name="_Toc34696794"/>
      <w:bookmarkStart w:id="705" w:name="_Toc43739127"/>
      <w:r w:rsidRPr="00E11EA5">
        <w:t>9.5.5</w:t>
      </w:r>
      <w:r w:rsidRPr="00E11EA5">
        <w:tab/>
      </w:r>
      <w:r w:rsidRPr="00E11EA5">
        <w:tab/>
      </w:r>
      <w:bookmarkEnd w:id="704"/>
      <w:r w:rsidRPr="00E11EA5">
        <w:t>Plane Wave Synthesizer</w:t>
      </w:r>
      <w:bookmarkEnd w:id="705"/>
      <w:r w:rsidRPr="00E11EA5" w:rsidDel="00560E28">
        <w:t xml:space="preserve"> </w:t>
      </w:r>
    </w:p>
    <w:p w14:paraId="13050517" w14:textId="77777777" w:rsidR="009D5361" w:rsidRPr="00E11EA5" w:rsidRDefault="009D5361" w:rsidP="009D5361">
      <w:pPr>
        <w:pStyle w:val="Heading4"/>
        <w:rPr>
          <w:lang w:eastAsia="sv-SE"/>
        </w:rPr>
      </w:pPr>
      <w:bookmarkStart w:id="706" w:name="_Toc34696795"/>
      <w:bookmarkStart w:id="707" w:name="_Toc43739128"/>
      <w:r w:rsidRPr="00E11EA5">
        <w:rPr>
          <w:lang w:eastAsia="sv-SE"/>
        </w:rPr>
        <w:t>9.5.5.1</w:t>
      </w:r>
      <w:r w:rsidRPr="00E11EA5">
        <w:rPr>
          <w:lang w:eastAsia="sv-SE"/>
        </w:rPr>
        <w:tab/>
        <w:t>Measurement system description</w:t>
      </w:r>
      <w:bookmarkEnd w:id="706"/>
      <w:bookmarkEnd w:id="707"/>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708" w:name="_Toc34696796"/>
      <w:bookmarkStart w:id="709" w:name="_Toc43739129"/>
      <w:r w:rsidRPr="00E11EA5">
        <w:rPr>
          <w:lang w:eastAsia="sv-SE"/>
        </w:rPr>
        <w:t>9.5.5.2</w:t>
      </w:r>
      <w:r w:rsidRPr="00E11EA5">
        <w:rPr>
          <w:lang w:eastAsia="sv-SE"/>
        </w:rPr>
        <w:tab/>
        <w:t xml:space="preserve">Test </w:t>
      </w:r>
      <w:r w:rsidRPr="00E11EA5">
        <w:t>procedure</w:t>
      </w:r>
      <w:bookmarkEnd w:id="708"/>
      <w:bookmarkEnd w:id="709"/>
    </w:p>
    <w:p w14:paraId="660917A0" w14:textId="77777777" w:rsidR="009D5361" w:rsidRPr="00E11EA5" w:rsidRDefault="009D5361" w:rsidP="009D5361">
      <w:pPr>
        <w:pStyle w:val="Heading5"/>
        <w:rPr>
          <w:lang w:eastAsia="sv-SE"/>
        </w:rPr>
      </w:pPr>
      <w:bookmarkStart w:id="710" w:name="_Toc34696797"/>
      <w:bookmarkStart w:id="711" w:name="_Toc43739130"/>
      <w:r w:rsidRPr="00E11EA5">
        <w:rPr>
          <w:lang w:eastAsia="sv-SE"/>
        </w:rPr>
        <w:t>9.5.5.2.1</w:t>
      </w:r>
      <w:r w:rsidRPr="00E11EA5">
        <w:rPr>
          <w:lang w:eastAsia="sv-SE"/>
        </w:rPr>
        <w:tab/>
      </w:r>
      <w:r w:rsidRPr="00E11EA5">
        <w:t xml:space="preserve">Stage 1: </w:t>
      </w:r>
      <w:r w:rsidRPr="00E11EA5">
        <w:rPr>
          <w:lang w:eastAsia="sv-SE"/>
        </w:rPr>
        <w:t>Calibration</w:t>
      </w:r>
      <w:bookmarkEnd w:id="710"/>
      <w:bookmarkEnd w:id="711"/>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712" w:name="_Toc34696798"/>
      <w:bookmarkStart w:id="713" w:name="_Toc43739131"/>
      <w:r w:rsidRPr="00E11EA5">
        <w:rPr>
          <w:lang w:eastAsia="sv-SE"/>
        </w:rPr>
        <w:t>9.5.5.2.2</w:t>
      </w:r>
      <w:r w:rsidRPr="00E11EA5">
        <w:rPr>
          <w:lang w:eastAsia="sv-SE"/>
        </w:rPr>
        <w:tab/>
      </w:r>
      <w:r w:rsidRPr="00E11EA5">
        <w:t xml:space="preserve">Stage 2: BS </w:t>
      </w:r>
      <w:r w:rsidRPr="00E11EA5">
        <w:rPr>
          <w:lang w:eastAsia="sv-SE"/>
        </w:rPr>
        <w:t>measurement</w:t>
      </w:r>
      <w:bookmarkEnd w:id="712"/>
      <w:bookmarkEnd w:id="713"/>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714" w:name="_Toc34696805"/>
      <w:bookmarkStart w:id="715" w:name="_Toc43739132"/>
      <w:r w:rsidRPr="00E11EA5">
        <w:lastRenderedPageBreak/>
        <w:t>9.5.5.3</w:t>
      </w:r>
      <w:r w:rsidRPr="00E11EA5">
        <w:tab/>
        <w:t>MU value derivation</w:t>
      </w:r>
      <w:r w:rsidRPr="00E11EA5">
        <w:rPr>
          <w:lang w:eastAsia="sv-SE"/>
        </w:rPr>
        <w:t>, FR1</w:t>
      </w:r>
      <w:bookmarkEnd w:id="714"/>
      <w:bookmarkEnd w:id="715"/>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716" w:name="_Toc32332131"/>
      <w:bookmarkStart w:id="717" w:name="_Toc37430048"/>
      <w:bookmarkStart w:id="718" w:name="_Toc21086301"/>
      <w:bookmarkStart w:id="719" w:name="_Toc29768738"/>
      <w:bookmarkStart w:id="720" w:name="_Toc43739133"/>
      <w:r w:rsidRPr="00E11EA5">
        <w:t>9.5.</w:t>
      </w:r>
      <w:r w:rsidR="009D5361" w:rsidRPr="00E11EA5">
        <w:t>6</w:t>
      </w:r>
      <w:r w:rsidRPr="00E11EA5">
        <w:tab/>
      </w:r>
      <w:r w:rsidRPr="00E11EA5">
        <w:tab/>
        <w:t>Maximum accepted test system uncertainty</w:t>
      </w:r>
      <w:bookmarkEnd w:id="716"/>
      <w:bookmarkEnd w:id="717"/>
      <w:bookmarkEnd w:id="720"/>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t>Table 9</w:t>
      </w:r>
      <w:r w:rsidRPr="00E11EA5">
        <w:t>.5.</w:t>
      </w:r>
      <w:r w:rsidR="009D5361" w:rsidRPr="00E11EA5">
        <w:t>6</w:t>
      </w:r>
      <w:r w:rsidRPr="00E11EA5">
        <w:rPr>
          <w:lang w:eastAsia="ko-KR"/>
        </w:rPr>
        <w:t xml:space="preserve">-1: </w:t>
      </w:r>
      <w:bookmarkEnd w:id="718"/>
      <w:bookmarkEnd w:id="719"/>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lastRenderedPageBreak/>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4E2851A3"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BD0AECE" w14:textId="6FA494AE" w:rsidR="00FF68ED" w:rsidRPr="00E11EA5" w:rsidRDefault="00FF68ED" w:rsidP="00FF68ED">
      <w:pPr>
        <w:pStyle w:val="Heading3"/>
      </w:pPr>
      <w:bookmarkStart w:id="721" w:name="_Toc32332132"/>
      <w:bookmarkStart w:id="722" w:name="_Toc37430049"/>
      <w:bookmarkStart w:id="723" w:name="_Toc43739134"/>
      <w:r w:rsidRPr="00E11EA5">
        <w:lastRenderedPageBreak/>
        <w:t>9.5.</w:t>
      </w:r>
      <w:r w:rsidR="009D5361" w:rsidRPr="00E11EA5">
        <w:t>7</w:t>
      </w:r>
      <w:r w:rsidRPr="00E11EA5">
        <w:tab/>
      </w:r>
      <w:r w:rsidRPr="00E11EA5">
        <w:tab/>
        <w:t>Test Tolerance for OTA output power dynamics</w:t>
      </w:r>
      <w:bookmarkEnd w:id="721"/>
      <w:bookmarkEnd w:id="722"/>
      <w:bookmarkEnd w:id="723"/>
    </w:p>
    <w:p w14:paraId="0FCF17D0" w14:textId="2B0496F6" w:rsidR="00FF68ED" w:rsidRPr="00E11EA5" w:rsidRDefault="00FF68ED" w:rsidP="00FF68ED">
      <w:r w:rsidRPr="00E11EA5">
        <w:t xml:space="preserve">Considering the methodology described in clause 5.1, Test Tolerance values for OTA output power dynamics were derived based on values captured in clause </w:t>
      </w:r>
      <w:r w:rsidRPr="00E11EA5">
        <w:rPr>
          <w:lang w:eastAsia="zh-CN"/>
        </w:rPr>
        <w:t>9.5.</w:t>
      </w:r>
      <w:r w:rsidR="009D5361" w:rsidRPr="00E11EA5">
        <w:rPr>
          <w:lang w:eastAsia="zh-CN"/>
        </w:rPr>
        <w:t>6</w:t>
      </w:r>
      <w:r w:rsidRPr="00E11EA5">
        <w:t>.</w:t>
      </w:r>
    </w:p>
    <w:p w14:paraId="16D14D86" w14:textId="77777777" w:rsidR="00FF68ED" w:rsidRPr="00E11EA5" w:rsidRDefault="00FF68ED" w:rsidP="00FF68ED">
      <w:r w:rsidRPr="00E11EA5">
        <w:rPr>
          <w:lang w:val="en-US"/>
        </w:rPr>
        <w:t>The TT was decided to be the same as the MU in FR1</w:t>
      </w:r>
      <w:r w:rsidRPr="00E11EA5">
        <w:t>.</w:t>
      </w:r>
    </w:p>
    <w:p w14:paraId="7697C1AD" w14:textId="6A201D27"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08FB4B96" w14:textId="77777777" w:rsidTr="004D350E">
        <w:trPr>
          <w:jc w:val="center"/>
        </w:trPr>
        <w:tc>
          <w:tcPr>
            <w:tcW w:w="1707" w:type="dxa"/>
            <w:shd w:val="clear" w:color="auto" w:fill="auto"/>
            <w:noWrap/>
            <w:vAlign w:val="bottom"/>
            <w:hideMark/>
          </w:tcPr>
          <w:p w14:paraId="36EE0C4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1C52AB" w14:textId="6D0B4D70"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169C65D5" w14:textId="65A6AD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FBED114" w14:textId="77777777" w:rsidTr="004D350E">
        <w:trPr>
          <w:jc w:val="center"/>
        </w:trPr>
        <w:tc>
          <w:tcPr>
            <w:tcW w:w="1707" w:type="dxa"/>
            <w:shd w:val="clear" w:color="auto" w:fill="auto"/>
            <w:noWrap/>
            <w:vAlign w:val="center"/>
            <w:hideMark/>
          </w:tcPr>
          <w:p w14:paraId="2B8F7D9B" w14:textId="77777777" w:rsidR="00FF68ED" w:rsidRPr="00E11EA5" w:rsidRDefault="00FF68ED" w:rsidP="002E0DC8">
            <w:pPr>
              <w:pStyle w:val="TAC"/>
            </w:pPr>
            <w:r w:rsidRPr="00E11EA5">
              <w:t>Test Tolerance (dB)</w:t>
            </w:r>
          </w:p>
        </w:tc>
        <w:tc>
          <w:tcPr>
            <w:tcW w:w="1265" w:type="dxa"/>
            <w:shd w:val="clear" w:color="auto" w:fill="auto"/>
            <w:noWrap/>
            <w:vAlign w:val="center"/>
          </w:tcPr>
          <w:p w14:paraId="3AD25B0E" w14:textId="77777777" w:rsidR="00FF68ED" w:rsidRPr="00E11EA5" w:rsidRDefault="00FF68ED" w:rsidP="002E0DC8">
            <w:pPr>
              <w:pStyle w:val="TAC"/>
            </w:pPr>
            <w:r w:rsidRPr="00E11EA5">
              <w:rPr>
                <w:rFonts w:hint="eastAsia"/>
              </w:rPr>
              <w:t>0.4</w:t>
            </w:r>
          </w:p>
        </w:tc>
        <w:tc>
          <w:tcPr>
            <w:tcW w:w="1807" w:type="dxa"/>
            <w:shd w:val="clear" w:color="auto" w:fill="auto"/>
            <w:noWrap/>
            <w:vAlign w:val="center"/>
          </w:tcPr>
          <w:p w14:paraId="32FC0752" w14:textId="77777777" w:rsidR="00FF68ED" w:rsidRPr="00E11EA5" w:rsidRDefault="00FF68ED" w:rsidP="002E0DC8">
            <w:pPr>
              <w:pStyle w:val="TAC"/>
            </w:pPr>
            <w:r w:rsidRPr="00E11EA5">
              <w:rPr>
                <w:rFonts w:hint="eastAsia"/>
              </w:rPr>
              <w:t>0.4</w:t>
            </w:r>
          </w:p>
        </w:tc>
        <w:tc>
          <w:tcPr>
            <w:tcW w:w="2304" w:type="dxa"/>
            <w:vAlign w:val="center"/>
          </w:tcPr>
          <w:p w14:paraId="09B1A976" w14:textId="77777777" w:rsidR="00FF68ED" w:rsidRPr="00E11EA5" w:rsidRDefault="00FF68ED" w:rsidP="002E0DC8">
            <w:pPr>
              <w:pStyle w:val="TAC"/>
            </w:pPr>
            <w:r w:rsidRPr="00E11EA5">
              <w:rPr>
                <w:rFonts w:hint="eastAsia"/>
              </w:rPr>
              <w:t>0.4</w:t>
            </w:r>
          </w:p>
        </w:tc>
      </w:tr>
    </w:tbl>
    <w:p w14:paraId="5667FBD4" w14:textId="77777777" w:rsidR="00FF68ED" w:rsidRPr="00E11EA5" w:rsidRDefault="00FF68ED" w:rsidP="00FF68ED">
      <w:pPr>
        <w:pStyle w:val="TH"/>
        <w:rPr>
          <w:lang w:eastAsia="ko-KR"/>
        </w:rPr>
      </w:pPr>
    </w:p>
    <w:p w14:paraId="6E34CEC0" w14:textId="465E1C8C"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FF68ED" w:rsidRPr="00E11EA5" w14:paraId="353D4792" w14:textId="77777777" w:rsidTr="00172659">
        <w:trPr>
          <w:jc w:val="center"/>
        </w:trPr>
        <w:tc>
          <w:tcPr>
            <w:tcW w:w="1727" w:type="dxa"/>
            <w:shd w:val="clear" w:color="auto" w:fill="auto"/>
            <w:noWrap/>
            <w:vAlign w:val="bottom"/>
            <w:hideMark/>
          </w:tcPr>
          <w:p w14:paraId="7AEC9AAD" w14:textId="77777777" w:rsidR="00FF68ED" w:rsidRPr="00E11EA5" w:rsidRDefault="00FF68ED" w:rsidP="002E0DC8">
            <w:pPr>
              <w:spacing w:after="0"/>
              <w:rPr>
                <w:rFonts w:ascii="Arial" w:hAnsi="Arial" w:cs="Arial"/>
                <w:sz w:val="18"/>
                <w:szCs w:val="18"/>
              </w:rPr>
            </w:pPr>
          </w:p>
        </w:tc>
        <w:tc>
          <w:tcPr>
            <w:tcW w:w="952" w:type="dxa"/>
            <w:shd w:val="clear" w:color="auto" w:fill="auto"/>
            <w:vAlign w:val="center"/>
            <w:hideMark/>
          </w:tcPr>
          <w:p w14:paraId="61F6D3A9" w14:textId="77777777" w:rsidR="00FF68ED" w:rsidRPr="00E11EA5" w:rsidRDefault="00FF68ED" w:rsidP="002E0DC8">
            <w:pPr>
              <w:pStyle w:val="TAH"/>
              <w:rPr>
                <w:rFonts w:cs="Arial"/>
              </w:rPr>
            </w:pPr>
            <w:r w:rsidRPr="00E11EA5">
              <w:rPr>
                <w:rFonts w:eastAsia="SimSun" w:cs="Arial"/>
                <w:lang w:val="en-US" w:eastAsia="zh-CN"/>
              </w:rPr>
              <w:t>24.25&lt;f</w:t>
            </w:r>
            <w:r w:rsidRPr="00E11EA5">
              <w:rPr>
                <w:rFonts w:eastAsia="SimSun" w:cs="Arial"/>
                <w:lang w:val="en-US" w:eastAsia="zh-CN"/>
              </w:rPr>
              <w:br/>
              <w:t>&lt;29.5GHz</w:t>
            </w:r>
          </w:p>
        </w:tc>
        <w:tc>
          <w:tcPr>
            <w:tcW w:w="852" w:type="dxa"/>
            <w:shd w:val="clear" w:color="auto" w:fill="auto"/>
            <w:vAlign w:val="center"/>
            <w:hideMark/>
          </w:tcPr>
          <w:p w14:paraId="5522DB20" w14:textId="0E225F3B" w:rsidR="00FF68ED" w:rsidRPr="00E11EA5" w:rsidRDefault="00FF68ED" w:rsidP="00F0475F">
            <w:pPr>
              <w:pStyle w:val="TAH"/>
              <w:rPr>
                <w:rFonts w:cs="Arial"/>
              </w:rPr>
            </w:pPr>
            <w:r w:rsidRPr="00E11EA5">
              <w:rPr>
                <w:rFonts w:eastAsia="SimSun" w:cs="Arial"/>
                <w:lang w:val="en-US" w:eastAsia="zh-CN"/>
              </w:rPr>
              <w:t>37</w:t>
            </w:r>
            <w:r w:rsidR="00F0475F" w:rsidRPr="00E11EA5">
              <w:rPr>
                <w:rFonts w:eastAsia="SimSun" w:cs="Arial"/>
                <w:lang w:val="en-US" w:eastAsia="zh-CN"/>
              </w:rPr>
              <w:t xml:space="preserve"> </w:t>
            </w:r>
            <w:r w:rsidRPr="00E11EA5">
              <w:rPr>
                <w:rFonts w:eastAsia="SimSun" w:cs="Arial"/>
                <w:lang w:val="en-US" w:eastAsia="zh-CN"/>
              </w:rPr>
              <w:t>&lt;f</w:t>
            </w:r>
            <w:r w:rsidR="00F0475F" w:rsidRPr="00E11EA5">
              <w:rPr>
                <w:rFonts w:eastAsia="SimSun" w:cs="Arial"/>
                <w:lang w:val="en-US" w:eastAsia="zh-CN"/>
              </w:rPr>
              <w:t xml:space="preserve"> </w:t>
            </w:r>
            <w:r w:rsidRPr="00E11EA5">
              <w:rPr>
                <w:rFonts w:eastAsia="SimSun" w:cs="Arial"/>
                <w:lang w:val="en-US" w:eastAsia="zh-CN"/>
              </w:rPr>
              <w:t>&lt;40GHz</w:t>
            </w:r>
          </w:p>
        </w:tc>
      </w:tr>
      <w:tr w:rsidR="00FF68ED" w:rsidRPr="00E11EA5" w14:paraId="43FE8BF2" w14:textId="77777777" w:rsidTr="00172659">
        <w:trPr>
          <w:jc w:val="center"/>
        </w:trPr>
        <w:tc>
          <w:tcPr>
            <w:tcW w:w="1727" w:type="dxa"/>
            <w:shd w:val="clear" w:color="auto" w:fill="auto"/>
            <w:noWrap/>
            <w:vAlign w:val="center"/>
            <w:hideMark/>
          </w:tcPr>
          <w:p w14:paraId="0AEF89EE" w14:textId="77777777" w:rsidR="00FF68ED" w:rsidRPr="00E11EA5" w:rsidRDefault="00FF68ED" w:rsidP="002E0DC8">
            <w:pPr>
              <w:pStyle w:val="TAC"/>
            </w:pPr>
            <w:r w:rsidRPr="00E11EA5">
              <w:t>Test Tolerance (dB)</w:t>
            </w:r>
          </w:p>
        </w:tc>
        <w:tc>
          <w:tcPr>
            <w:tcW w:w="952" w:type="dxa"/>
            <w:shd w:val="clear" w:color="auto" w:fill="auto"/>
            <w:noWrap/>
            <w:vAlign w:val="center"/>
          </w:tcPr>
          <w:p w14:paraId="228B136E" w14:textId="77777777" w:rsidR="00FF68ED" w:rsidRPr="00E11EA5" w:rsidRDefault="00FF68ED" w:rsidP="002E0DC8">
            <w:pPr>
              <w:pStyle w:val="TAC"/>
              <w:rPr>
                <w:rFonts w:cs="Arial"/>
              </w:rPr>
            </w:pPr>
            <w:r w:rsidRPr="00E11EA5">
              <w:rPr>
                <w:rFonts w:cs="Arial"/>
              </w:rPr>
              <w:t>0.4</w:t>
            </w:r>
          </w:p>
        </w:tc>
        <w:tc>
          <w:tcPr>
            <w:tcW w:w="852" w:type="dxa"/>
            <w:shd w:val="clear" w:color="auto" w:fill="auto"/>
            <w:noWrap/>
            <w:vAlign w:val="center"/>
          </w:tcPr>
          <w:p w14:paraId="4C751DA1" w14:textId="77777777" w:rsidR="00FF68ED" w:rsidRPr="00E11EA5" w:rsidRDefault="00FF68ED" w:rsidP="002E0DC8">
            <w:pPr>
              <w:pStyle w:val="TAC"/>
              <w:rPr>
                <w:rFonts w:cs="Arial"/>
              </w:rPr>
            </w:pPr>
            <w:r w:rsidRPr="00E11EA5">
              <w:rPr>
                <w:rFonts w:cs="Arial"/>
              </w:rPr>
              <w:t>0.4</w:t>
            </w:r>
          </w:p>
        </w:tc>
      </w:tr>
    </w:tbl>
    <w:p w14:paraId="174B9051" w14:textId="77777777" w:rsidR="00FF68ED" w:rsidRPr="00E11EA5" w:rsidRDefault="00FF68ED" w:rsidP="00FF68ED">
      <w:pPr>
        <w:pStyle w:val="TH"/>
        <w:rPr>
          <w:lang w:eastAsia="ko-KR"/>
        </w:rPr>
      </w:pPr>
      <w:r w:rsidRPr="00E11EA5" w:rsidDel="00796A2B">
        <w:rPr>
          <w:lang w:eastAsia="ko-KR"/>
        </w:rPr>
        <w:t xml:space="preserve"> </w:t>
      </w:r>
    </w:p>
    <w:p w14:paraId="48EC3F41" w14:textId="237A0486"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4E656D53" w14:textId="77777777" w:rsidTr="002E0DC8">
        <w:trPr>
          <w:jc w:val="center"/>
        </w:trPr>
        <w:tc>
          <w:tcPr>
            <w:tcW w:w="1707" w:type="dxa"/>
            <w:shd w:val="clear" w:color="auto" w:fill="auto"/>
            <w:noWrap/>
            <w:vAlign w:val="bottom"/>
            <w:hideMark/>
          </w:tcPr>
          <w:p w14:paraId="2A437390"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5754803" w14:textId="1B0C3E1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0F586D4A" w14:textId="3FB758D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7DC23AD" w14:textId="77777777" w:rsidTr="002E0DC8">
        <w:trPr>
          <w:jc w:val="center"/>
        </w:trPr>
        <w:tc>
          <w:tcPr>
            <w:tcW w:w="1707" w:type="dxa"/>
            <w:shd w:val="clear" w:color="auto" w:fill="auto"/>
            <w:noWrap/>
            <w:vAlign w:val="center"/>
            <w:hideMark/>
          </w:tcPr>
          <w:p w14:paraId="241FE0E5" w14:textId="77777777" w:rsidR="00FF68ED" w:rsidRPr="00E11EA5" w:rsidRDefault="00FF68ED" w:rsidP="002E0DC8">
            <w:pPr>
              <w:pStyle w:val="TAC"/>
            </w:pPr>
            <w:r w:rsidRPr="00E11EA5">
              <w:t>Test Tolerance (dB)</w:t>
            </w:r>
          </w:p>
        </w:tc>
        <w:tc>
          <w:tcPr>
            <w:tcW w:w="1265" w:type="dxa"/>
            <w:shd w:val="clear" w:color="auto" w:fill="auto"/>
            <w:noWrap/>
            <w:vAlign w:val="center"/>
          </w:tcPr>
          <w:p w14:paraId="76037F90" w14:textId="77777777" w:rsidR="00FF68ED" w:rsidRPr="00E11EA5" w:rsidRDefault="00FF68ED" w:rsidP="002E0DC8">
            <w:pPr>
              <w:pStyle w:val="TAC"/>
            </w:pPr>
            <w:r w:rsidRPr="00E11EA5">
              <w:rPr>
                <w:rFonts w:hint="eastAsia"/>
              </w:rPr>
              <w:t>0.1</w:t>
            </w:r>
          </w:p>
        </w:tc>
        <w:tc>
          <w:tcPr>
            <w:tcW w:w="1807" w:type="dxa"/>
            <w:shd w:val="clear" w:color="auto" w:fill="auto"/>
            <w:noWrap/>
            <w:vAlign w:val="center"/>
          </w:tcPr>
          <w:p w14:paraId="7F41B75D" w14:textId="77777777" w:rsidR="00FF68ED" w:rsidRPr="00E11EA5" w:rsidRDefault="00FF68ED" w:rsidP="002E0DC8">
            <w:pPr>
              <w:pStyle w:val="TAC"/>
            </w:pPr>
            <w:r w:rsidRPr="00E11EA5">
              <w:rPr>
                <w:rFonts w:hint="eastAsia"/>
              </w:rPr>
              <w:t>0.1</w:t>
            </w:r>
          </w:p>
        </w:tc>
        <w:tc>
          <w:tcPr>
            <w:tcW w:w="2304" w:type="dxa"/>
            <w:vAlign w:val="center"/>
          </w:tcPr>
          <w:p w14:paraId="172454F6" w14:textId="77777777" w:rsidR="00FF68ED" w:rsidRPr="00E11EA5" w:rsidRDefault="00FF68ED" w:rsidP="002E0DC8">
            <w:pPr>
              <w:pStyle w:val="TAC"/>
            </w:pPr>
            <w:r w:rsidRPr="00E11EA5">
              <w:rPr>
                <w:rFonts w:hint="eastAsia"/>
              </w:rPr>
              <w:t>0.1</w:t>
            </w:r>
          </w:p>
        </w:tc>
      </w:tr>
    </w:tbl>
    <w:p w14:paraId="03519A8A" w14:textId="77777777" w:rsidR="00FF68ED" w:rsidRPr="00E11EA5" w:rsidRDefault="00FF68ED" w:rsidP="00FF68ED">
      <w:pPr>
        <w:pStyle w:val="TH"/>
        <w:rPr>
          <w:lang w:eastAsia="ko-KR"/>
        </w:rPr>
      </w:pPr>
    </w:p>
    <w:p w14:paraId="6CA248D1" w14:textId="77D8116F"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535CC85A" w14:textId="77777777" w:rsidTr="002E0DC8">
        <w:trPr>
          <w:jc w:val="center"/>
        </w:trPr>
        <w:tc>
          <w:tcPr>
            <w:tcW w:w="1707" w:type="dxa"/>
            <w:shd w:val="clear" w:color="auto" w:fill="auto"/>
            <w:noWrap/>
            <w:vAlign w:val="bottom"/>
            <w:hideMark/>
          </w:tcPr>
          <w:p w14:paraId="28D06BF9"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8C6F89E" w14:textId="3721CDA7"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43C963E" w14:textId="26DB631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958C167" w14:textId="77777777" w:rsidTr="002E0DC8">
        <w:trPr>
          <w:jc w:val="center"/>
        </w:trPr>
        <w:tc>
          <w:tcPr>
            <w:tcW w:w="1707" w:type="dxa"/>
            <w:shd w:val="clear" w:color="auto" w:fill="auto"/>
            <w:noWrap/>
            <w:vAlign w:val="center"/>
            <w:hideMark/>
          </w:tcPr>
          <w:p w14:paraId="297EFA0A" w14:textId="77777777" w:rsidR="00FF68ED" w:rsidRPr="00E11EA5" w:rsidRDefault="00FF68ED" w:rsidP="002E0DC8">
            <w:pPr>
              <w:pStyle w:val="TAC"/>
            </w:pPr>
            <w:r w:rsidRPr="00E11EA5">
              <w:t>Test Tolerance (dB)</w:t>
            </w:r>
          </w:p>
        </w:tc>
        <w:tc>
          <w:tcPr>
            <w:tcW w:w="1265" w:type="dxa"/>
            <w:shd w:val="clear" w:color="auto" w:fill="auto"/>
            <w:noWrap/>
            <w:vAlign w:val="center"/>
          </w:tcPr>
          <w:p w14:paraId="074B2734"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692BBA00" w14:textId="77777777" w:rsidR="00FF68ED" w:rsidRPr="00E11EA5" w:rsidRDefault="00FF68ED" w:rsidP="002E0DC8">
            <w:pPr>
              <w:pStyle w:val="TAC"/>
            </w:pPr>
            <w:r w:rsidRPr="00E11EA5">
              <w:t>1.1</w:t>
            </w:r>
          </w:p>
        </w:tc>
        <w:tc>
          <w:tcPr>
            <w:tcW w:w="2304" w:type="dxa"/>
            <w:vAlign w:val="center"/>
          </w:tcPr>
          <w:p w14:paraId="4D8B701C" w14:textId="77777777" w:rsidR="00FF68ED" w:rsidRPr="00E11EA5" w:rsidRDefault="00FF68ED" w:rsidP="002E0DC8">
            <w:pPr>
              <w:pStyle w:val="TAC"/>
            </w:pPr>
            <w:r w:rsidRPr="00E11EA5">
              <w:t>1.1</w:t>
            </w:r>
          </w:p>
        </w:tc>
      </w:tr>
    </w:tbl>
    <w:p w14:paraId="5D008773" w14:textId="77777777" w:rsidR="00FF68ED" w:rsidRPr="00E11EA5" w:rsidRDefault="00FF68ED" w:rsidP="00FF68ED">
      <w:pPr>
        <w:pStyle w:val="TH"/>
        <w:rPr>
          <w:lang w:eastAsia="ko-KR"/>
        </w:rPr>
      </w:pPr>
    </w:p>
    <w:p w14:paraId="78592A81" w14:textId="49759158"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608A4F55" w14:textId="77777777" w:rsidTr="002E0DC8">
        <w:trPr>
          <w:jc w:val="center"/>
        </w:trPr>
        <w:tc>
          <w:tcPr>
            <w:tcW w:w="1707" w:type="dxa"/>
            <w:shd w:val="clear" w:color="auto" w:fill="auto"/>
            <w:noWrap/>
            <w:vAlign w:val="bottom"/>
            <w:hideMark/>
          </w:tcPr>
          <w:p w14:paraId="0FC08E01"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EFF6931" w14:textId="3E55BFF3"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3773622E" w14:textId="7AB1A51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0A2B560D" w14:textId="77777777" w:rsidTr="002E0DC8">
        <w:trPr>
          <w:jc w:val="center"/>
        </w:trPr>
        <w:tc>
          <w:tcPr>
            <w:tcW w:w="1707" w:type="dxa"/>
            <w:shd w:val="clear" w:color="auto" w:fill="auto"/>
            <w:noWrap/>
            <w:vAlign w:val="center"/>
            <w:hideMark/>
          </w:tcPr>
          <w:p w14:paraId="35125ACD" w14:textId="77777777" w:rsidR="00FF68ED" w:rsidRPr="00E11EA5" w:rsidRDefault="00FF68ED" w:rsidP="002E0DC8">
            <w:pPr>
              <w:pStyle w:val="TAC"/>
            </w:pPr>
            <w:r w:rsidRPr="00E11EA5">
              <w:t>Test Tolerance (dB)</w:t>
            </w:r>
          </w:p>
        </w:tc>
        <w:tc>
          <w:tcPr>
            <w:tcW w:w="1265" w:type="dxa"/>
            <w:shd w:val="clear" w:color="auto" w:fill="auto"/>
            <w:noWrap/>
            <w:vAlign w:val="center"/>
          </w:tcPr>
          <w:p w14:paraId="1C324C08" w14:textId="77777777" w:rsidR="00FF68ED" w:rsidRPr="00E11EA5" w:rsidRDefault="00FF68ED" w:rsidP="002E0DC8">
            <w:pPr>
              <w:pStyle w:val="TAC"/>
            </w:pPr>
            <w:r w:rsidRPr="00E11EA5">
              <w:rPr>
                <w:rFonts w:hint="eastAsia"/>
              </w:rPr>
              <w:t>0.3</w:t>
            </w:r>
          </w:p>
        </w:tc>
        <w:tc>
          <w:tcPr>
            <w:tcW w:w="1807" w:type="dxa"/>
            <w:shd w:val="clear" w:color="auto" w:fill="auto"/>
            <w:noWrap/>
            <w:vAlign w:val="center"/>
          </w:tcPr>
          <w:p w14:paraId="509B956A" w14:textId="77777777" w:rsidR="00FF68ED" w:rsidRPr="00E11EA5" w:rsidRDefault="00FF68ED" w:rsidP="002E0DC8">
            <w:pPr>
              <w:pStyle w:val="TAC"/>
            </w:pPr>
            <w:r w:rsidRPr="00E11EA5">
              <w:rPr>
                <w:rFonts w:hint="eastAsia"/>
              </w:rPr>
              <w:t>0.3</w:t>
            </w:r>
          </w:p>
        </w:tc>
        <w:tc>
          <w:tcPr>
            <w:tcW w:w="2304" w:type="dxa"/>
            <w:vAlign w:val="center"/>
          </w:tcPr>
          <w:p w14:paraId="7BBFDA6C" w14:textId="77777777" w:rsidR="00FF68ED" w:rsidRPr="00E11EA5" w:rsidRDefault="00FF68ED" w:rsidP="002E0DC8">
            <w:pPr>
              <w:pStyle w:val="TAC"/>
            </w:pPr>
            <w:r w:rsidRPr="00E11EA5">
              <w:rPr>
                <w:rFonts w:hint="eastAsia"/>
              </w:rPr>
              <w:t>0.3</w:t>
            </w:r>
          </w:p>
        </w:tc>
      </w:tr>
    </w:tbl>
    <w:p w14:paraId="3B90EB18" w14:textId="77777777" w:rsidR="00FF68ED" w:rsidRPr="00E11EA5" w:rsidRDefault="00FF68ED" w:rsidP="00FF68ED">
      <w:pPr>
        <w:pStyle w:val="TH"/>
      </w:pPr>
    </w:p>
    <w:p w14:paraId="4197BE4D" w14:textId="0C175F11"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2456CF70" w14:textId="77777777" w:rsidTr="002E0DC8">
        <w:trPr>
          <w:jc w:val="center"/>
        </w:trPr>
        <w:tc>
          <w:tcPr>
            <w:tcW w:w="1707" w:type="dxa"/>
            <w:shd w:val="clear" w:color="auto" w:fill="auto"/>
            <w:noWrap/>
            <w:vAlign w:val="bottom"/>
            <w:hideMark/>
          </w:tcPr>
          <w:p w14:paraId="756C6DDB"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71C8748" w14:textId="77A6BE74"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C7EB79C" w14:textId="52E559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1CF786E" w14:textId="77777777" w:rsidTr="002E0DC8">
        <w:trPr>
          <w:jc w:val="center"/>
        </w:trPr>
        <w:tc>
          <w:tcPr>
            <w:tcW w:w="1707" w:type="dxa"/>
            <w:shd w:val="clear" w:color="auto" w:fill="auto"/>
            <w:noWrap/>
            <w:vAlign w:val="center"/>
            <w:hideMark/>
          </w:tcPr>
          <w:p w14:paraId="3160C797" w14:textId="77777777" w:rsidR="00FF68ED" w:rsidRPr="00E11EA5" w:rsidRDefault="00FF68ED" w:rsidP="002E0DC8">
            <w:pPr>
              <w:pStyle w:val="TAC"/>
            </w:pPr>
            <w:r w:rsidRPr="00E11EA5">
              <w:t>Test Tolerance (dB)</w:t>
            </w:r>
          </w:p>
        </w:tc>
        <w:tc>
          <w:tcPr>
            <w:tcW w:w="1265" w:type="dxa"/>
            <w:shd w:val="clear" w:color="auto" w:fill="auto"/>
            <w:noWrap/>
            <w:vAlign w:val="center"/>
          </w:tcPr>
          <w:p w14:paraId="68D5C5C4" w14:textId="77777777" w:rsidR="00FF68ED" w:rsidRPr="00E11EA5" w:rsidRDefault="00FF68ED" w:rsidP="002E0DC8">
            <w:pPr>
              <w:pStyle w:val="TAC"/>
            </w:pPr>
            <w:r w:rsidRPr="00E11EA5">
              <w:rPr>
                <w:rFonts w:hint="eastAsia"/>
              </w:rPr>
              <w:t>0.7</w:t>
            </w:r>
          </w:p>
        </w:tc>
        <w:tc>
          <w:tcPr>
            <w:tcW w:w="1807" w:type="dxa"/>
            <w:shd w:val="clear" w:color="auto" w:fill="auto"/>
            <w:noWrap/>
            <w:vAlign w:val="center"/>
          </w:tcPr>
          <w:p w14:paraId="6C10EF34" w14:textId="77777777" w:rsidR="00FF68ED" w:rsidRPr="00E11EA5" w:rsidRDefault="00FF68ED" w:rsidP="002E0DC8">
            <w:pPr>
              <w:pStyle w:val="TAC"/>
            </w:pPr>
            <w:r w:rsidRPr="00E11EA5">
              <w:rPr>
                <w:rFonts w:hint="eastAsia"/>
              </w:rPr>
              <w:t>0.7</w:t>
            </w:r>
          </w:p>
        </w:tc>
        <w:tc>
          <w:tcPr>
            <w:tcW w:w="2304" w:type="dxa"/>
            <w:vAlign w:val="center"/>
          </w:tcPr>
          <w:p w14:paraId="60B59985" w14:textId="77777777" w:rsidR="00FF68ED" w:rsidRPr="00E11EA5" w:rsidRDefault="00FF68ED" w:rsidP="002E0DC8">
            <w:pPr>
              <w:pStyle w:val="TAC"/>
            </w:pPr>
            <w:r w:rsidRPr="00E11EA5">
              <w:rPr>
                <w:rFonts w:hint="eastAsia"/>
              </w:rPr>
              <w:t>0.7</w:t>
            </w:r>
          </w:p>
        </w:tc>
      </w:tr>
    </w:tbl>
    <w:p w14:paraId="7F4BEA20" w14:textId="77777777" w:rsidR="00FF68ED" w:rsidRPr="00E11EA5" w:rsidRDefault="00FF68ED" w:rsidP="00FF68ED">
      <w:pPr>
        <w:pStyle w:val="TH"/>
      </w:pPr>
    </w:p>
    <w:p w14:paraId="1E61C97C" w14:textId="77777777" w:rsidR="00FF68ED" w:rsidRPr="00E11EA5" w:rsidRDefault="00FF68ED" w:rsidP="00FF68ED">
      <w:r w:rsidRPr="00E11EA5">
        <w:rPr>
          <w:lang w:eastAsia="ko-KR"/>
        </w:rPr>
        <w:t>An overview of the TT values for all the requirements is captured in clause 17.</w:t>
      </w:r>
    </w:p>
    <w:p w14:paraId="287B5744" w14:textId="77777777" w:rsidR="00FF68ED" w:rsidRPr="00E11EA5" w:rsidRDefault="00FF68ED" w:rsidP="00FF68ED">
      <w:pPr>
        <w:pStyle w:val="Heading2"/>
        <w:ind w:left="576" w:hanging="576"/>
        <w:rPr>
          <w:lang w:eastAsia="en-CA"/>
        </w:rPr>
      </w:pPr>
      <w:bookmarkStart w:id="724" w:name="_Toc21086302"/>
      <w:bookmarkStart w:id="725" w:name="_Toc29768739"/>
      <w:bookmarkStart w:id="726" w:name="_Toc32332133"/>
      <w:bookmarkStart w:id="727" w:name="_Toc37430050"/>
      <w:bookmarkStart w:id="728" w:name="_Toc43739135"/>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724"/>
      <w:bookmarkEnd w:id="725"/>
      <w:bookmarkEnd w:id="726"/>
      <w:bookmarkEnd w:id="727"/>
      <w:bookmarkEnd w:id="728"/>
    </w:p>
    <w:p w14:paraId="1ECF8E8B" w14:textId="77777777" w:rsidR="00FF68ED" w:rsidRPr="00E11EA5" w:rsidRDefault="00FF68ED" w:rsidP="00FF68ED">
      <w:pPr>
        <w:pStyle w:val="Heading3"/>
      </w:pPr>
      <w:bookmarkStart w:id="729" w:name="_Toc21086303"/>
      <w:bookmarkStart w:id="730" w:name="_Toc29768740"/>
      <w:bookmarkStart w:id="731" w:name="_Toc32332134"/>
      <w:bookmarkStart w:id="732" w:name="_Toc37430051"/>
      <w:bookmarkStart w:id="733" w:name="_Toc43739136"/>
      <w:r w:rsidRPr="00E11EA5">
        <w:t>9.6.1</w:t>
      </w:r>
      <w:r w:rsidRPr="00E11EA5">
        <w:tab/>
      </w:r>
      <w:r w:rsidRPr="00E11EA5">
        <w:tab/>
        <w:t>General</w:t>
      </w:r>
      <w:bookmarkEnd w:id="729"/>
      <w:bookmarkEnd w:id="730"/>
      <w:bookmarkEnd w:id="731"/>
      <w:bookmarkEnd w:id="732"/>
      <w:bookmarkEnd w:id="733"/>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734" w:name="_Toc32332135"/>
      <w:bookmarkStart w:id="735" w:name="_Toc37430052"/>
      <w:bookmarkStart w:id="736" w:name="_Toc21086304"/>
      <w:bookmarkStart w:id="737" w:name="_Toc29768741"/>
      <w:bookmarkStart w:id="738" w:name="_Toc43739137"/>
      <w:r w:rsidRPr="00E11EA5">
        <w:t>9.6.2</w:t>
      </w:r>
      <w:r w:rsidRPr="00E11EA5">
        <w:tab/>
      </w:r>
      <w:r w:rsidRPr="00E11EA5">
        <w:tab/>
      </w:r>
      <w:r w:rsidRPr="00E11EA5">
        <w:rPr>
          <w:lang w:eastAsia="sv-SE"/>
        </w:rPr>
        <w:t>Indoor Anechoic Chamber</w:t>
      </w:r>
      <w:bookmarkEnd w:id="734"/>
      <w:bookmarkEnd w:id="735"/>
      <w:bookmarkEnd w:id="738"/>
      <w:r w:rsidRPr="00E11EA5" w:rsidDel="00012D05">
        <w:t xml:space="preserve"> </w:t>
      </w:r>
    </w:p>
    <w:p w14:paraId="26766EEC" w14:textId="77777777" w:rsidR="00FF68ED" w:rsidRPr="00E11EA5" w:rsidRDefault="00FF68ED" w:rsidP="00FF68ED">
      <w:pPr>
        <w:pStyle w:val="Heading4"/>
        <w:rPr>
          <w:lang w:eastAsia="sv-SE"/>
        </w:rPr>
      </w:pPr>
      <w:bookmarkStart w:id="739" w:name="_Toc32332136"/>
      <w:bookmarkStart w:id="740" w:name="_Toc37430053"/>
      <w:bookmarkStart w:id="741" w:name="_Toc43739138"/>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739"/>
      <w:bookmarkEnd w:id="740"/>
      <w:bookmarkEnd w:id="741"/>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742" w:name="_Toc32332137"/>
      <w:bookmarkStart w:id="743" w:name="_Toc37430054"/>
      <w:bookmarkStart w:id="744" w:name="_Toc43739139"/>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742"/>
      <w:bookmarkEnd w:id="743"/>
      <w:bookmarkEnd w:id="744"/>
    </w:p>
    <w:p w14:paraId="48E3A222" w14:textId="77777777" w:rsidR="00FF68ED" w:rsidRPr="00E11EA5" w:rsidRDefault="00FF68ED" w:rsidP="00FF68ED">
      <w:pPr>
        <w:pStyle w:val="Heading5"/>
      </w:pPr>
      <w:bookmarkStart w:id="745" w:name="_Toc32332138"/>
      <w:bookmarkStart w:id="746" w:name="_Toc37430055"/>
      <w:bookmarkStart w:id="747" w:name="_Toc43739140"/>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745"/>
      <w:bookmarkEnd w:id="746"/>
      <w:bookmarkEnd w:id="747"/>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748" w:name="_Toc32332139"/>
      <w:bookmarkStart w:id="749" w:name="_Toc37430056"/>
      <w:bookmarkStart w:id="750" w:name="_Toc43739141"/>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748"/>
      <w:bookmarkEnd w:id="749"/>
      <w:bookmarkEnd w:id="750"/>
    </w:p>
    <w:bookmarkEnd w:id="736"/>
    <w:bookmarkEnd w:id="737"/>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751" w:name="_Toc21086308"/>
      <w:bookmarkStart w:id="752" w:name="_Toc29768745"/>
      <w:bookmarkStart w:id="753" w:name="_Toc32332140"/>
      <w:bookmarkStart w:id="754" w:name="_Toc37430057"/>
      <w:bookmarkStart w:id="755" w:name="_Toc43739142"/>
      <w:r w:rsidRPr="00E11EA5">
        <w:t>9.6.2.3</w:t>
      </w:r>
      <w:r w:rsidRPr="00E11EA5">
        <w:tab/>
        <w:t xml:space="preserve">MU </w:t>
      </w:r>
      <w:r w:rsidRPr="00E11EA5">
        <w:rPr>
          <w:lang w:eastAsia="sv-SE"/>
        </w:rPr>
        <w:t>value derivation</w:t>
      </w:r>
      <w:bookmarkEnd w:id="751"/>
      <w:bookmarkEnd w:id="752"/>
      <w:bookmarkEnd w:id="753"/>
      <w:bookmarkEnd w:id="754"/>
      <w:bookmarkEnd w:id="755"/>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756" w:name="_Toc32332141"/>
      <w:bookmarkStart w:id="757" w:name="_Toc37430058"/>
      <w:bookmarkStart w:id="758" w:name="_Toc21086309"/>
      <w:bookmarkStart w:id="759" w:name="_Toc29768746"/>
      <w:bookmarkStart w:id="760" w:name="_Toc43739143"/>
      <w:r w:rsidRPr="00E11EA5">
        <w:t>9.6.3</w:t>
      </w:r>
      <w:r w:rsidRPr="00E11EA5">
        <w:tab/>
      </w:r>
      <w:r w:rsidRPr="00E11EA5">
        <w:tab/>
        <w:t>Compact Antenna Test Range</w:t>
      </w:r>
      <w:bookmarkEnd w:id="756"/>
      <w:bookmarkEnd w:id="757"/>
      <w:bookmarkEnd w:id="760"/>
      <w:r w:rsidRPr="00E11EA5" w:rsidDel="00CA5DA1">
        <w:t xml:space="preserve"> </w:t>
      </w:r>
      <w:bookmarkEnd w:id="758"/>
      <w:bookmarkEnd w:id="759"/>
    </w:p>
    <w:p w14:paraId="1CE5AC73" w14:textId="77777777" w:rsidR="00FF68ED" w:rsidRPr="00E11EA5" w:rsidRDefault="00FF68ED" w:rsidP="00FF68ED">
      <w:pPr>
        <w:pStyle w:val="Heading4"/>
        <w:rPr>
          <w:lang w:eastAsia="sv-SE"/>
        </w:rPr>
      </w:pPr>
      <w:bookmarkStart w:id="761" w:name="_Toc32332142"/>
      <w:bookmarkStart w:id="762" w:name="_Toc37430059"/>
      <w:bookmarkStart w:id="763" w:name="_Toc21086310"/>
      <w:bookmarkStart w:id="764" w:name="_Toc29768747"/>
      <w:bookmarkStart w:id="765" w:name="_Toc43739144"/>
      <w:r w:rsidRPr="00E11EA5">
        <w:rPr>
          <w:lang w:eastAsia="sv-SE"/>
        </w:rPr>
        <w:t>9.6.3.1</w:t>
      </w:r>
      <w:r w:rsidRPr="00E11EA5">
        <w:rPr>
          <w:lang w:eastAsia="sv-SE"/>
        </w:rPr>
        <w:tab/>
        <w:t>Measurement system description</w:t>
      </w:r>
      <w:bookmarkEnd w:id="761"/>
      <w:bookmarkEnd w:id="762"/>
      <w:bookmarkEnd w:id="765"/>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766" w:name="_Toc32332143"/>
      <w:bookmarkStart w:id="767" w:name="_Toc37430060"/>
      <w:bookmarkStart w:id="768" w:name="_Toc43739145"/>
      <w:r w:rsidRPr="00E11EA5">
        <w:rPr>
          <w:lang w:eastAsia="sv-SE"/>
        </w:rPr>
        <w:lastRenderedPageBreak/>
        <w:t xml:space="preserve">9.6.3.2 </w:t>
      </w:r>
      <w:r w:rsidRPr="00E11EA5">
        <w:rPr>
          <w:lang w:eastAsia="sv-SE"/>
        </w:rPr>
        <w:tab/>
        <w:t>Test procedure</w:t>
      </w:r>
      <w:bookmarkEnd w:id="766"/>
      <w:bookmarkEnd w:id="767"/>
      <w:bookmarkEnd w:id="768"/>
    </w:p>
    <w:p w14:paraId="01A59F3D" w14:textId="77777777" w:rsidR="00FF68ED" w:rsidRPr="00E11EA5" w:rsidRDefault="00FF68ED" w:rsidP="00FF68ED">
      <w:pPr>
        <w:pStyle w:val="Heading5"/>
      </w:pPr>
      <w:bookmarkStart w:id="769" w:name="_Toc32332144"/>
      <w:bookmarkStart w:id="770" w:name="_Toc37430061"/>
      <w:bookmarkStart w:id="771" w:name="_Toc43739146"/>
      <w:r w:rsidRPr="00E11EA5">
        <w:rPr>
          <w:lang w:eastAsia="sv-SE"/>
        </w:rPr>
        <w:t>9.6.3.2.1</w:t>
      </w:r>
      <w:r w:rsidRPr="00E11EA5">
        <w:rPr>
          <w:lang w:eastAsia="sv-SE"/>
        </w:rPr>
        <w:tab/>
      </w:r>
      <w:r w:rsidRPr="00E11EA5">
        <w:t>Stage 1: Calibration</w:t>
      </w:r>
      <w:bookmarkEnd w:id="769"/>
      <w:bookmarkEnd w:id="770"/>
      <w:bookmarkEnd w:id="771"/>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772" w:name="_Toc32332145"/>
      <w:bookmarkStart w:id="773" w:name="_Toc37430062"/>
      <w:bookmarkStart w:id="774" w:name="_Toc43739147"/>
      <w:r w:rsidRPr="00E11EA5">
        <w:t>9.6.3.2.2</w:t>
      </w:r>
      <w:r w:rsidRPr="00E11EA5">
        <w:tab/>
        <w:t xml:space="preserve">Stage 2: BS </w:t>
      </w:r>
      <w:r w:rsidRPr="00E11EA5">
        <w:rPr>
          <w:lang w:eastAsia="sv-SE"/>
        </w:rPr>
        <w:t>measurement</w:t>
      </w:r>
      <w:bookmarkEnd w:id="772"/>
      <w:bookmarkEnd w:id="773"/>
      <w:bookmarkEnd w:id="774"/>
      <w:r w:rsidRPr="00E11EA5" w:rsidDel="00883B04">
        <w:t xml:space="preserve"> </w:t>
      </w:r>
    </w:p>
    <w:bookmarkEnd w:id="763"/>
    <w:bookmarkEnd w:id="764"/>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775" w:name="_Toc21086313"/>
      <w:bookmarkStart w:id="776" w:name="_Toc29768750"/>
      <w:bookmarkStart w:id="777" w:name="_Toc32332146"/>
      <w:bookmarkStart w:id="778" w:name="_Toc37430063"/>
      <w:bookmarkStart w:id="779" w:name="_Toc43739148"/>
      <w:r w:rsidRPr="00E11EA5">
        <w:t>9.6.3.3</w:t>
      </w:r>
      <w:r w:rsidRPr="00E11EA5">
        <w:tab/>
        <w:t xml:space="preserve">MU </w:t>
      </w:r>
      <w:bookmarkEnd w:id="775"/>
      <w:bookmarkEnd w:id="776"/>
      <w:r w:rsidRPr="00E11EA5">
        <w:t>value derivation</w:t>
      </w:r>
      <w:bookmarkEnd w:id="777"/>
      <w:bookmarkEnd w:id="778"/>
      <w:bookmarkEnd w:id="779"/>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780" w:name="_Toc21086314"/>
      <w:bookmarkStart w:id="781" w:name="_Toc29768751"/>
      <w:bookmarkStart w:id="782" w:name="_Toc32332147"/>
      <w:bookmarkStart w:id="783" w:name="_Toc37430064"/>
      <w:bookmarkStart w:id="784" w:name="_Toc43739149"/>
      <w:r w:rsidRPr="00E11EA5">
        <w:t>9.6.4</w:t>
      </w:r>
      <w:r w:rsidRPr="00E11EA5">
        <w:tab/>
      </w:r>
      <w:r w:rsidRPr="00E11EA5">
        <w:tab/>
        <w:t>Near Field</w:t>
      </w:r>
      <w:bookmarkEnd w:id="780"/>
      <w:bookmarkEnd w:id="781"/>
      <w:r w:rsidRPr="00E11EA5">
        <w:t xml:space="preserve"> Test Range</w:t>
      </w:r>
      <w:bookmarkEnd w:id="782"/>
      <w:bookmarkEnd w:id="783"/>
      <w:bookmarkEnd w:id="784"/>
    </w:p>
    <w:p w14:paraId="0DDE1DC6" w14:textId="77777777" w:rsidR="00FF68ED" w:rsidRPr="00E11EA5" w:rsidRDefault="00FF68ED" w:rsidP="00FF68ED">
      <w:pPr>
        <w:pStyle w:val="Heading4"/>
        <w:rPr>
          <w:lang w:eastAsia="sv-SE"/>
        </w:rPr>
      </w:pPr>
      <w:bookmarkStart w:id="785" w:name="_Toc32332148"/>
      <w:bookmarkStart w:id="786" w:name="_Toc37430065"/>
      <w:bookmarkStart w:id="787" w:name="_Toc43739150"/>
      <w:r w:rsidRPr="00E11EA5">
        <w:rPr>
          <w:lang w:eastAsia="sv-SE"/>
        </w:rPr>
        <w:t>9.6.4.1</w:t>
      </w:r>
      <w:r w:rsidRPr="00E11EA5">
        <w:rPr>
          <w:lang w:eastAsia="sv-SE"/>
        </w:rPr>
        <w:tab/>
        <w:t>Measurement system description</w:t>
      </w:r>
      <w:bookmarkEnd w:id="785"/>
      <w:bookmarkEnd w:id="786"/>
      <w:bookmarkEnd w:id="787"/>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788" w:name="_Toc32332149"/>
      <w:bookmarkStart w:id="789" w:name="_Toc37430066"/>
      <w:bookmarkStart w:id="790" w:name="_Toc21086316"/>
      <w:bookmarkStart w:id="791" w:name="_Toc29768753"/>
      <w:bookmarkStart w:id="792" w:name="_Toc43739151"/>
      <w:r w:rsidRPr="00E11EA5">
        <w:rPr>
          <w:lang w:eastAsia="sv-SE"/>
        </w:rPr>
        <w:t>9.6.4.2</w:t>
      </w:r>
      <w:r w:rsidRPr="00E11EA5">
        <w:rPr>
          <w:lang w:eastAsia="sv-SE"/>
        </w:rPr>
        <w:tab/>
        <w:t>Test procedure</w:t>
      </w:r>
      <w:bookmarkEnd w:id="788"/>
      <w:bookmarkEnd w:id="789"/>
      <w:bookmarkEnd w:id="792"/>
    </w:p>
    <w:p w14:paraId="2B5D1AC2" w14:textId="77777777" w:rsidR="00FF68ED" w:rsidRPr="00E11EA5" w:rsidRDefault="00FF68ED" w:rsidP="00FF68ED">
      <w:pPr>
        <w:pStyle w:val="Heading5"/>
        <w:rPr>
          <w:b/>
        </w:rPr>
      </w:pPr>
      <w:bookmarkStart w:id="793" w:name="_Toc32332150"/>
      <w:bookmarkStart w:id="794" w:name="_Toc37430067"/>
      <w:bookmarkStart w:id="795" w:name="_Toc43739152"/>
      <w:r w:rsidRPr="00E11EA5">
        <w:rPr>
          <w:lang w:eastAsia="sv-SE"/>
        </w:rPr>
        <w:t>9.6.4.2.1</w:t>
      </w:r>
      <w:r w:rsidRPr="00E11EA5">
        <w:rPr>
          <w:lang w:eastAsia="sv-SE"/>
        </w:rPr>
        <w:tab/>
      </w:r>
      <w:r w:rsidRPr="00E11EA5">
        <w:t xml:space="preserve">Stage 1: </w:t>
      </w:r>
      <w:r w:rsidRPr="00E11EA5">
        <w:rPr>
          <w:lang w:eastAsia="sv-SE"/>
        </w:rPr>
        <w:t>Calibration</w:t>
      </w:r>
      <w:bookmarkEnd w:id="793"/>
      <w:bookmarkEnd w:id="794"/>
      <w:bookmarkEnd w:id="795"/>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790"/>
      <w:bookmarkEnd w:id="791"/>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796" w:name="_Toc32332151"/>
      <w:bookmarkStart w:id="797" w:name="_Toc37430068"/>
      <w:bookmarkStart w:id="798" w:name="_Toc21086317"/>
      <w:bookmarkStart w:id="799" w:name="_Toc29768754"/>
      <w:bookmarkStart w:id="800" w:name="_Toc43739153"/>
      <w:r w:rsidRPr="00E11EA5">
        <w:rPr>
          <w:lang w:eastAsia="sv-SE"/>
        </w:rPr>
        <w:t>9.6.4.2.2</w:t>
      </w:r>
      <w:r w:rsidRPr="00E11EA5">
        <w:tab/>
        <w:t>Stage 2: BS measurement</w:t>
      </w:r>
      <w:bookmarkEnd w:id="796"/>
      <w:bookmarkEnd w:id="797"/>
      <w:bookmarkEnd w:id="800"/>
      <w:r w:rsidRPr="00E11EA5" w:rsidDel="000F2726">
        <w:rPr>
          <w:lang w:eastAsia="en-CA"/>
        </w:rPr>
        <w:t xml:space="preserve"> </w:t>
      </w:r>
    </w:p>
    <w:bookmarkEnd w:id="798"/>
    <w:bookmarkEnd w:id="799"/>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77777777" w:rsidR="00FF68ED" w:rsidRPr="00E11EA5" w:rsidRDefault="00FF68ED" w:rsidP="00FF68ED">
      <w:pPr>
        <w:pStyle w:val="B1"/>
        <w:numPr>
          <w:ilvl w:val="0"/>
          <w:numId w:val="14"/>
        </w:numPr>
      </w:pPr>
      <w:r w:rsidRPr="00E11EA5">
        <w:t>Align the BS with (Theta, Phi) angles corresponding to the declared conformance direction to be measured.</w:t>
      </w:r>
    </w:p>
    <w:p w14:paraId="1C17DCDD"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FF68ED">
      <w:pPr>
        <w:pStyle w:val="B1"/>
      </w:pPr>
      <w:r w:rsidRPr="00E11EA5">
        <w:lastRenderedPageBreak/>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FF68ED">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801" w:name="_Toc21086318"/>
      <w:bookmarkStart w:id="802" w:name="_Toc29768755"/>
      <w:bookmarkStart w:id="803" w:name="_Toc32332152"/>
      <w:bookmarkStart w:id="804" w:name="_Toc37430069"/>
      <w:bookmarkStart w:id="805" w:name="_Toc43739154"/>
      <w:r w:rsidRPr="00E11EA5">
        <w:t>9.6.4.3</w:t>
      </w:r>
      <w:r w:rsidRPr="00E11EA5">
        <w:tab/>
        <w:t xml:space="preserve">MU </w:t>
      </w:r>
      <w:bookmarkEnd w:id="801"/>
      <w:bookmarkEnd w:id="802"/>
      <w:r w:rsidRPr="00E11EA5">
        <w:t>value derivation</w:t>
      </w:r>
      <w:bookmarkEnd w:id="803"/>
      <w:bookmarkEnd w:id="804"/>
      <w:bookmarkEnd w:id="805"/>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806" w:name="_Toc34696816"/>
      <w:bookmarkStart w:id="807" w:name="_Toc43739155"/>
      <w:r w:rsidRPr="00E11EA5">
        <w:t>9.6.5</w:t>
      </w:r>
      <w:r w:rsidRPr="00E11EA5">
        <w:tab/>
      </w:r>
      <w:r w:rsidRPr="00E11EA5">
        <w:tab/>
      </w:r>
      <w:bookmarkEnd w:id="806"/>
      <w:r w:rsidRPr="00E11EA5">
        <w:t>Plane Wave Synthesizer</w:t>
      </w:r>
      <w:bookmarkEnd w:id="807"/>
      <w:r w:rsidRPr="00E11EA5" w:rsidDel="00CA5DA1">
        <w:t xml:space="preserve"> </w:t>
      </w:r>
    </w:p>
    <w:p w14:paraId="142048B0" w14:textId="77777777" w:rsidR="0008094A" w:rsidRPr="00E11EA5" w:rsidRDefault="0008094A" w:rsidP="0008094A">
      <w:pPr>
        <w:pStyle w:val="Heading4"/>
        <w:rPr>
          <w:lang w:eastAsia="sv-SE"/>
        </w:rPr>
      </w:pPr>
      <w:bookmarkStart w:id="808" w:name="_Toc34696817"/>
      <w:bookmarkStart w:id="809" w:name="_Toc43739156"/>
      <w:r w:rsidRPr="00E11EA5">
        <w:rPr>
          <w:lang w:eastAsia="sv-SE"/>
        </w:rPr>
        <w:t>9.6.5.1</w:t>
      </w:r>
      <w:r w:rsidRPr="00E11EA5">
        <w:rPr>
          <w:lang w:eastAsia="sv-SE"/>
        </w:rPr>
        <w:tab/>
        <w:t>Measurement system description</w:t>
      </w:r>
      <w:bookmarkEnd w:id="808"/>
      <w:bookmarkEnd w:id="809"/>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810" w:name="_Toc34696818"/>
      <w:bookmarkStart w:id="811" w:name="_Toc43739157"/>
      <w:r w:rsidRPr="00E11EA5">
        <w:rPr>
          <w:lang w:eastAsia="sv-SE"/>
        </w:rPr>
        <w:t xml:space="preserve">9.6.5.2 </w:t>
      </w:r>
      <w:r w:rsidRPr="00E11EA5">
        <w:rPr>
          <w:lang w:eastAsia="sv-SE"/>
        </w:rPr>
        <w:tab/>
        <w:t>Test procedure</w:t>
      </w:r>
      <w:bookmarkEnd w:id="810"/>
      <w:bookmarkEnd w:id="811"/>
    </w:p>
    <w:p w14:paraId="34F03516" w14:textId="77777777" w:rsidR="0008094A" w:rsidRPr="00E11EA5" w:rsidRDefault="0008094A" w:rsidP="0008094A">
      <w:pPr>
        <w:pStyle w:val="Heading5"/>
      </w:pPr>
      <w:bookmarkStart w:id="812" w:name="_Toc34696819"/>
      <w:bookmarkStart w:id="813" w:name="_Toc43739158"/>
      <w:r w:rsidRPr="00E11EA5">
        <w:rPr>
          <w:lang w:eastAsia="sv-SE"/>
        </w:rPr>
        <w:t>9.6.5.2.1</w:t>
      </w:r>
      <w:r w:rsidRPr="00E11EA5">
        <w:rPr>
          <w:lang w:eastAsia="sv-SE"/>
        </w:rPr>
        <w:tab/>
      </w:r>
      <w:r w:rsidRPr="00E11EA5">
        <w:t>Stage 1: Calibration</w:t>
      </w:r>
      <w:bookmarkEnd w:id="812"/>
      <w:bookmarkEnd w:id="813"/>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814" w:name="_Toc34696820"/>
      <w:bookmarkStart w:id="815" w:name="_Toc43739159"/>
      <w:r w:rsidRPr="00E11EA5">
        <w:t>9.6.5.2.2</w:t>
      </w:r>
      <w:r w:rsidRPr="00E11EA5">
        <w:tab/>
        <w:t xml:space="preserve">Stage 2: BS </w:t>
      </w:r>
      <w:r w:rsidRPr="00E11EA5">
        <w:rPr>
          <w:lang w:eastAsia="sv-SE"/>
        </w:rPr>
        <w:t>measurement</w:t>
      </w:r>
      <w:bookmarkEnd w:id="814"/>
      <w:bookmarkEnd w:id="815"/>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816" w:name="_Toc34696821"/>
      <w:bookmarkStart w:id="817" w:name="_Toc43739160"/>
      <w:r w:rsidRPr="00E11EA5">
        <w:t>9.6.5.3</w:t>
      </w:r>
      <w:r w:rsidRPr="00E11EA5">
        <w:tab/>
        <w:t>MU value derivation</w:t>
      </w:r>
      <w:bookmarkEnd w:id="816"/>
      <w:bookmarkEnd w:id="817"/>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818" w:name="_Toc32332153"/>
      <w:bookmarkStart w:id="819" w:name="_Toc37430070"/>
      <w:bookmarkStart w:id="820" w:name="_Toc21086319"/>
      <w:bookmarkStart w:id="821" w:name="_Toc29768756"/>
      <w:bookmarkStart w:id="822" w:name="_Toc43739161"/>
      <w:r w:rsidRPr="00E11EA5">
        <w:t>9.6.</w:t>
      </w:r>
      <w:r w:rsidR="0008094A" w:rsidRPr="00E11EA5">
        <w:t>6</w:t>
      </w:r>
      <w:r w:rsidRPr="00E11EA5">
        <w:tab/>
      </w:r>
      <w:r w:rsidRPr="00E11EA5">
        <w:tab/>
        <w:t>Maximum accepted test system uncertainty</w:t>
      </w:r>
      <w:bookmarkEnd w:id="818"/>
      <w:bookmarkEnd w:id="819"/>
      <w:bookmarkEnd w:id="822"/>
      <w:r w:rsidRPr="00E11EA5" w:rsidDel="00C65B74">
        <w:t xml:space="preserve"> </w:t>
      </w:r>
      <w:bookmarkEnd w:id="820"/>
      <w:bookmarkEnd w:id="821"/>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lastRenderedPageBreak/>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836C060" w14:textId="7C301186" w:rsidR="00FF68ED" w:rsidRPr="00E11EA5" w:rsidRDefault="00FF68ED" w:rsidP="00FF68ED">
      <w:pPr>
        <w:pStyle w:val="Heading3"/>
      </w:pPr>
      <w:bookmarkStart w:id="823" w:name="_Toc32332154"/>
      <w:bookmarkStart w:id="824" w:name="_Toc37430071"/>
      <w:bookmarkStart w:id="825" w:name="_Toc43739162"/>
      <w:r w:rsidRPr="00E11EA5">
        <w:t>9.6.</w:t>
      </w:r>
      <w:r w:rsidR="0008094A" w:rsidRPr="00E11EA5">
        <w:t>7</w:t>
      </w:r>
      <w:r w:rsidRPr="00E11EA5">
        <w:tab/>
      </w:r>
      <w:r w:rsidRPr="00E11EA5">
        <w:tab/>
        <w:t>Test Tolerance for frequency error</w:t>
      </w:r>
      <w:bookmarkEnd w:id="823"/>
      <w:bookmarkEnd w:id="824"/>
      <w:bookmarkEnd w:id="825"/>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77777777" w:rsidR="00FF68ED" w:rsidRPr="00E11EA5" w:rsidRDefault="00FF68ED" w:rsidP="00FF68ED">
      <w:pPr>
        <w:rPr>
          <w:lang w:eastAsia="en-CA"/>
        </w:rPr>
      </w:pPr>
      <w:r w:rsidRPr="00E11EA5">
        <w:rPr>
          <w:lang w:eastAsia="ko-KR"/>
        </w:rPr>
        <w:t>An overview of the TT values for all the requirements is captured in clause 17.</w:t>
      </w:r>
    </w:p>
    <w:p w14:paraId="0519F68A" w14:textId="77777777" w:rsidR="00FF68ED" w:rsidRPr="00E11EA5" w:rsidRDefault="00FF68ED" w:rsidP="00FF68ED">
      <w:pPr>
        <w:pStyle w:val="Heading2"/>
        <w:ind w:left="576" w:hanging="576"/>
        <w:rPr>
          <w:lang w:eastAsia="en-CA"/>
        </w:rPr>
      </w:pPr>
      <w:bookmarkStart w:id="826" w:name="_Toc21086320"/>
      <w:bookmarkStart w:id="827" w:name="_Toc29768757"/>
      <w:bookmarkStart w:id="828" w:name="_Toc32332155"/>
      <w:bookmarkStart w:id="829" w:name="_Toc37430072"/>
      <w:bookmarkStart w:id="830" w:name="_Toc43739163"/>
      <w:r w:rsidRPr="00E11EA5">
        <w:rPr>
          <w:lang w:eastAsia="en-CA"/>
        </w:rPr>
        <w:t>9.7</w:t>
      </w:r>
      <w:r w:rsidRPr="00E11EA5">
        <w:rPr>
          <w:lang w:eastAsia="en-CA"/>
        </w:rPr>
        <w:tab/>
        <w:t>OTA transmitted signal quality: EVM</w:t>
      </w:r>
      <w:bookmarkEnd w:id="826"/>
      <w:bookmarkEnd w:id="827"/>
      <w:bookmarkEnd w:id="828"/>
      <w:bookmarkEnd w:id="829"/>
      <w:bookmarkEnd w:id="830"/>
    </w:p>
    <w:p w14:paraId="5013AF59" w14:textId="77777777" w:rsidR="00FF68ED" w:rsidRPr="00E11EA5" w:rsidRDefault="00FF68ED" w:rsidP="00FF68ED">
      <w:pPr>
        <w:pStyle w:val="Heading3"/>
      </w:pPr>
      <w:bookmarkStart w:id="831" w:name="_Toc21086321"/>
      <w:bookmarkStart w:id="832" w:name="_Toc29768758"/>
      <w:bookmarkStart w:id="833" w:name="_Toc32332156"/>
      <w:bookmarkStart w:id="834" w:name="_Toc37430073"/>
      <w:bookmarkStart w:id="835" w:name="_Toc43739164"/>
      <w:r w:rsidRPr="00E11EA5">
        <w:t>9.7.1</w:t>
      </w:r>
      <w:r w:rsidRPr="00E11EA5">
        <w:tab/>
      </w:r>
      <w:r w:rsidRPr="00E11EA5">
        <w:tab/>
        <w:t>General</w:t>
      </w:r>
      <w:bookmarkEnd w:id="831"/>
      <w:bookmarkEnd w:id="832"/>
      <w:bookmarkEnd w:id="833"/>
      <w:bookmarkEnd w:id="834"/>
      <w:bookmarkEnd w:id="835"/>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836" w:name="_Toc32332157"/>
      <w:bookmarkStart w:id="837" w:name="_Toc37430074"/>
      <w:bookmarkStart w:id="838" w:name="_Toc21086323"/>
      <w:bookmarkStart w:id="839" w:name="_Toc29768760"/>
      <w:bookmarkStart w:id="840" w:name="_Toc43739165"/>
      <w:r w:rsidRPr="00E11EA5">
        <w:t>9.7.2</w:t>
      </w:r>
      <w:r w:rsidRPr="00E11EA5">
        <w:tab/>
      </w:r>
      <w:r w:rsidRPr="00E11EA5">
        <w:tab/>
        <w:t>Indoor Anechoic Chamber</w:t>
      </w:r>
      <w:bookmarkEnd w:id="836"/>
      <w:bookmarkEnd w:id="837"/>
      <w:bookmarkEnd w:id="840"/>
      <w:r w:rsidRPr="00E11EA5" w:rsidDel="0069627A">
        <w:t xml:space="preserve"> </w:t>
      </w:r>
    </w:p>
    <w:p w14:paraId="4E9F1B67" w14:textId="77777777" w:rsidR="00FF68ED" w:rsidRPr="00E11EA5" w:rsidRDefault="00FF68ED" w:rsidP="00FF68ED">
      <w:pPr>
        <w:pStyle w:val="Heading4"/>
        <w:rPr>
          <w:lang w:eastAsia="sv-SE"/>
        </w:rPr>
      </w:pPr>
      <w:bookmarkStart w:id="841" w:name="_Toc32332158"/>
      <w:bookmarkStart w:id="842" w:name="_Toc37430075"/>
      <w:bookmarkStart w:id="843" w:name="_Toc43739166"/>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841"/>
      <w:bookmarkEnd w:id="842"/>
      <w:bookmarkEnd w:id="843"/>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844" w:name="_Toc32332159"/>
      <w:bookmarkStart w:id="845" w:name="_Toc37430076"/>
      <w:bookmarkStart w:id="846" w:name="_Toc43739167"/>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844"/>
      <w:bookmarkEnd w:id="845"/>
      <w:bookmarkEnd w:id="846"/>
    </w:p>
    <w:p w14:paraId="783C2B0C" w14:textId="77777777" w:rsidR="00FF68ED" w:rsidRPr="00E11EA5" w:rsidRDefault="00FF68ED" w:rsidP="00FF68ED">
      <w:pPr>
        <w:pStyle w:val="Heading5"/>
      </w:pPr>
      <w:bookmarkStart w:id="847" w:name="_Toc32332160"/>
      <w:bookmarkStart w:id="848" w:name="_Toc37430077"/>
      <w:bookmarkStart w:id="849" w:name="_Toc43739168"/>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847"/>
      <w:bookmarkEnd w:id="848"/>
      <w:bookmarkEnd w:id="849"/>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850" w:name="_Toc32332161"/>
      <w:bookmarkStart w:id="851" w:name="_Toc37430078"/>
      <w:bookmarkStart w:id="852" w:name="_Toc43739169"/>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850"/>
      <w:bookmarkEnd w:id="851"/>
      <w:bookmarkEnd w:id="852"/>
      <w:r w:rsidRPr="00E11EA5" w:rsidDel="000F2726">
        <w:rPr>
          <w:lang w:eastAsia="en-CA"/>
        </w:rPr>
        <w:t xml:space="preserve"> </w:t>
      </w:r>
    </w:p>
    <w:bookmarkEnd w:id="838"/>
    <w:bookmarkEnd w:id="839"/>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853" w:name="_Toc32332162"/>
      <w:bookmarkStart w:id="854" w:name="_Toc37430079"/>
      <w:bookmarkStart w:id="855" w:name="_Toc21086327"/>
      <w:bookmarkStart w:id="856" w:name="_Toc29768764"/>
      <w:bookmarkStart w:id="857" w:name="_Toc43739170"/>
      <w:r w:rsidRPr="00E11EA5">
        <w:t>9.7.2.3</w:t>
      </w:r>
      <w:r w:rsidRPr="00E11EA5">
        <w:tab/>
        <w:t>MU value derivation</w:t>
      </w:r>
      <w:bookmarkEnd w:id="853"/>
      <w:r w:rsidRPr="00E11EA5">
        <w:t>, FR1</w:t>
      </w:r>
      <w:bookmarkEnd w:id="854"/>
      <w:bookmarkEnd w:id="857"/>
      <w:r w:rsidRPr="00E11EA5" w:rsidDel="0069627A">
        <w:t xml:space="preserve"> </w:t>
      </w:r>
      <w:bookmarkEnd w:id="855"/>
      <w:bookmarkEnd w:id="856"/>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858" w:name="_Toc32332163"/>
      <w:bookmarkStart w:id="859" w:name="_Toc37430080"/>
      <w:bookmarkStart w:id="860" w:name="_Toc21086329"/>
      <w:bookmarkStart w:id="861" w:name="_Toc29768766"/>
      <w:bookmarkStart w:id="862" w:name="_Toc43739171"/>
      <w:r w:rsidRPr="00E11EA5">
        <w:t>9.7.3</w:t>
      </w:r>
      <w:r w:rsidRPr="00E11EA5">
        <w:tab/>
      </w:r>
      <w:r w:rsidRPr="00E11EA5">
        <w:tab/>
        <w:t>Compact Antenna Test Range</w:t>
      </w:r>
      <w:bookmarkEnd w:id="858"/>
      <w:bookmarkEnd w:id="859"/>
      <w:bookmarkEnd w:id="862"/>
      <w:r w:rsidRPr="00E11EA5" w:rsidDel="00CA5DA1">
        <w:t xml:space="preserve"> </w:t>
      </w:r>
    </w:p>
    <w:p w14:paraId="4A9E011D" w14:textId="77777777" w:rsidR="00FF68ED" w:rsidRPr="00E11EA5" w:rsidRDefault="00FF68ED" w:rsidP="00FF68ED">
      <w:pPr>
        <w:pStyle w:val="Heading4"/>
        <w:rPr>
          <w:lang w:eastAsia="sv-SE"/>
        </w:rPr>
      </w:pPr>
      <w:bookmarkStart w:id="863" w:name="_Toc32332164"/>
      <w:bookmarkStart w:id="864" w:name="_Toc37430081"/>
      <w:bookmarkStart w:id="865" w:name="_Toc43739172"/>
      <w:r w:rsidRPr="00E11EA5">
        <w:rPr>
          <w:lang w:eastAsia="sv-SE"/>
        </w:rPr>
        <w:t>9.7.3.1</w:t>
      </w:r>
      <w:r w:rsidRPr="00E11EA5">
        <w:rPr>
          <w:lang w:eastAsia="sv-SE"/>
        </w:rPr>
        <w:tab/>
        <w:t>Measurement system description</w:t>
      </w:r>
      <w:bookmarkEnd w:id="863"/>
      <w:bookmarkEnd w:id="864"/>
      <w:bookmarkEnd w:id="865"/>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866" w:name="_Toc32332165"/>
      <w:bookmarkStart w:id="867" w:name="_Toc37430082"/>
      <w:bookmarkStart w:id="868" w:name="_Toc43739173"/>
      <w:r w:rsidRPr="00E11EA5">
        <w:rPr>
          <w:lang w:eastAsia="sv-SE"/>
        </w:rPr>
        <w:t xml:space="preserve">9.7.3.2 </w:t>
      </w:r>
      <w:r w:rsidRPr="00E11EA5">
        <w:rPr>
          <w:lang w:eastAsia="sv-SE"/>
        </w:rPr>
        <w:tab/>
        <w:t>Test procedure</w:t>
      </w:r>
      <w:bookmarkEnd w:id="866"/>
      <w:bookmarkEnd w:id="867"/>
      <w:bookmarkEnd w:id="868"/>
    </w:p>
    <w:p w14:paraId="0B01D0BF" w14:textId="77777777" w:rsidR="00FF68ED" w:rsidRPr="00E11EA5" w:rsidRDefault="00FF68ED" w:rsidP="00FF68ED">
      <w:pPr>
        <w:pStyle w:val="Heading5"/>
      </w:pPr>
      <w:bookmarkStart w:id="869" w:name="_Toc32332166"/>
      <w:bookmarkStart w:id="870" w:name="_Toc37430083"/>
      <w:bookmarkStart w:id="871" w:name="_Toc43739174"/>
      <w:r w:rsidRPr="00E11EA5">
        <w:rPr>
          <w:lang w:eastAsia="sv-SE"/>
        </w:rPr>
        <w:t>9.7.3.2.1</w:t>
      </w:r>
      <w:r w:rsidRPr="00E11EA5">
        <w:rPr>
          <w:lang w:eastAsia="sv-SE"/>
        </w:rPr>
        <w:tab/>
      </w:r>
      <w:r w:rsidRPr="00E11EA5">
        <w:t>Stage 1: Calibration</w:t>
      </w:r>
      <w:bookmarkEnd w:id="869"/>
      <w:bookmarkEnd w:id="870"/>
      <w:bookmarkEnd w:id="871"/>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872" w:name="_Toc32332167"/>
      <w:bookmarkStart w:id="873" w:name="_Toc37430084"/>
      <w:bookmarkStart w:id="874" w:name="_Toc43739175"/>
      <w:r w:rsidRPr="00E11EA5">
        <w:lastRenderedPageBreak/>
        <w:t>9.7.3.2.2</w:t>
      </w:r>
      <w:r w:rsidRPr="00E11EA5">
        <w:tab/>
        <w:t xml:space="preserve">Stage 2: BS </w:t>
      </w:r>
      <w:r w:rsidRPr="00E11EA5">
        <w:rPr>
          <w:lang w:eastAsia="sv-SE"/>
        </w:rPr>
        <w:t>measurement</w:t>
      </w:r>
      <w:bookmarkEnd w:id="872"/>
      <w:bookmarkEnd w:id="873"/>
      <w:bookmarkEnd w:id="874"/>
      <w:r w:rsidRPr="00E11EA5" w:rsidDel="00883B04">
        <w:t xml:space="preserve"> </w:t>
      </w:r>
    </w:p>
    <w:bookmarkEnd w:id="860"/>
    <w:bookmarkEnd w:id="861"/>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875" w:name="_Toc32332168"/>
      <w:bookmarkStart w:id="876" w:name="_Toc37430085"/>
      <w:bookmarkStart w:id="877" w:name="_Toc43739176"/>
      <w:r w:rsidRPr="00E11EA5">
        <w:rPr>
          <w:lang w:eastAsia="sv-SE"/>
        </w:rPr>
        <w:t xml:space="preserve">9.7.3.3 </w:t>
      </w:r>
      <w:r w:rsidRPr="00E11EA5">
        <w:rPr>
          <w:lang w:eastAsia="sv-SE"/>
        </w:rPr>
        <w:tab/>
      </w:r>
      <w:r w:rsidRPr="00E11EA5">
        <w:t>MU value derivation</w:t>
      </w:r>
      <w:bookmarkEnd w:id="875"/>
      <w:r w:rsidRPr="00E11EA5">
        <w:rPr>
          <w:lang w:eastAsia="sv-SE"/>
        </w:rPr>
        <w:t>, FR1</w:t>
      </w:r>
      <w:bookmarkEnd w:id="876"/>
      <w:bookmarkEnd w:id="877"/>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878" w:name="_Toc21086336"/>
      <w:bookmarkStart w:id="879" w:name="_Toc29768773"/>
      <w:bookmarkStart w:id="880" w:name="_Toc32332169"/>
      <w:bookmarkStart w:id="881" w:name="_Toc37430086"/>
      <w:bookmarkStart w:id="882" w:name="_Toc43739177"/>
      <w:r w:rsidRPr="00E11EA5">
        <w:t>9.7.4</w:t>
      </w:r>
      <w:r w:rsidRPr="00E11EA5">
        <w:tab/>
      </w:r>
      <w:r w:rsidRPr="00E11EA5">
        <w:tab/>
        <w:t>Near Field</w:t>
      </w:r>
      <w:bookmarkEnd w:id="878"/>
      <w:bookmarkEnd w:id="879"/>
      <w:r w:rsidRPr="00E11EA5">
        <w:t xml:space="preserve"> Test Range</w:t>
      </w:r>
      <w:bookmarkEnd w:id="880"/>
      <w:bookmarkEnd w:id="881"/>
      <w:bookmarkEnd w:id="882"/>
    </w:p>
    <w:p w14:paraId="21FB2AB9" w14:textId="77777777" w:rsidR="00FF68ED" w:rsidRPr="00E11EA5" w:rsidRDefault="00FF68ED" w:rsidP="00FF68ED">
      <w:pPr>
        <w:pStyle w:val="Heading4"/>
        <w:rPr>
          <w:lang w:eastAsia="sv-SE"/>
        </w:rPr>
      </w:pPr>
      <w:bookmarkStart w:id="883" w:name="_Toc32332170"/>
      <w:bookmarkStart w:id="884" w:name="_Toc37430087"/>
      <w:bookmarkStart w:id="885" w:name="_Toc21086337"/>
      <w:bookmarkStart w:id="886" w:name="_Toc29768774"/>
      <w:bookmarkStart w:id="887" w:name="_Toc43739178"/>
      <w:r w:rsidRPr="00E11EA5">
        <w:rPr>
          <w:lang w:eastAsia="sv-SE"/>
        </w:rPr>
        <w:t>9.7.4.1</w:t>
      </w:r>
      <w:r w:rsidRPr="00E11EA5">
        <w:rPr>
          <w:lang w:eastAsia="sv-SE"/>
        </w:rPr>
        <w:tab/>
        <w:t>Measurement system description</w:t>
      </w:r>
      <w:bookmarkEnd w:id="883"/>
      <w:bookmarkEnd w:id="884"/>
      <w:bookmarkEnd w:id="887"/>
    </w:p>
    <w:p w14:paraId="3BA2B234" w14:textId="384E052E" w:rsidR="00FF68ED" w:rsidRPr="00E11EA5" w:rsidRDefault="00FF68ED" w:rsidP="00FF68ED">
      <w:r w:rsidRPr="00E11EA5">
        <w:t xml:space="preserve">Measurement system description is captured in clause 14.4. </w:t>
      </w:r>
    </w:p>
    <w:bookmarkEnd w:id="885"/>
    <w:bookmarkEnd w:id="886"/>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888" w:name="_Toc32332171"/>
      <w:bookmarkStart w:id="889" w:name="_Toc37430088"/>
      <w:bookmarkStart w:id="890" w:name="_Toc43739179"/>
      <w:r w:rsidRPr="00E11EA5">
        <w:rPr>
          <w:lang w:eastAsia="sv-SE"/>
        </w:rPr>
        <w:t>9.7.4.2</w:t>
      </w:r>
      <w:r w:rsidRPr="00E11EA5">
        <w:rPr>
          <w:lang w:eastAsia="sv-SE"/>
        </w:rPr>
        <w:tab/>
        <w:t>Test procedure</w:t>
      </w:r>
      <w:bookmarkEnd w:id="888"/>
      <w:bookmarkEnd w:id="889"/>
      <w:bookmarkEnd w:id="890"/>
    </w:p>
    <w:p w14:paraId="6213168C" w14:textId="77777777" w:rsidR="00FF68ED" w:rsidRPr="00E11EA5" w:rsidRDefault="00FF68ED" w:rsidP="00FF68ED">
      <w:pPr>
        <w:pStyle w:val="Heading5"/>
        <w:rPr>
          <w:b/>
        </w:rPr>
      </w:pPr>
      <w:bookmarkStart w:id="891" w:name="_Toc32332172"/>
      <w:bookmarkStart w:id="892" w:name="_Toc37430089"/>
      <w:bookmarkStart w:id="893" w:name="_Toc43739180"/>
      <w:r w:rsidRPr="00E11EA5">
        <w:rPr>
          <w:lang w:eastAsia="sv-SE"/>
        </w:rPr>
        <w:t>9.7.4.2.1</w:t>
      </w:r>
      <w:r w:rsidRPr="00E11EA5">
        <w:rPr>
          <w:lang w:eastAsia="sv-SE"/>
        </w:rPr>
        <w:tab/>
      </w:r>
      <w:r w:rsidRPr="00E11EA5">
        <w:t xml:space="preserve">Stage 1: </w:t>
      </w:r>
      <w:r w:rsidRPr="00E11EA5">
        <w:rPr>
          <w:lang w:eastAsia="sv-SE"/>
        </w:rPr>
        <w:t>Calibration</w:t>
      </w:r>
      <w:bookmarkEnd w:id="891"/>
      <w:bookmarkEnd w:id="892"/>
      <w:bookmarkEnd w:id="893"/>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894" w:name="_Toc32332173"/>
      <w:bookmarkStart w:id="895" w:name="_Toc37430090"/>
      <w:bookmarkStart w:id="896" w:name="_Toc43739181"/>
      <w:r w:rsidRPr="00E11EA5">
        <w:rPr>
          <w:lang w:eastAsia="sv-SE"/>
        </w:rPr>
        <w:t>9.7.4.2.2</w:t>
      </w:r>
      <w:r w:rsidRPr="00E11EA5">
        <w:tab/>
        <w:t>Stage 2: BS measurement</w:t>
      </w:r>
      <w:bookmarkEnd w:id="894"/>
      <w:bookmarkEnd w:id="895"/>
      <w:bookmarkEnd w:id="896"/>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897" w:name="_Toc32332174"/>
      <w:bookmarkStart w:id="898" w:name="_Toc37430091"/>
      <w:bookmarkStart w:id="899" w:name="_Toc21086342"/>
      <w:bookmarkStart w:id="900" w:name="_Toc29768779"/>
      <w:bookmarkStart w:id="901" w:name="_Toc43739182"/>
      <w:r w:rsidRPr="00E11EA5">
        <w:t>9.7.4.3</w:t>
      </w:r>
      <w:r w:rsidRPr="00E11EA5">
        <w:tab/>
        <w:t>MU value derivation</w:t>
      </w:r>
      <w:bookmarkEnd w:id="897"/>
      <w:r w:rsidRPr="00E11EA5">
        <w:rPr>
          <w:lang w:eastAsia="sv-SE"/>
        </w:rPr>
        <w:t>, FR1</w:t>
      </w:r>
      <w:bookmarkEnd w:id="898"/>
      <w:bookmarkEnd w:id="901"/>
      <w:r w:rsidRPr="00E11EA5" w:rsidDel="00763E13">
        <w:t xml:space="preserve"> </w:t>
      </w:r>
      <w:bookmarkEnd w:id="899"/>
      <w:bookmarkEnd w:id="900"/>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902" w:name="_Toc34696838"/>
      <w:bookmarkStart w:id="903" w:name="_Toc32332175"/>
      <w:bookmarkStart w:id="904" w:name="_Toc37430092"/>
      <w:bookmarkStart w:id="905" w:name="_Toc21086344"/>
      <w:bookmarkStart w:id="906" w:name="_Toc29768781"/>
      <w:bookmarkStart w:id="907" w:name="_Toc43739183"/>
      <w:r w:rsidRPr="00E11EA5">
        <w:t>9.7.5</w:t>
      </w:r>
      <w:r w:rsidRPr="00E11EA5">
        <w:tab/>
      </w:r>
      <w:r w:rsidRPr="00E11EA5">
        <w:tab/>
      </w:r>
      <w:bookmarkEnd w:id="902"/>
      <w:r w:rsidRPr="00E11EA5">
        <w:t>Plane Wave Synthesizer</w:t>
      </w:r>
      <w:bookmarkEnd w:id="907"/>
      <w:r w:rsidRPr="00E11EA5" w:rsidDel="00CA5DA1">
        <w:t xml:space="preserve"> </w:t>
      </w:r>
    </w:p>
    <w:p w14:paraId="5D8E49E3" w14:textId="77777777" w:rsidR="002E0DC8" w:rsidRPr="00E11EA5" w:rsidRDefault="002E0DC8" w:rsidP="002E0DC8">
      <w:pPr>
        <w:pStyle w:val="Heading4"/>
        <w:rPr>
          <w:lang w:eastAsia="sv-SE"/>
        </w:rPr>
      </w:pPr>
      <w:bookmarkStart w:id="908" w:name="_Toc34696839"/>
      <w:bookmarkStart w:id="909" w:name="_Toc43739184"/>
      <w:r w:rsidRPr="00E11EA5">
        <w:rPr>
          <w:lang w:eastAsia="sv-SE"/>
        </w:rPr>
        <w:t>9.7.5.1</w:t>
      </w:r>
      <w:r w:rsidRPr="00E11EA5">
        <w:rPr>
          <w:lang w:eastAsia="sv-SE"/>
        </w:rPr>
        <w:tab/>
        <w:t>Measurement system description</w:t>
      </w:r>
      <w:bookmarkEnd w:id="908"/>
      <w:bookmarkEnd w:id="909"/>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910" w:name="_Toc34696840"/>
      <w:bookmarkStart w:id="911" w:name="_Toc43739185"/>
      <w:r w:rsidRPr="00E11EA5">
        <w:rPr>
          <w:lang w:eastAsia="sv-SE"/>
        </w:rPr>
        <w:t xml:space="preserve">9.7.5.2 </w:t>
      </w:r>
      <w:r w:rsidRPr="00E11EA5">
        <w:rPr>
          <w:lang w:eastAsia="sv-SE"/>
        </w:rPr>
        <w:tab/>
        <w:t>Test procedure</w:t>
      </w:r>
      <w:bookmarkEnd w:id="910"/>
      <w:bookmarkEnd w:id="911"/>
    </w:p>
    <w:p w14:paraId="1FE6AC7E" w14:textId="77777777" w:rsidR="002E0DC8" w:rsidRPr="00E11EA5" w:rsidRDefault="002E0DC8" w:rsidP="002E0DC8">
      <w:pPr>
        <w:pStyle w:val="Heading5"/>
      </w:pPr>
      <w:bookmarkStart w:id="912" w:name="_Toc34696841"/>
      <w:bookmarkStart w:id="913" w:name="_Toc43739186"/>
      <w:r w:rsidRPr="00E11EA5">
        <w:rPr>
          <w:lang w:eastAsia="sv-SE"/>
        </w:rPr>
        <w:t>9.7.5.2.1</w:t>
      </w:r>
      <w:r w:rsidRPr="00E11EA5">
        <w:rPr>
          <w:lang w:eastAsia="sv-SE"/>
        </w:rPr>
        <w:tab/>
      </w:r>
      <w:r w:rsidRPr="00E11EA5">
        <w:t>Stage 1: Calibration</w:t>
      </w:r>
      <w:bookmarkEnd w:id="912"/>
      <w:bookmarkEnd w:id="913"/>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914" w:name="_Toc34696842"/>
      <w:bookmarkStart w:id="915" w:name="_Toc43739187"/>
      <w:r w:rsidRPr="00E11EA5">
        <w:t>9.7.5.2.2</w:t>
      </w:r>
      <w:r w:rsidRPr="00E11EA5">
        <w:tab/>
        <w:t xml:space="preserve">Stage 2: BS </w:t>
      </w:r>
      <w:r w:rsidRPr="00E11EA5">
        <w:rPr>
          <w:lang w:eastAsia="sv-SE"/>
        </w:rPr>
        <w:t>measurement</w:t>
      </w:r>
      <w:bookmarkEnd w:id="914"/>
      <w:bookmarkEnd w:id="915"/>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916" w:name="_Toc34696843"/>
      <w:bookmarkStart w:id="917" w:name="_Toc43739188"/>
      <w:r w:rsidRPr="00E11EA5">
        <w:rPr>
          <w:lang w:eastAsia="sv-SE"/>
        </w:rPr>
        <w:t xml:space="preserve">9.7.5.3 </w:t>
      </w:r>
      <w:r w:rsidRPr="00E11EA5">
        <w:rPr>
          <w:lang w:eastAsia="sv-SE"/>
        </w:rPr>
        <w:tab/>
      </w:r>
      <w:r w:rsidRPr="00E11EA5">
        <w:t>MU value derivation</w:t>
      </w:r>
      <w:r w:rsidRPr="00E11EA5">
        <w:rPr>
          <w:lang w:eastAsia="sv-SE"/>
        </w:rPr>
        <w:t>, FR1</w:t>
      </w:r>
      <w:bookmarkEnd w:id="916"/>
      <w:bookmarkEnd w:id="917"/>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918" w:name="_Toc43739189"/>
      <w:r w:rsidRPr="00E11EA5">
        <w:t>9.7.</w:t>
      </w:r>
      <w:r w:rsidR="002E0DC8" w:rsidRPr="00E11EA5">
        <w:t>6</w:t>
      </w:r>
      <w:r w:rsidRPr="00E11EA5">
        <w:tab/>
      </w:r>
      <w:r w:rsidRPr="00E11EA5">
        <w:tab/>
        <w:t>Maximum accepted test system uncertainty</w:t>
      </w:r>
      <w:bookmarkEnd w:id="903"/>
      <w:bookmarkEnd w:id="904"/>
      <w:bookmarkEnd w:id="918"/>
      <w:r w:rsidRPr="00E11EA5" w:rsidDel="00C65B74">
        <w:t xml:space="preserve"> </w:t>
      </w:r>
      <w:bookmarkEnd w:id="905"/>
      <w:bookmarkEnd w:id="906"/>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5F9B96B" w14:textId="7A97D3AC" w:rsidR="00FF68ED" w:rsidRPr="00E11EA5" w:rsidRDefault="00FF68ED" w:rsidP="00FF68ED">
      <w:pPr>
        <w:pStyle w:val="Heading3"/>
      </w:pPr>
      <w:bookmarkStart w:id="919" w:name="_Toc32332176"/>
      <w:bookmarkStart w:id="920" w:name="_Toc37430093"/>
      <w:bookmarkStart w:id="921" w:name="_Toc43739190"/>
      <w:r w:rsidRPr="00E11EA5">
        <w:t>9.7.</w:t>
      </w:r>
      <w:r w:rsidR="002E0DC8" w:rsidRPr="00E11EA5">
        <w:t>7</w:t>
      </w:r>
      <w:r w:rsidRPr="00E11EA5">
        <w:tab/>
      </w:r>
      <w:r w:rsidRPr="00E11EA5">
        <w:tab/>
        <w:t>Test Tolerance for EVM</w:t>
      </w:r>
      <w:bookmarkEnd w:id="919"/>
      <w:bookmarkEnd w:id="920"/>
      <w:bookmarkEnd w:id="921"/>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514FC72" w14:textId="77777777" w:rsidR="00FF68ED" w:rsidRPr="00E11EA5" w:rsidRDefault="00FF68ED" w:rsidP="00FF68ED">
      <w:pPr>
        <w:pStyle w:val="Heading2"/>
        <w:ind w:left="576" w:hanging="576"/>
        <w:rPr>
          <w:lang w:eastAsia="en-CA"/>
        </w:rPr>
      </w:pPr>
      <w:bookmarkStart w:id="922" w:name="_Toc21086345"/>
      <w:bookmarkStart w:id="923" w:name="_Toc29768782"/>
      <w:bookmarkStart w:id="924" w:name="_Toc32332177"/>
      <w:bookmarkStart w:id="925" w:name="_Toc37430094"/>
      <w:bookmarkStart w:id="926" w:name="_Toc43739191"/>
      <w:r w:rsidRPr="00E11EA5">
        <w:rPr>
          <w:lang w:eastAsia="en-CA"/>
        </w:rPr>
        <w:t>9.8</w:t>
      </w:r>
      <w:r w:rsidRPr="00E11EA5">
        <w:rPr>
          <w:lang w:eastAsia="en-CA"/>
        </w:rPr>
        <w:tab/>
        <w:t>OTA transmitted signal quality: TAE</w:t>
      </w:r>
      <w:bookmarkEnd w:id="922"/>
      <w:bookmarkEnd w:id="923"/>
      <w:bookmarkEnd w:id="924"/>
      <w:bookmarkEnd w:id="925"/>
      <w:bookmarkEnd w:id="926"/>
    </w:p>
    <w:p w14:paraId="0125756A" w14:textId="77777777" w:rsidR="00FF68ED" w:rsidRPr="00E11EA5" w:rsidRDefault="00FF68ED" w:rsidP="00FF68ED">
      <w:pPr>
        <w:pStyle w:val="Heading3"/>
      </w:pPr>
      <w:bookmarkStart w:id="927" w:name="_Toc21086346"/>
      <w:bookmarkStart w:id="928" w:name="_Toc29768783"/>
      <w:bookmarkStart w:id="929" w:name="_Toc32332178"/>
      <w:bookmarkStart w:id="930" w:name="_Toc37430095"/>
      <w:bookmarkStart w:id="931" w:name="_Toc43739192"/>
      <w:r w:rsidRPr="00E11EA5">
        <w:t>9.8.1</w:t>
      </w:r>
      <w:r w:rsidRPr="00E11EA5">
        <w:tab/>
      </w:r>
      <w:r w:rsidRPr="00E11EA5">
        <w:tab/>
        <w:t>General</w:t>
      </w:r>
      <w:bookmarkEnd w:id="927"/>
      <w:bookmarkEnd w:id="928"/>
      <w:bookmarkEnd w:id="929"/>
      <w:bookmarkEnd w:id="930"/>
      <w:bookmarkEnd w:id="931"/>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932" w:name="_Toc32332179"/>
      <w:bookmarkStart w:id="933" w:name="_Toc37430096"/>
      <w:bookmarkStart w:id="934" w:name="_Toc21086347"/>
      <w:bookmarkStart w:id="935" w:name="_Toc29768784"/>
      <w:bookmarkStart w:id="936" w:name="_Toc43739193"/>
      <w:r w:rsidRPr="00E11EA5">
        <w:t>9.8.2</w:t>
      </w:r>
      <w:r w:rsidRPr="00E11EA5">
        <w:tab/>
      </w:r>
      <w:r w:rsidRPr="00E11EA5">
        <w:tab/>
        <w:t>Indoor Anechoic Chamber</w:t>
      </w:r>
      <w:bookmarkEnd w:id="932"/>
      <w:bookmarkEnd w:id="933"/>
      <w:bookmarkEnd w:id="936"/>
      <w:r w:rsidRPr="00E11EA5" w:rsidDel="0069627A">
        <w:t xml:space="preserve"> </w:t>
      </w:r>
    </w:p>
    <w:p w14:paraId="7B8755C1" w14:textId="77777777" w:rsidR="00FF68ED" w:rsidRPr="00E11EA5" w:rsidRDefault="00FF68ED" w:rsidP="00FF68ED">
      <w:pPr>
        <w:pStyle w:val="Heading4"/>
        <w:rPr>
          <w:lang w:eastAsia="sv-SE"/>
        </w:rPr>
      </w:pPr>
      <w:bookmarkStart w:id="937" w:name="_Toc32332180"/>
      <w:bookmarkStart w:id="938" w:name="_Toc37430097"/>
      <w:bookmarkStart w:id="939" w:name="_Toc43739194"/>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937"/>
      <w:bookmarkEnd w:id="938"/>
      <w:bookmarkEnd w:id="939"/>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940" w:name="_Toc32332181"/>
      <w:bookmarkStart w:id="941" w:name="_Toc37430098"/>
      <w:bookmarkStart w:id="942" w:name="_Toc43739195"/>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940"/>
      <w:bookmarkEnd w:id="941"/>
      <w:bookmarkEnd w:id="942"/>
    </w:p>
    <w:p w14:paraId="1DE9D4B9" w14:textId="77777777" w:rsidR="00FF68ED" w:rsidRPr="00E11EA5" w:rsidRDefault="00FF68ED" w:rsidP="00FF68ED">
      <w:pPr>
        <w:pStyle w:val="Heading5"/>
      </w:pPr>
      <w:bookmarkStart w:id="943" w:name="_Toc32332182"/>
      <w:bookmarkStart w:id="944" w:name="_Toc37430099"/>
      <w:bookmarkStart w:id="945" w:name="_Toc43739196"/>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943"/>
      <w:bookmarkEnd w:id="944"/>
      <w:bookmarkEnd w:id="945"/>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946" w:name="_Toc32332183"/>
      <w:bookmarkStart w:id="947" w:name="_Toc37430100"/>
      <w:bookmarkStart w:id="948" w:name="_Toc43739197"/>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946"/>
      <w:bookmarkEnd w:id="947"/>
      <w:bookmarkEnd w:id="948"/>
      <w:r w:rsidRPr="00E11EA5" w:rsidDel="000F2726">
        <w:rPr>
          <w:lang w:eastAsia="en-CA"/>
        </w:rPr>
        <w:t xml:space="preserve"> </w:t>
      </w:r>
    </w:p>
    <w:bookmarkEnd w:id="934"/>
    <w:bookmarkEnd w:id="935"/>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949" w:name="_Toc21086351"/>
      <w:bookmarkStart w:id="950" w:name="_Toc29768788"/>
      <w:bookmarkStart w:id="951" w:name="_Toc32332184"/>
      <w:bookmarkStart w:id="952" w:name="_Toc37430101"/>
      <w:bookmarkStart w:id="953" w:name="_Toc43739198"/>
      <w:r w:rsidRPr="00E11EA5">
        <w:t>9.8.2.3</w:t>
      </w:r>
      <w:r w:rsidRPr="00E11EA5">
        <w:tab/>
        <w:t xml:space="preserve">MU </w:t>
      </w:r>
      <w:bookmarkEnd w:id="949"/>
      <w:bookmarkEnd w:id="950"/>
      <w:r w:rsidRPr="00E11EA5">
        <w:t>value derivation</w:t>
      </w:r>
      <w:bookmarkEnd w:id="951"/>
      <w:bookmarkEnd w:id="952"/>
      <w:bookmarkEnd w:id="953"/>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954" w:name="_Toc32332185"/>
      <w:bookmarkStart w:id="955" w:name="_Toc37430102"/>
      <w:bookmarkStart w:id="956" w:name="_Toc21086352"/>
      <w:bookmarkStart w:id="957" w:name="_Toc29768789"/>
      <w:bookmarkStart w:id="958" w:name="_Toc43739199"/>
      <w:r w:rsidRPr="00E11EA5">
        <w:lastRenderedPageBreak/>
        <w:t>9.8.3</w:t>
      </w:r>
      <w:r w:rsidRPr="00E11EA5">
        <w:tab/>
      </w:r>
      <w:r w:rsidRPr="00E11EA5">
        <w:tab/>
        <w:t>Compact Antenna Test Range</w:t>
      </w:r>
      <w:bookmarkEnd w:id="954"/>
      <w:bookmarkEnd w:id="955"/>
      <w:bookmarkEnd w:id="958"/>
      <w:r w:rsidRPr="00E11EA5" w:rsidDel="00CA5DA1">
        <w:t xml:space="preserve"> </w:t>
      </w:r>
    </w:p>
    <w:p w14:paraId="0884BFFD" w14:textId="77777777" w:rsidR="00FF68ED" w:rsidRPr="00E11EA5" w:rsidRDefault="00FF68ED" w:rsidP="00FF68ED">
      <w:pPr>
        <w:pStyle w:val="Heading4"/>
        <w:rPr>
          <w:lang w:eastAsia="sv-SE"/>
        </w:rPr>
      </w:pPr>
      <w:bookmarkStart w:id="959" w:name="_Toc32332186"/>
      <w:bookmarkStart w:id="960" w:name="_Toc37430103"/>
      <w:bookmarkStart w:id="961" w:name="_Toc43739200"/>
      <w:r w:rsidRPr="00E11EA5">
        <w:rPr>
          <w:lang w:eastAsia="sv-SE"/>
        </w:rPr>
        <w:t>9.8.3.1</w:t>
      </w:r>
      <w:r w:rsidRPr="00E11EA5">
        <w:rPr>
          <w:lang w:eastAsia="sv-SE"/>
        </w:rPr>
        <w:tab/>
        <w:t>Measurement system description</w:t>
      </w:r>
      <w:bookmarkEnd w:id="959"/>
      <w:bookmarkEnd w:id="960"/>
      <w:bookmarkEnd w:id="961"/>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962" w:name="_Toc32332187"/>
      <w:bookmarkStart w:id="963" w:name="_Toc37430104"/>
      <w:bookmarkStart w:id="964" w:name="_Toc43739201"/>
      <w:r w:rsidRPr="00E11EA5">
        <w:rPr>
          <w:lang w:eastAsia="sv-SE"/>
        </w:rPr>
        <w:t xml:space="preserve">9.8.3.2 </w:t>
      </w:r>
      <w:r w:rsidRPr="00E11EA5">
        <w:rPr>
          <w:lang w:eastAsia="sv-SE"/>
        </w:rPr>
        <w:tab/>
        <w:t>Test procedure</w:t>
      </w:r>
      <w:bookmarkEnd w:id="962"/>
      <w:bookmarkEnd w:id="963"/>
      <w:bookmarkEnd w:id="964"/>
    </w:p>
    <w:p w14:paraId="74B5B89D" w14:textId="77777777" w:rsidR="00FF68ED" w:rsidRPr="00E11EA5" w:rsidRDefault="00FF68ED" w:rsidP="00FF68ED">
      <w:pPr>
        <w:pStyle w:val="Heading5"/>
      </w:pPr>
      <w:bookmarkStart w:id="965" w:name="_Toc32332188"/>
      <w:bookmarkStart w:id="966" w:name="_Toc37430105"/>
      <w:bookmarkStart w:id="967" w:name="_Toc43739202"/>
      <w:r w:rsidRPr="00E11EA5">
        <w:rPr>
          <w:lang w:eastAsia="sv-SE"/>
        </w:rPr>
        <w:t>9.8.3.2.1</w:t>
      </w:r>
      <w:r w:rsidRPr="00E11EA5">
        <w:rPr>
          <w:lang w:eastAsia="sv-SE"/>
        </w:rPr>
        <w:tab/>
      </w:r>
      <w:r w:rsidRPr="00E11EA5">
        <w:t>Stage 1: Calibration</w:t>
      </w:r>
      <w:bookmarkEnd w:id="965"/>
      <w:bookmarkEnd w:id="966"/>
      <w:bookmarkEnd w:id="967"/>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968" w:name="_Toc32332189"/>
      <w:bookmarkStart w:id="969" w:name="_Toc37430106"/>
      <w:bookmarkStart w:id="970" w:name="_Toc43739203"/>
      <w:r w:rsidRPr="00E11EA5">
        <w:t>9.8.3.2.2</w:t>
      </w:r>
      <w:r w:rsidRPr="00E11EA5">
        <w:tab/>
        <w:t xml:space="preserve">Stage 2: BS </w:t>
      </w:r>
      <w:r w:rsidRPr="00E11EA5">
        <w:rPr>
          <w:lang w:eastAsia="sv-SE"/>
        </w:rPr>
        <w:t>measurement</w:t>
      </w:r>
      <w:bookmarkEnd w:id="968"/>
      <w:bookmarkEnd w:id="969"/>
      <w:bookmarkEnd w:id="970"/>
      <w:r w:rsidRPr="00E11EA5" w:rsidDel="00883B04">
        <w:t xml:space="preserve"> </w:t>
      </w:r>
    </w:p>
    <w:bookmarkEnd w:id="956"/>
    <w:bookmarkEnd w:id="957"/>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77777777" w:rsidR="00FF68ED" w:rsidRPr="00E11EA5" w:rsidRDefault="00FF68ED" w:rsidP="00FF68ED">
      <w:pPr>
        <w:pStyle w:val="B2"/>
        <w:numPr>
          <w:ilvl w:val="0"/>
          <w:numId w:val="13"/>
        </w:numPr>
        <w:rPr>
          <w:lang w:eastAsia="zh-CN"/>
        </w:rPr>
      </w:pPr>
      <w:r w:rsidRPr="00E11EA5">
        <w:rPr>
          <w:lang w:eastAsia="zh-CN"/>
        </w:rPr>
        <w:t>For a BS declared to be capable of single carrier operation only, set BS to transmit according to rated beam EIRP level.</w:t>
      </w:r>
    </w:p>
    <w:p w14:paraId="172CE1AB" w14:textId="77777777" w:rsidR="00FF68ED" w:rsidRPr="00E11EA5" w:rsidRDefault="00FF68ED" w:rsidP="00FF68ED">
      <w:pPr>
        <w:pStyle w:val="B2"/>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E11EA5" w:rsidRDefault="00FF68ED" w:rsidP="00FF68ED">
      <w:pPr>
        <w:pStyle w:val="B2"/>
        <w:numPr>
          <w:ilvl w:val="0"/>
          <w:numId w:val="13"/>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971" w:name="_Toc21086356"/>
      <w:bookmarkStart w:id="972" w:name="_Toc29768793"/>
      <w:bookmarkStart w:id="973" w:name="_Toc32332190"/>
      <w:bookmarkStart w:id="974" w:name="_Toc37430107"/>
      <w:bookmarkStart w:id="975" w:name="_Toc43739204"/>
      <w:r w:rsidRPr="00E11EA5">
        <w:t>9.8.3.3</w:t>
      </w:r>
      <w:r w:rsidRPr="00E11EA5">
        <w:tab/>
        <w:t xml:space="preserve">MU </w:t>
      </w:r>
      <w:bookmarkEnd w:id="971"/>
      <w:bookmarkEnd w:id="972"/>
      <w:r w:rsidRPr="00E11EA5">
        <w:t>value derivation</w:t>
      </w:r>
      <w:bookmarkEnd w:id="973"/>
      <w:bookmarkEnd w:id="974"/>
      <w:bookmarkEnd w:id="975"/>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976" w:name="_Toc21086357"/>
      <w:bookmarkStart w:id="977" w:name="_Toc29768794"/>
      <w:bookmarkStart w:id="978" w:name="_Toc32332191"/>
      <w:bookmarkStart w:id="979" w:name="_Toc37430108"/>
      <w:bookmarkStart w:id="980" w:name="_Toc43739205"/>
      <w:r w:rsidRPr="00E11EA5">
        <w:t>9.8.4</w:t>
      </w:r>
      <w:r w:rsidRPr="00E11EA5">
        <w:tab/>
      </w:r>
      <w:r w:rsidRPr="00E11EA5">
        <w:tab/>
        <w:t>Near Field</w:t>
      </w:r>
      <w:bookmarkEnd w:id="976"/>
      <w:bookmarkEnd w:id="977"/>
      <w:r w:rsidRPr="00E11EA5">
        <w:t xml:space="preserve"> Test Range</w:t>
      </w:r>
      <w:bookmarkEnd w:id="978"/>
      <w:bookmarkEnd w:id="979"/>
      <w:bookmarkEnd w:id="980"/>
    </w:p>
    <w:p w14:paraId="64E0E058" w14:textId="77777777" w:rsidR="00FF68ED" w:rsidRPr="00E11EA5" w:rsidRDefault="00FF68ED" w:rsidP="00FF68ED">
      <w:pPr>
        <w:pStyle w:val="Heading4"/>
        <w:rPr>
          <w:lang w:eastAsia="sv-SE"/>
        </w:rPr>
      </w:pPr>
      <w:bookmarkStart w:id="981" w:name="_Toc32332192"/>
      <w:bookmarkStart w:id="982" w:name="_Toc37430109"/>
      <w:bookmarkStart w:id="983" w:name="_Toc43739206"/>
      <w:r w:rsidRPr="00E11EA5">
        <w:rPr>
          <w:lang w:eastAsia="sv-SE"/>
        </w:rPr>
        <w:t>9.8.4.1</w:t>
      </w:r>
      <w:r w:rsidRPr="00E11EA5">
        <w:rPr>
          <w:lang w:eastAsia="sv-SE"/>
        </w:rPr>
        <w:tab/>
        <w:t>Measurement system description</w:t>
      </w:r>
      <w:bookmarkEnd w:id="981"/>
      <w:bookmarkEnd w:id="982"/>
      <w:bookmarkEnd w:id="983"/>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984" w:name="_Toc32332193"/>
      <w:bookmarkStart w:id="985" w:name="_Toc37430110"/>
      <w:bookmarkStart w:id="986" w:name="_Toc21086359"/>
      <w:bookmarkStart w:id="987" w:name="_Toc29768796"/>
      <w:bookmarkStart w:id="988" w:name="_Toc43739207"/>
      <w:r w:rsidRPr="00E11EA5">
        <w:rPr>
          <w:lang w:eastAsia="sv-SE"/>
        </w:rPr>
        <w:lastRenderedPageBreak/>
        <w:t>9.8.4.2</w:t>
      </w:r>
      <w:r w:rsidRPr="00E11EA5">
        <w:rPr>
          <w:lang w:eastAsia="sv-SE"/>
        </w:rPr>
        <w:tab/>
        <w:t>Test procedure</w:t>
      </w:r>
      <w:bookmarkEnd w:id="984"/>
      <w:bookmarkEnd w:id="985"/>
      <w:bookmarkEnd w:id="988"/>
    </w:p>
    <w:p w14:paraId="1C453FDF" w14:textId="77777777" w:rsidR="00FF68ED" w:rsidRPr="00E11EA5" w:rsidRDefault="00FF68ED" w:rsidP="00FF68ED">
      <w:pPr>
        <w:pStyle w:val="Heading5"/>
        <w:rPr>
          <w:b/>
        </w:rPr>
      </w:pPr>
      <w:bookmarkStart w:id="989" w:name="_Toc32332194"/>
      <w:bookmarkStart w:id="990" w:name="_Toc37430111"/>
      <w:bookmarkStart w:id="991" w:name="_Toc43739208"/>
      <w:r w:rsidRPr="00E11EA5">
        <w:rPr>
          <w:lang w:eastAsia="sv-SE"/>
        </w:rPr>
        <w:t>9.8.4.2.1</w:t>
      </w:r>
      <w:r w:rsidRPr="00E11EA5">
        <w:rPr>
          <w:lang w:eastAsia="sv-SE"/>
        </w:rPr>
        <w:tab/>
      </w:r>
      <w:r w:rsidRPr="00E11EA5">
        <w:t xml:space="preserve">Stage 1: </w:t>
      </w:r>
      <w:r w:rsidRPr="00E11EA5">
        <w:rPr>
          <w:lang w:eastAsia="sv-SE"/>
        </w:rPr>
        <w:t>Calibration</w:t>
      </w:r>
      <w:bookmarkEnd w:id="989"/>
      <w:bookmarkEnd w:id="990"/>
      <w:bookmarkEnd w:id="991"/>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992" w:name="_Toc32332195"/>
      <w:bookmarkStart w:id="993" w:name="_Toc37430112"/>
      <w:bookmarkStart w:id="994" w:name="_Toc43739209"/>
      <w:r w:rsidRPr="00E11EA5">
        <w:rPr>
          <w:lang w:eastAsia="sv-SE"/>
        </w:rPr>
        <w:t>9.8.4.2.2</w:t>
      </w:r>
      <w:r w:rsidRPr="00E11EA5">
        <w:tab/>
        <w:t>Stage 2: BS measurement</w:t>
      </w:r>
      <w:bookmarkEnd w:id="992"/>
      <w:bookmarkEnd w:id="993"/>
      <w:bookmarkEnd w:id="994"/>
      <w:r w:rsidRPr="00E11EA5" w:rsidDel="000F2726">
        <w:rPr>
          <w:lang w:eastAsia="en-CA"/>
        </w:rPr>
        <w:t xml:space="preserve"> </w:t>
      </w:r>
    </w:p>
    <w:bookmarkEnd w:id="986"/>
    <w:bookmarkEnd w:id="987"/>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7777777" w:rsidR="00FF68ED" w:rsidRPr="00E11EA5" w:rsidRDefault="00FF68ED" w:rsidP="00FF68ED">
      <w:pPr>
        <w:pStyle w:val="B1"/>
        <w:numPr>
          <w:ilvl w:val="0"/>
          <w:numId w:val="13"/>
        </w:numPr>
        <w:rPr>
          <w:lang w:eastAsia="zh-CN"/>
        </w:rPr>
      </w:pPr>
      <w:r w:rsidRPr="00E11EA5">
        <w:rPr>
          <w:lang w:eastAsia="zh-CN"/>
        </w:rPr>
        <w:t>For a BS declared to be capable of single carrier operation only, set BS to transmit according to rated beam EIRP level.</w:t>
      </w:r>
    </w:p>
    <w:p w14:paraId="301F6020" w14:textId="77777777" w:rsidR="00FF68ED" w:rsidRPr="00E11EA5" w:rsidRDefault="00FF68ED" w:rsidP="00FF68ED">
      <w:pPr>
        <w:pStyle w:val="B1"/>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E11EA5" w:rsidRDefault="00FF68ED" w:rsidP="00FF68ED">
      <w:pPr>
        <w:pStyle w:val="B1"/>
        <w:numPr>
          <w:ilvl w:val="0"/>
          <w:numId w:val="13"/>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995" w:name="_Toc21086361"/>
      <w:bookmarkStart w:id="996" w:name="_Toc29768798"/>
      <w:bookmarkStart w:id="997" w:name="_Toc32332196"/>
      <w:bookmarkStart w:id="998" w:name="_Toc37430113"/>
      <w:bookmarkStart w:id="999" w:name="_Toc43739210"/>
      <w:r w:rsidRPr="00E11EA5">
        <w:t>9.8.4.3</w:t>
      </w:r>
      <w:r w:rsidRPr="00E11EA5">
        <w:tab/>
        <w:t xml:space="preserve">MU </w:t>
      </w:r>
      <w:bookmarkEnd w:id="995"/>
      <w:bookmarkEnd w:id="996"/>
      <w:r w:rsidRPr="00E11EA5">
        <w:t>value derivation</w:t>
      </w:r>
      <w:bookmarkEnd w:id="997"/>
      <w:bookmarkEnd w:id="998"/>
      <w:bookmarkEnd w:id="999"/>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1000" w:name="_Toc32332197"/>
      <w:bookmarkStart w:id="1001" w:name="_Toc37430114"/>
      <w:bookmarkStart w:id="1002" w:name="_Toc21086362"/>
      <w:bookmarkStart w:id="1003" w:name="_Toc29768799"/>
      <w:bookmarkStart w:id="1004" w:name="_Toc43739211"/>
      <w:r w:rsidRPr="00E11EA5">
        <w:t>9.8.5</w:t>
      </w:r>
      <w:r w:rsidRPr="00E11EA5">
        <w:tab/>
      </w:r>
      <w:r w:rsidRPr="00E11EA5">
        <w:tab/>
        <w:t>Maximum accepted test system uncertainty</w:t>
      </w:r>
      <w:bookmarkEnd w:id="1000"/>
      <w:bookmarkEnd w:id="1001"/>
      <w:bookmarkEnd w:id="1004"/>
      <w:r w:rsidRPr="00E11EA5" w:rsidDel="00C65B74">
        <w:t xml:space="preserve"> </w:t>
      </w:r>
      <w:bookmarkEnd w:id="1002"/>
      <w:bookmarkEnd w:id="1003"/>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989F050" w14:textId="77777777" w:rsidR="00FF68ED" w:rsidRPr="00E11EA5" w:rsidRDefault="00FF68ED" w:rsidP="00FF68ED">
      <w:pPr>
        <w:pStyle w:val="Heading3"/>
      </w:pPr>
      <w:bookmarkStart w:id="1005" w:name="_Toc32332198"/>
      <w:bookmarkStart w:id="1006" w:name="_Toc37430115"/>
      <w:bookmarkStart w:id="1007" w:name="_Toc43739212"/>
      <w:r w:rsidRPr="00E11EA5">
        <w:t>9.8.6</w:t>
      </w:r>
      <w:r w:rsidRPr="00E11EA5">
        <w:tab/>
      </w:r>
      <w:r w:rsidRPr="00E11EA5">
        <w:tab/>
        <w:t>Test Tolerance for TAE</w:t>
      </w:r>
      <w:bookmarkEnd w:id="1005"/>
      <w:bookmarkEnd w:id="1006"/>
      <w:bookmarkEnd w:id="1007"/>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lastRenderedPageBreak/>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0170E05" w14:textId="77777777" w:rsidR="00FF68ED" w:rsidRPr="00E11EA5" w:rsidRDefault="00FF68ED" w:rsidP="00FF68ED">
      <w:pPr>
        <w:pStyle w:val="Heading2"/>
        <w:ind w:left="576" w:hanging="576"/>
        <w:rPr>
          <w:lang w:eastAsia="en-CA"/>
        </w:rPr>
      </w:pPr>
      <w:bookmarkStart w:id="1008" w:name="_Toc21086363"/>
      <w:bookmarkStart w:id="1009" w:name="_Toc29768800"/>
      <w:bookmarkStart w:id="1010" w:name="_Toc32332199"/>
      <w:bookmarkStart w:id="1011" w:name="_Toc37430116"/>
      <w:bookmarkStart w:id="1012" w:name="_Toc43739213"/>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008"/>
      <w:bookmarkEnd w:id="1009"/>
      <w:bookmarkEnd w:id="1010"/>
      <w:bookmarkEnd w:id="1011"/>
      <w:bookmarkEnd w:id="1012"/>
    </w:p>
    <w:p w14:paraId="0F817CDB" w14:textId="77777777" w:rsidR="00FF68ED" w:rsidRPr="00E11EA5" w:rsidRDefault="00FF68ED" w:rsidP="00FF68ED">
      <w:pPr>
        <w:pStyle w:val="Heading3"/>
      </w:pPr>
      <w:bookmarkStart w:id="1013" w:name="_Toc21086364"/>
      <w:bookmarkStart w:id="1014" w:name="_Toc29768801"/>
      <w:bookmarkStart w:id="1015" w:name="_Toc32332200"/>
      <w:bookmarkStart w:id="1016" w:name="_Toc37430117"/>
      <w:bookmarkStart w:id="1017" w:name="_Toc43739214"/>
      <w:r w:rsidRPr="00E11EA5">
        <w:t>9.9.1</w:t>
      </w:r>
      <w:r w:rsidRPr="00E11EA5">
        <w:tab/>
      </w:r>
      <w:r w:rsidRPr="00E11EA5">
        <w:tab/>
        <w:t>General</w:t>
      </w:r>
      <w:bookmarkEnd w:id="1013"/>
      <w:bookmarkEnd w:id="1014"/>
      <w:bookmarkEnd w:id="1015"/>
      <w:bookmarkEnd w:id="1016"/>
      <w:bookmarkEnd w:id="1017"/>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1018" w:name="_Toc32332201"/>
      <w:bookmarkStart w:id="1019" w:name="_Toc37430118"/>
      <w:bookmarkStart w:id="1020" w:name="_Toc21086365"/>
      <w:bookmarkStart w:id="1021" w:name="_Toc29768802"/>
      <w:bookmarkStart w:id="1022" w:name="_Toc43739215"/>
      <w:r w:rsidRPr="00E11EA5">
        <w:t>9.9.2</w:t>
      </w:r>
      <w:r w:rsidRPr="00E11EA5">
        <w:tab/>
      </w:r>
      <w:r w:rsidRPr="00E11EA5">
        <w:tab/>
        <w:t>Indoor Anechoic Chamber</w:t>
      </w:r>
      <w:bookmarkEnd w:id="1018"/>
      <w:bookmarkEnd w:id="1019"/>
      <w:bookmarkEnd w:id="1022"/>
      <w:r w:rsidRPr="00E11EA5" w:rsidDel="00012F4F">
        <w:t xml:space="preserve"> </w:t>
      </w:r>
    </w:p>
    <w:p w14:paraId="2BE0BA92" w14:textId="77777777" w:rsidR="00FF68ED" w:rsidRPr="00E11EA5" w:rsidRDefault="00FF68ED" w:rsidP="00FF68ED">
      <w:pPr>
        <w:pStyle w:val="Heading4"/>
        <w:rPr>
          <w:lang w:eastAsia="sv-SE"/>
        </w:rPr>
      </w:pPr>
      <w:bookmarkStart w:id="1023" w:name="_Toc32332202"/>
      <w:bookmarkStart w:id="1024" w:name="_Toc37430119"/>
      <w:bookmarkStart w:id="1025" w:name="_Toc43739216"/>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023"/>
      <w:bookmarkEnd w:id="1024"/>
      <w:bookmarkEnd w:id="1025"/>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1026" w:name="_Toc32332203"/>
      <w:bookmarkStart w:id="1027" w:name="_Toc37430120"/>
      <w:bookmarkStart w:id="1028" w:name="_Toc43739217"/>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026"/>
      <w:bookmarkEnd w:id="1027"/>
      <w:bookmarkEnd w:id="1028"/>
    </w:p>
    <w:p w14:paraId="2CF8A28E" w14:textId="77777777" w:rsidR="00FF68ED" w:rsidRPr="00E11EA5" w:rsidRDefault="00FF68ED" w:rsidP="00FF68ED">
      <w:pPr>
        <w:pStyle w:val="Heading5"/>
      </w:pPr>
      <w:bookmarkStart w:id="1029" w:name="_Toc32332204"/>
      <w:bookmarkStart w:id="1030" w:name="_Toc37430121"/>
      <w:bookmarkStart w:id="1031" w:name="_Toc43739218"/>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029"/>
      <w:bookmarkEnd w:id="1030"/>
      <w:bookmarkEnd w:id="1031"/>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1032" w:name="_Toc32332205"/>
      <w:bookmarkStart w:id="1033" w:name="_Toc37430122"/>
      <w:bookmarkStart w:id="1034" w:name="_Toc43739219"/>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032"/>
      <w:bookmarkEnd w:id="1033"/>
      <w:bookmarkEnd w:id="1034"/>
      <w:r w:rsidRPr="00E11EA5" w:rsidDel="000F2726">
        <w:rPr>
          <w:lang w:eastAsia="en-CA"/>
        </w:rPr>
        <w:t xml:space="preserve"> </w:t>
      </w:r>
    </w:p>
    <w:bookmarkEnd w:id="1020"/>
    <w:bookmarkEnd w:id="1021"/>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1035" w:name="_Toc21086371"/>
      <w:bookmarkStart w:id="1036" w:name="_Toc29768808"/>
      <w:bookmarkStart w:id="1037" w:name="_Toc32332206"/>
      <w:bookmarkStart w:id="1038" w:name="_Toc37430123"/>
      <w:bookmarkStart w:id="1039" w:name="_Toc43739220"/>
      <w:r w:rsidRPr="00E11EA5">
        <w:t>9.9.2.3</w:t>
      </w:r>
      <w:r w:rsidRPr="00E11EA5">
        <w:rPr>
          <w:lang w:eastAsia="ja-JP"/>
        </w:rPr>
        <w:tab/>
      </w:r>
      <w:r w:rsidRPr="00E11EA5">
        <w:t>MU value</w:t>
      </w:r>
      <w:bookmarkEnd w:id="1035"/>
      <w:bookmarkEnd w:id="1036"/>
      <w:r w:rsidRPr="00E11EA5">
        <w:t xml:space="preserve"> derivation</w:t>
      </w:r>
      <w:bookmarkEnd w:id="1037"/>
      <w:bookmarkEnd w:id="1038"/>
      <w:bookmarkEnd w:id="1039"/>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1040" w:name="_Toc32332207"/>
      <w:bookmarkStart w:id="1041" w:name="_Toc37430124"/>
      <w:bookmarkStart w:id="1042" w:name="_Toc21086372"/>
      <w:bookmarkStart w:id="1043" w:name="_Toc29768809"/>
      <w:bookmarkStart w:id="1044" w:name="_Toc43739221"/>
      <w:r w:rsidRPr="00E11EA5">
        <w:t>9.9.3</w:t>
      </w:r>
      <w:r w:rsidRPr="00E11EA5">
        <w:tab/>
      </w:r>
      <w:r w:rsidRPr="00E11EA5">
        <w:tab/>
        <w:t>Compact Antenna Test Range</w:t>
      </w:r>
      <w:bookmarkEnd w:id="1040"/>
      <w:bookmarkEnd w:id="1041"/>
      <w:bookmarkEnd w:id="1044"/>
      <w:r w:rsidRPr="00E11EA5" w:rsidDel="00CA5DA1">
        <w:t xml:space="preserve"> </w:t>
      </w:r>
    </w:p>
    <w:p w14:paraId="51F0208A" w14:textId="77777777" w:rsidR="00FF68ED" w:rsidRPr="00E11EA5" w:rsidRDefault="00FF68ED" w:rsidP="00FF68ED">
      <w:pPr>
        <w:pStyle w:val="Heading4"/>
        <w:rPr>
          <w:lang w:eastAsia="sv-SE"/>
        </w:rPr>
      </w:pPr>
      <w:bookmarkStart w:id="1045" w:name="_Toc32332208"/>
      <w:bookmarkStart w:id="1046" w:name="_Toc37430125"/>
      <w:bookmarkStart w:id="1047" w:name="_Toc43739222"/>
      <w:r w:rsidRPr="00E11EA5">
        <w:rPr>
          <w:lang w:eastAsia="sv-SE"/>
        </w:rPr>
        <w:t>9.9.3.1</w:t>
      </w:r>
      <w:r w:rsidRPr="00E11EA5">
        <w:rPr>
          <w:lang w:eastAsia="sv-SE"/>
        </w:rPr>
        <w:tab/>
        <w:t>Measurement system description</w:t>
      </w:r>
      <w:bookmarkEnd w:id="1045"/>
      <w:bookmarkEnd w:id="1046"/>
      <w:bookmarkEnd w:id="1047"/>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1048" w:name="_Toc32332209"/>
      <w:bookmarkStart w:id="1049" w:name="_Toc37430126"/>
      <w:bookmarkStart w:id="1050" w:name="_Toc43739223"/>
      <w:r w:rsidRPr="00E11EA5">
        <w:rPr>
          <w:lang w:eastAsia="sv-SE"/>
        </w:rPr>
        <w:t xml:space="preserve">9.9.3.2 </w:t>
      </w:r>
      <w:r w:rsidRPr="00E11EA5">
        <w:rPr>
          <w:lang w:eastAsia="sv-SE"/>
        </w:rPr>
        <w:tab/>
        <w:t>Test procedure</w:t>
      </w:r>
      <w:bookmarkEnd w:id="1048"/>
      <w:bookmarkEnd w:id="1049"/>
      <w:bookmarkEnd w:id="1050"/>
    </w:p>
    <w:p w14:paraId="374F2F71" w14:textId="77777777" w:rsidR="00FF68ED" w:rsidRPr="00E11EA5" w:rsidRDefault="00FF68ED" w:rsidP="00FF68ED">
      <w:pPr>
        <w:pStyle w:val="Heading5"/>
      </w:pPr>
      <w:bookmarkStart w:id="1051" w:name="_Toc32332210"/>
      <w:bookmarkStart w:id="1052" w:name="_Toc37430127"/>
      <w:bookmarkStart w:id="1053" w:name="_Toc43739224"/>
      <w:r w:rsidRPr="00E11EA5">
        <w:rPr>
          <w:lang w:eastAsia="sv-SE"/>
        </w:rPr>
        <w:t>9.9.3.2.1</w:t>
      </w:r>
      <w:r w:rsidRPr="00E11EA5">
        <w:rPr>
          <w:lang w:eastAsia="sv-SE"/>
        </w:rPr>
        <w:tab/>
      </w:r>
      <w:r w:rsidRPr="00E11EA5">
        <w:t>Stage 1: Calibration</w:t>
      </w:r>
      <w:bookmarkEnd w:id="1051"/>
      <w:bookmarkEnd w:id="1052"/>
      <w:bookmarkEnd w:id="1053"/>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1054" w:name="_Toc32332211"/>
      <w:bookmarkStart w:id="1055" w:name="_Toc37430128"/>
      <w:bookmarkStart w:id="1056" w:name="_Toc43739225"/>
      <w:r w:rsidRPr="00E11EA5">
        <w:t>9.9.3.2.2</w:t>
      </w:r>
      <w:r w:rsidRPr="00E11EA5">
        <w:tab/>
        <w:t xml:space="preserve">Stage 2: BS </w:t>
      </w:r>
      <w:r w:rsidRPr="00E11EA5">
        <w:rPr>
          <w:lang w:eastAsia="sv-SE"/>
        </w:rPr>
        <w:t>measurement</w:t>
      </w:r>
      <w:bookmarkEnd w:id="1054"/>
      <w:bookmarkEnd w:id="1055"/>
      <w:bookmarkEnd w:id="1056"/>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042"/>
    <w:bookmarkEnd w:id="1043"/>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1057" w:name="_Toc21086378"/>
      <w:bookmarkStart w:id="1058" w:name="_Toc29768815"/>
      <w:bookmarkStart w:id="1059" w:name="_Toc32332212"/>
      <w:bookmarkStart w:id="1060" w:name="_Toc37430129"/>
      <w:bookmarkStart w:id="1061" w:name="_Toc43739226"/>
      <w:r w:rsidRPr="00E11EA5">
        <w:t>9.9.3.3</w:t>
      </w:r>
      <w:r w:rsidRPr="00E11EA5">
        <w:rPr>
          <w:rFonts w:hint="eastAsia"/>
          <w:lang w:eastAsia="ja-JP"/>
        </w:rPr>
        <w:tab/>
      </w:r>
      <w:r w:rsidRPr="00E11EA5">
        <w:t>MU value</w:t>
      </w:r>
      <w:bookmarkEnd w:id="1057"/>
      <w:bookmarkEnd w:id="1058"/>
      <w:r w:rsidRPr="00E11EA5">
        <w:t xml:space="preserve"> derivation</w:t>
      </w:r>
      <w:bookmarkEnd w:id="1059"/>
      <w:bookmarkEnd w:id="1060"/>
      <w:bookmarkEnd w:id="1061"/>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1062" w:name="_Toc21086379"/>
      <w:bookmarkStart w:id="1063" w:name="_Toc29768816"/>
      <w:bookmarkStart w:id="1064" w:name="_Toc32332213"/>
      <w:bookmarkStart w:id="1065" w:name="_Toc37430130"/>
      <w:bookmarkStart w:id="1066" w:name="_Toc43739227"/>
      <w:r w:rsidRPr="00E11EA5">
        <w:lastRenderedPageBreak/>
        <w:t>9.9.4</w:t>
      </w:r>
      <w:r w:rsidRPr="00E11EA5">
        <w:tab/>
      </w:r>
      <w:r w:rsidRPr="00E11EA5">
        <w:tab/>
        <w:t>Near Field</w:t>
      </w:r>
      <w:bookmarkEnd w:id="1062"/>
      <w:bookmarkEnd w:id="1063"/>
      <w:r w:rsidRPr="00E11EA5">
        <w:t xml:space="preserve"> Test Range</w:t>
      </w:r>
      <w:bookmarkEnd w:id="1064"/>
      <w:bookmarkEnd w:id="1065"/>
      <w:bookmarkEnd w:id="1066"/>
    </w:p>
    <w:p w14:paraId="063BE751" w14:textId="77777777" w:rsidR="00FF68ED" w:rsidRPr="00E11EA5" w:rsidRDefault="00FF68ED" w:rsidP="00FF68ED">
      <w:pPr>
        <w:pStyle w:val="Heading4"/>
        <w:rPr>
          <w:lang w:eastAsia="sv-SE"/>
        </w:rPr>
      </w:pPr>
      <w:bookmarkStart w:id="1067" w:name="_Toc32332214"/>
      <w:bookmarkStart w:id="1068" w:name="_Toc37430131"/>
      <w:bookmarkStart w:id="1069" w:name="_Toc21086380"/>
      <w:bookmarkStart w:id="1070" w:name="_Toc29768817"/>
      <w:bookmarkStart w:id="1071" w:name="_Toc43739228"/>
      <w:r w:rsidRPr="00E11EA5">
        <w:rPr>
          <w:lang w:eastAsia="sv-SE"/>
        </w:rPr>
        <w:t>9.9.4.1</w:t>
      </w:r>
      <w:r w:rsidRPr="00E11EA5">
        <w:rPr>
          <w:lang w:eastAsia="sv-SE"/>
        </w:rPr>
        <w:tab/>
        <w:t>Measurement system description</w:t>
      </w:r>
      <w:bookmarkEnd w:id="1067"/>
      <w:bookmarkEnd w:id="1068"/>
      <w:bookmarkEnd w:id="1071"/>
    </w:p>
    <w:p w14:paraId="4325BA8F" w14:textId="28BB9932" w:rsidR="00FF68ED" w:rsidRPr="00E11EA5" w:rsidRDefault="00FF68ED" w:rsidP="00FF68ED">
      <w:r w:rsidRPr="00E11EA5">
        <w:t xml:space="preserve">Measurement system description is captured in clause 14.4. </w:t>
      </w:r>
    </w:p>
    <w:bookmarkEnd w:id="1069"/>
    <w:bookmarkEnd w:id="1070"/>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1072" w:name="_Toc32332215"/>
      <w:bookmarkStart w:id="1073" w:name="_Toc37430132"/>
      <w:bookmarkStart w:id="1074" w:name="_Toc21086381"/>
      <w:bookmarkStart w:id="1075" w:name="_Toc29768818"/>
      <w:bookmarkStart w:id="1076" w:name="_Toc43739229"/>
      <w:r w:rsidRPr="00E11EA5">
        <w:rPr>
          <w:lang w:eastAsia="sv-SE"/>
        </w:rPr>
        <w:t>9.9.4.2</w:t>
      </w:r>
      <w:r w:rsidRPr="00E11EA5">
        <w:rPr>
          <w:lang w:eastAsia="sv-SE"/>
        </w:rPr>
        <w:tab/>
        <w:t>Test procedure</w:t>
      </w:r>
      <w:bookmarkEnd w:id="1072"/>
      <w:bookmarkEnd w:id="1073"/>
      <w:bookmarkEnd w:id="1076"/>
    </w:p>
    <w:p w14:paraId="0794C93F" w14:textId="77777777" w:rsidR="00FF68ED" w:rsidRPr="00E11EA5" w:rsidRDefault="00FF68ED" w:rsidP="00FF68ED">
      <w:pPr>
        <w:pStyle w:val="Heading5"/>
        <w:rPr>
          <w:b/>
        </w:rPr>
      </w:pPr>
      <w:bookmarkStart w:id="1077" w:name="_Toc32332216"/>
      <w:bookmarkStart w:id="1078" w:name="_Toc37430133"/>
      <w:bookmarkStart w:id="1079" w:name="_Toc43739230"/>
      <w:r w:rsidRPr="00E11EA5">
        <w:rPr>
          <w:lang w:eastAsia="sv-SE"/>
        </w:rPr>
        <w:t>9.9.4.2.1</w:t>
      </w:r>
      <w:r w:rsidRPr="00E11EA5">
        <w:rPr>
          <w:lang w:eastAsia="sv-SE"/>
        </w:rPr>
        <w:tab/>
      </w:r>
      <w:r w:rsidRPr="00E11EA5">
        <w:t xml:space="preserve">Stage 1: </w:t>
      </w:r>
      <w:r w:rsidRPr="00E11EA5">
        <w:rPr>
          <w:lang w:eastAsia="sv-SE"/>
        </w:rPr>
        <w:t>Calibration</w:t>
      </w:r>
      <w:bookmarkEnd w:id="1077"/>
      <w:bookmarkEnd w:id="1078"/>
      <w:bookmarkEnd w:id="1079"/>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1080" w:name="_Toc32332217"/>
      <w:bookmarkStart w:id="1081" w:name="_Toc37430134"/>
      <w:bookmarkStart w:id="1082" w:name="_Toc43739231"/>
      <w:r w:rsidRPr="00E11EA5">
        <w:rPr>
          <w:lang w:eastAsia="sv-SE"/>
        </w:rPr>
        <w:t>9.9.4.2.2</w:t>
      </w:r>
      <w:r w:rsidRPr="00E11EA5">
        <w:tab/>
        <w:t>Stage 2: BS measurement</w:t>
      </w:r>
      <w:bookmarkEnd w:id="1080"/>
      <w:bookmarkEnd w:id="1081"/>
      <w:bookmarkEnd w:id="1082"/>
    </w:p>
    <w:bookmarkEnd w:id="1074"/>
    <w:bookmarkEnd w:id="1075"/>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1083" w:name="_Toc21086385"/>
      <w:bookmarkStart w:id="1084" w:name="_Toc29768822"/>
      <w:bookmarkStart w:id="1085" w:name="_Toc32332218"/>
      <w:bookmarkStart w:id="1086" w:name="_Toc37430135"/>
      <w:bookmarkStart w:id="1087" w:name="_Toc43739232"/>
      <w:r w:rsidRPr="00E11EA5">
        <w:t>9.9.4.3</w:t>
      </w:r>
      <w:r w:rsidRPr="00E11EA5">
        <w:rPr>
          <w:rFonts w:hint="eastAsia"/>
          <w:lang w:eastAsia="ja-JP"/>
        </w:rPr>
        <w:tab/>
      </w:r>
      <w:r w:rsidRPr="00E11EA5">
        <w:t>MU value</w:t>
      </w:r>
      <w:bookmarkEnd w:id="1083"/>
      <w:bookmarkEnd w:id="1084"/>
      <w:r w:rsidRPr="00E11EA5">
        <w:t xml:space="preserve"> derivation</w:t>
      </w:r>
      <w:bookmarkEnd w:id="1085"/>
      <w:bookmarkEnd w:id="1086"/>
      <w:bookmarkEnd w:id="1087"/>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1088" w:name="_Toc34696882"/>
      <w:bookmarkStart w:id="1089" w:name="_Toc43739233"/>
      <w:r w:rsidRPr="00E11EA5">
        <w:t>9.9.5</w:t>
      </w:r>
      <w:r w:rsidRPr="00E11EA5">
        <w:tab/>
      </w:r>
      <w:r w:rsidRPr="00E11EA5">
        <w:tab/>
      </w:r>
      <w:bookmarkEnd w:id="1088"/>
      <w:r w:rsidRPr="00E11EA5">
        <w:t>Plane Wave Synthesizer</w:t>
      </w:r>
      <w:bookmarkEnd w:id="1089"/>
    </w:p>
    <w:p w14:paraId="6A0EB992" w14:textId="77777777" w:rsidR="00033766" w:rsidRPr="00E11EA5" w:rsidRDefault="00033766" w:rsidP="00033766">
      <w:pPr>
        <w:pStyle w:val="Heading4"/>
        <w:rPr>
          <w:lang w:eastAsia="sv-SE"/>
        </w:rPr>
      </w:pPr>
      <w:bookmarkStart w:id="1090" w:name="_Toc34696883"/>
      <w:bookmarkStart w:id="1091" w:name="_Toc43739234"/>
      <w:r w:rsidRPr="00E11EA5">
        <w:rPr>
          <w:lang w:eastAsia="sv-SE"/>
        </w:rPr>
        <w:t>9.9.5.1</w:t>
      </w:r>
      <w:r w:rsidRPr="00E11EA5">
        <w:rPr>
          <w:lang w:eastAsia="sv-SE"/>
        </w:rPr>
        <w:tab/>
        <w:t>Measurement system description</w:t>
      </w:r>
      <w:bookmarkEnd w:id="1090"/>
      <w:bookmarkEnd w:id="1091"/>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1092" w:name="_Toc34696884"/>
      <w:bookmarkStart w:id="1093" w:name="_Toc43739235"/>
      <w:r w:rsidRPr="00E11EA5">
        <w:rPr>
          <w:lang w:eastAsia="sv-SE"/>
        </w:rPr>
        <w:t xml:space="preserve">9.9.5.2 </w:t>
      </w:r>
      <w:r w:rsidRPr="00E11EA5">
        <w:rPr>
          <w:lang w:eastAsia="sv-SE"/>
        </w:rPr>
        <w:tab/>
        <w:t>Test procedure</w:t>
      </w:r>
      <w:bookmarkEnd w:id="1092"/>
      <w:bookmarkEnd w:id="1093"/>
    </w:p>
    <w:p w14:paraId="35D403C5" w14:textId="77777777" w:rsidR="00033766" w:rsidRPr="00E11EA5" w:rsidRDefault="00033766" w:rsidP="00033766">
      <w:pPr>
        <w:pStyle w:val="Heading5"/>
      </w:pPr>
      <w:bookmarkStart w:id="1094" w:name="_Toc34696885"/>
      <w:bookmarkStart w:id="1095" w:name="_Toc43739236"/>
      <w:r w:rsidRPr="00E11EA5">
        <w:rPr>
          <w:lang w:eastAsia="sv-SE"/>
        </w:rPr>
        <w:t>9.9.5.2.1</w:t>
      </w:r>
      <w:r w:rsidRPr="00E11EA5">
        <w:rPr>
          <w:lang w:eastAsia="sv-SE"/>
        </w:rPr>
        <w:tab/>
      </w:r>
      <w:r w:rsidRPr="00E11EA5">
        <w:t>Stage 1: Calibration</w:t>
      </w:r>
      <w:bookmarkEnd w:id="1094"/>
      <w:bookmarkEnd w:id="1095"/>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1096" w:name="_Toc34696886"/>
      <w:bookmarkStart w:id="1097" w:name="_Toc43739237"/>
      <w:r w:rsidRPr="00E11EA5">
        <w:t>9.9.5.2.2</w:t>
      </w:r>
      <w:r w:rsidRPr="00E11EA5">
        <w:tab/>
        <w:t xml:space="preserve">Stage 2: BS </w:t>
      </w:r>
      <w:r w:rsidRPr="00E11EA5">
        <w:rPr>
          <w:lang w:eastAsia="sv-SE"/>
        </w:rPr>
        <w:t>measurement</w:t>
      </w:r>
      <w:bookmarkEnd w:id="1096"/>
      <w:bookmarkEnd w:id="1097"/>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1098" w:name="_Toc34696887"/>
      <w:bookmarkStart w:id="1099" w:name="_Toc43739238"/>
      <w:r w:rsidRPr="00E11EA5">
        <w:lastRenderedPageBreak/>
        <w:t>9.9.5.3</w:t>
      </w:r>
      <w:r w:rsidRPr="00E11EA5">
        <w:rPr>
          <w:rFonts w:hint="eastAsia"/>
          <w:lang w:eastAsia="ja-JP"/>
        </w:rPr>
        <w:tab/>
      </w:r>
      <w:r w:rsidRPr="00E11EA5">
        <w:t>MU value derivation</w:t>
      </w:r>
      <w:bookmarkEnd w:id="1098"/>
      <w:bookmarkEnd w:id="1099"/>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1100" w:name="_Toc32332219"/>
      <w:bookmarkStart w:id="1101" w:name="_Toc37430136"/>
      <w:bookmarkStart w:id="1102" w:name="_Toc21086386"/>
      <w:bookmarkStart w:id="1103" w:name="_Toc29768823"/>
      <w:bookmarkStart w:id="1104" w:name="_Toc43739239"/>
      <w:r w:rsidRPr="00E11EA5">
        <w:t>9.9.</w:t>
      </w:r>
      <w:r w:rsidR="00DD23E4" w:rsidRPr="00E11EA5">
        <w:t>6</w:t>
      </w:r>
      <w:r w:rsidRPr="00E11EA5">
        <w:tab/>
      </w:r>
      <w:r w:rsidRPr="00E11EA5">
        <w:tab/>
        <w:t>Maximum accepted test system uncertainty</w:t>
      </w:r>
      <w:bookmarkEnd w:id="1100"/>
      <w:bookmarkEnd w:id="1101"/>
      <w:bookmarkEnd w:id="1104"/>
      <w:r w:rsidRPr="00E11EA5" w:rsidDel="00C65B74">
        <w:t xml:space="preserve"> </w:t>
      </w:r>
      <w:bookmarkEnd w:id="1102"/>
      <w:bookmarkEnd w:id="1103"/>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EDB31D3" w14:textId="48D63BA2" w:rsidR="00FF68ED" w:rsidRPr="00E11EA5" w:rsidRDefault="00FF68ED" w:rsidP="00FF68ED">
      <w:pPr>
        <w:pStyle w:val="Heading3"/>
      </w:pPr>
      <w:bookmarkStart w:id="1105" w:name="_Toc32332220"/>
      <w:bookmarkStart w:id="1106" w:name="_Toc37430137"/>
      <w:bookmarkStart w:id="1107" w:name="_Toc43739240"/>
      <w:r w:rsidRPr="00E11EA5">
        <w:t>9.9.</w:t>
      </w:r>
      <w:r w:rsidR="00DD23E4" w:rsidRPr="00E11EA5">
        <w:t>7</w:t>
      </w:r>
      <w:r w:rsidRPr="00E11EA5">
        <w:tab/>
      </w:r>
      <w:r w:rsidRPr="00E11EA5">
        <w:tab/>
        <w:t>Test Tolerance for OTA occupied bandwidth</w:t>
      </w:r>
      <w:bookmarkEnd w:id="1105"/>
      <w:bookmarkEnd w:id="1106"/>
      <w:bookmarkEnd w:id="1107"/>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77777777" w:rsidR="00FF68ED" w:rsidRPr="00E11EA5" w:rsidRDefault="00FF68ED" w:rsidP="00FF68ED">
      <w:r w:rsidRPr="00E11EA5">
        <w:rPr>
          <w:lang w:eastAsia="ko-KR"/>
        </w:rPr>
        <w:t>An overview of the TT values for all the requirements is captured in clause 17.</w:t>
      </w:r>
    </w:p>
    <w:p w14:paraId="2C5B2506" w14:textId="77777777" w:rsidR="00FF68ED" w:rsidRPr="00E11EA5" w:rsidRDefault="00FF68ED" w:rsidP="00FF68ED">
      <w:pPr>
        <w:pStyle w:val="Heading2"/>
        <w:ind w:left="576" w:hanging="576"/>
        <w:rPr>
          <w:lang w:eastAsia="en-CA"/>
        </w:rPr>
      </w:pPr>
      <w:bookmarkStart w:id="1108" w:name="_Toc32332221"/>
      <w:bookmarkStart w:id="1109" w:name="_Toc37430138"/>
      <w:bookmarkStart w:id="1110" w:name="_Toc43739241"/>
      <w:r w:rsidRPr="00E11EA5">
        <w:rPr>
          <w:lang w:eastAsia="en-CA"/>
        </w:rPr>
        <w:lastRenderedPageBreak/>
        <w:t>9.10</w:t>
      </w:r>
      <w:r w:rsidRPr="00E11EA5">
        <w:rPr>
          <w:lang w:eastAsia="en-CA"/>
        </w:rPr>
        <w:tab/>
        <w:t xml:space="preserve">OTA </w:t>
      </w:r>
      <w:r w:rsidRPr="00E11EA5">
        <w:t>TX OFF power and transmitter transient period</w:t>
      </w:r>
      <w:bookmarkEnd w:id="1108"/>
      <w:bookmarkEnd w:id="1109"/>
      <w:bookmarkEnd w:id="1110"/>
    </w:p>
    <w:p w14:paraId="3FA819F1" w14:textId="77777777" w:rsidR="00FF68ED" w:rsidRPr="00E11EA5" w:rsidRDefault="00FF68ED" w:rsidP="00FF68ED">
      <w:pPr>
        <w:pStyle w:val="Heading3"/>
      </w:pPr>
      <w:bookmarkStart w:id="1111" w:name="_Toc32332222"/>
      <w:bookmarkStart w:id="1112" w:name="_Toc37430139"/>
      <w:bookmarkStart w:id="1113" w:name="_Toc43739242"/>
      <w:r w:rsidRPr="00E11EA5">
        <w:t>9.10.1</w:t>
      </w:r>
      <w:r w:rsidRPr="00E11EA5">
        <w:tab/>
        <w:t>General</w:t>
      </w:r>
      <w:bookmarkEnd w:id="1111"/>
      <w:bookmarkEnd w:id="1112"/>
      <w:bookmarkEnd w:id="1113"/>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1114" w:name="_Toc32332223"/>
      <w:bookmarkStart w:id="1115" w:name="_Toc37430140"/>
      <w:bookmarkStart w:id="1116" w:name="_Toc43739243"/>
      <w:r w:rsidRPr="00E11EA5">
        <w:t>9.10.2</w:t>
      </w:r>
      <w:r w:rsidRPr="00E11EA5">
        <w:tab/>
        <w:t>Compact Antenna Test Range</w:t>
      </w:r>
      <w:bookmarkEnd w:id="1114"/>
      <w:bookmarkEnd w:id="1115"/>
      <w:bookmarkEnd w:id="1116"/>
      <w:r w:rsidRPr="00E11EA5" w:rsidDel="00CA5DA1">
        <w:t xml:space="preserve"> </w:t>
      </w:r>
    </w:p>
    <w:p w14:paraId="4B6E8373" w14:textId="77777777" w:rsidR="00FF68ED" w:rsidRPr="00E11EA5" w:rsidRDefault="00FF68ED" w:rsidP="00FF68ED">
      <w:pPr>
        <w:pStyle w:val="Heading4"/>
        <w:rPr>
          <w:lang w:eastAsia="sv-SE"/>
        </w:rPr>
      </w:pPr>
      <w:bookmarkStart w:id="1117" w:name="_Toc32332224"/>
      <w:bookmarkStart w:id="1118" w:name="_Toc37430141"/>
      <w:bookmarkStart w:id="1119" w:name="_Toc43739244"/>
      <w:r w:rsidRPr="00E11EA5">
        <w:rPr>
          <w:lang w:eastAsia="sv-SE"/>
        </w:rPr>
        <w:t>9.10.2.1</w:t>
      </w:r>
      <w:r w:rsidRPr="00E11EA5">
        <w:rPr>
          <w:lang w:eastAsia="sv-SE"/>
        </w:rPr>
        <w:tab/>
        <w:t>Measurement system description</w:t>
      </w:r>
      <w:bookmarkEnd w:id="1117"/>
      <w:bookmarkEnd w:id="1118"/>
      <w:bookmarkEnd w:id="1119"/>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1120" w:name="_Toc32332225"/>
      <w:bookmarkStart w:id="1121" w:name="_Toc37430142"/>
      <w:bookmarkStart w:id="1122" w:name="_Toc43739245"/>
      <w:r w:rsidRPr="00E11EA5">
        <w:rPr>
          <w:lang w:eastAsia="sv-SE"/>
        </w:rPr>
        <w:t xml:space="preserve">9.10.2.2 </w:t>
      </w:r>
      <w:r w:rsidRPr="00E11EA5">
        <w:rPr>
          <w:lang w:eastAsia="sv-SE"/>
        </w:rPr>
        <w:tab/>
        <w:t>Test procedure</w:t>
      </w:r>
      <w:bookmarkEnd w:id="1120"/>
      <w:bookmarkEnd w:id="1121"/>
      <w:bookmarkEnd w:id="1122"/>
    </w:p>
    <w:p w14:paraId="77DE39C3" w14:textId="77777777" w:rsidR="00FF68ED" w:rsidRPr="00E11EA5" w:rsidRDefault="00FF68ED" w:rsidP="00FF68ED">
      <w:pPr>
        <w:pStyle w:val="Heading5"/>
      </w:pPr>
      <w:bookmarkStart w:id="1123" w:name="_Toc32332226"/>
      <w:bookmarkStart w:id="1124" w:name="_Toc37430143"/>
      <w:bookmarkStart w:id="1125" w:name="_Toc43739246"/>
      <w:r w:rsidRPr="00E11EA5">
        <w:rPr>
          <w:lang w:eastAsia="sv-SE"/>
        </w:rPr>
        <w:t>9.10.2.2.1</w:t>
      </w:r>
      <w:r w:rsidRPr="00E11EA5">
        <w:rPr>
          <w:lang w:eastAsia="sv-SE"/>
        </w:rPr>
        <w:tab/>
      </w:r>
      <w:r w:rsidRPr="00E11EA5">
        <w:t>Stage 1: Calibration</w:t>
      </w:r>
      <w:bookmarkEnd w:id="1123"/>
      <w:bookmarkEnd w:id="1124"/>
      <w:bookmarkEnd w:id="1125"/>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1126" w:name="_Toc32332227"/>
      <w:bookmarkStart w:id="1127" w:name="_Toc37430144"/>
      <w:bookmarkStart w:id="1128" w:name="_Toc43739247"/>
      <w:r w:rsidRPr="00E11EA5">
        <w:t>9.10.2.2.2</w:t>
      </w:r>
      <w:r w:rsidRPr="00E11EA5">
        <w:tab/>
        <w:t xml:space="preserve">Stage 2: BS </w:t>
      </w:r>
      <w:r w:rsidRPr="00E11EA5">
        <w:rPr>
          <w:lang w:eastAsia="sv-SE"/>
        </w:rPr>
        <w:t>measurement</w:t>
      </w:r>
      <w:bookmarkEnd w:id="1126"/>
      <w:bookmarkEnd w:id="1127"/>
      <w:bookmarkEnd w:id="1128"/>
      <w:r w:rsidRPr="00E11EA5" w:rsidDel="00883B04">
        <w:t xml:space="preserve"> </w:t>
      </w:r>
    </w:p>
    <w:p w14:paraId="2848E7DA" w14:textId="77777777" w:rsidR="00C86AA0" w:rsidRPr="00E11EA5" w:rsidRDefault="00C86AA0" w:rsidP="00172659">
      <w:r w:rsidRPr="00E11EA5">
        <w:rPr>
          <w:rStyle w:val="CommentReference"/>
        </w:rPr>
        <w:commentReference w:id="1129"/>
      </w:r>
    </w:p>
    <w:p w14:paraId="4838DF0D" w14:textId="77777777" w:rsidR="00FF68ED" w:rsidRPr="00E11EA5" w:rsidRDefault="00FF68ED" w:rsidP="00FF68ED">
      <w:pPr>
        <w:pStyle w:val="Heading4"/>
      </w:pPr>
      <w:bookmarkStart w:id="1130" w:name="_Toc32332228"/>
      <w:bookmarkStart w:id="1131" w:name="_Toc37430145"/>
      <w:bookmarkStart w:id="1132" w:name="_Toc43739248"/>
      <w:r w:rsidRPr="00E11EA5">
        <w:t>9.10.2.3</w:t>
      </w:r>
      <w:r w:rsidRPr="00E11EA5">
        <w:rPr>
          <w:rFonts w:hint="eastAsia"/>
          <w:lang w:eastAsia="ja-JP"/>
        </w:rPr>
        <w:tab/>
      </w:r>
      <w:r w:rsidRPr="00E11EA5">
        <w:t>MU value derivation, FR2</w:t>
      </w:r>
      <w:bookmarkEnd w:id="1130"/>
      <w:bookmarkEnd w:id="1131"/>
      <w:bookmarkEnd w:id="1132"/>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1133" w:name="_Toc32332229"/>
      <w:bookmarkStart w:id="1134" w:name="_Toc37430146"/>
      <w:bookmarkStart w:id="1135" w:name="_Toc43739249"/>
      <w:r w:rsidRPr="00E11EA5">
        <w:t>9.10.3</w:t>
      </w:r>
      <w:r w:rsidRPr="00E11EA5">
        <w:tab/>
        <w:t>Maximum accepted test system uncertainty</w:t>
      </w:r>
      <w:bookmarkEnd w:id="1133"/>
      <w:bookmarkEnd w:id="1134"/>
      <w:bookmarkEnd w:id="1135"/>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1136" w:name="_Toc32332230"/>
      <w:bookmarkStart w:id="1137" w:name="_Toc37430147"/>
      <w:bookmarkStart w:id="1138" w:name="_Toc43739250"/>
      <w:r w:rsidRPr="00E11EA5">
        <w:t>9.10.4</w:t>
      </w:r>
      <w:r w:rsidRPr="00E11EA5">
        <w:tab/>
        <w:t xml:space="preserve">Test Tolerance for </w:t>
      </w:r>
      <w:r w:rsidRPr="00E11EA5">
        <w:rPr>
          <w:lang w:eastAsia="en-CA"/>
        </w:rPr>
        <w:t xml:space="preserve">OTA </w:t>
      </w:r>
      <w:r w:rsidRPr="00E11EA5">
        <w:t>TX OFF power and transmitter transient period</w:t>
      </w:r>
      <w:bookmarkEnd w:id="1136"/>
      <w:bookmarkEnd w:id="1137"/>
      <w:bookmarkEnd w:id="1138"/>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69119293" w14:textId="77777777" w:rsidR="00FF68ED" w:rsidRPr="00E11EA5" w:rsidRDefault="00FF68ED" w:rsidP="00FF68ED">
      <w:pPr>
        <w:rPr>
          <w:lang w:eastAsia="en-CA"/>
        </w:rPr>
      </w:pPr>
      <w:r w:rsidRPr="00E11EA5">
        <w:rPr>
          <w:lang w:eastAsia="ko-KR"/>
        </w:rPr>
        <w:t>An overview of the TT values for all the requirements is captured in clause 17.</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77777777" w:rsidR="00FF68ED" w:rsidRPr="00E11EA5" w:rsidRDefault="00FF68ED" w:rsidP="00FF68ED">
      <w:pPr>
        <w:pStyle w:val="Heading1"/>
        <w:rPr>
          <w:lang w:eastAsia="en-CA"/>
        </w:rPr>
      </w:pPr>
      <w:bookmarkStart w:id="1139" w:name="_Toc21086404"/>
      <w:bookmarkStart w:id="1140" w:name="_Toc29768841"/>
      <w:bookmarkStart w:id="1141" w:name="_Toc37430148"/>
      <w:bookmarkStart w:id="1142" w:name="_Toc43739251"/>
      <w:r w:rsidRPr="00E11EA5">
        <w:rPr>
          <w:lang w:eastAsia="en-CA"/>
        </w:rPr>
        <w:lastRenderedPageBreak/>
        <w:t>10</w:t>
      </w:r>
      <w:r w:rsidRPr="00E11EA5">
        <w:rPr>
          <w:lang w:eastAsia="en-CA"/>
        </w:rPr>
        <w:tab/>
        <w:t>RX directional requirements</w:t>
      </w:r>
      <w:bookmarkEnd w:id="1139"/>
      <w:bookmarkEnd w:id="1140"/>
      <w:bookmarkEnd w:id="1141"/>
      <w:bookmarkEnd w:id="1142"/>
    </w:p>
    <w:p w14:paraId="28F71345" w14:textId="77777777" w:rsidR="00FF68ED" w:rsidRPr="00E11EA5" w:rsidRDefault="00FF68ED" w:rsidP="00FF68ED">
      <w:pPr>
        <w:pStyle w:val="Heading2"/>
        <w:ind w:left="576" w:hanging="576"/>
        <w:rPr>
          <w:lang w:eastAsia="en-CA"/>
        </w:rPr>
      </w:pPr>
      <w:bookmarkStart w:id="1143" w:name="_Toc32332232"/>
      <w:bookmarkStart w:id="1144" w:name="_Toc37430149"/>
      <w:bookmarkStart w:id="1145" w:name="_Toc43739252"/>
      <w:r w:rsidRPr="00E11EA5">
        <w:rPr>
          <w:lang w:eastAsia="en-CA"/>
        </w:rPr>
        <w:t>10.1</w:t>
      </w:r>
      <w:r w:rsidRPr="00E11EA5">
        <w:rPr>
          <w:lang w:eastAsia="en-CA"/>
        </w:rPr>
        <w:tab/>
        <w:t>General</w:t>
      </w:r>
      <w:bookmarkEnd w:id="1143"/>
      <w:bookmarkEnd w:id="1144"/>
      <w:bookmarkEnd w:id="1145"/>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1146" w:name="_Toc32332233"/>
      <w:bookmarkStart w:id="1147" w:name="_Toc37430150"/>
      <w:bookmarkStart w:id="1148" w:name="_Toc43739253"/>
      <w:r w:rsidRPr="00E11EA5">
        <w:rPr>
          <w:lang w:eastAsia="en-CA"/>
        </w:rPr>
        <w:t>10.2</w:t>
      </w:r>
      <w:r w:rsidRPr="00E11EA5">
        <w:rPr>
          <w:lang w:eastAsia="en-CA"/>
        </w:rPr>
        <w:tab/>
        <w:t>OTA sensitivity</w:t>
      </w:r>
      <w:bookmarkEnd w:id="1146"/>
      <w:bookmarkEnd w:id="1147"/>
      <w:bookmarkEnd w:id="1148"/>
    </w:p>
    <w:p w14:paraId="2037F0F6" w14:textId="77777777" w:rsidR="00FF68ED" w:rsidRPr="00E11EA5" w:rsidRDefault="00FF68ED" w:rsidP="00FF68ED">
      <w:pPr>
        <w:pStyle w:val="Heading3"/>
        <w:rPr>
          <w:lang w:eastAsia="sv-SE"/>
        </w:rPr>
      </w:pPr>
      <w:bookmarkStart w:id="1149" w:name="_Toc32332234"/>
      <w:bookmarkStart w:id="1150" w:name="_Toc37430151"/>
      <w:bookmarkStart w:id="1151" w:name="_Toc43739254"/>
      <w:r w:rsidRPr="00E11EA5">
        <w:rPr>
          <w:lang w:eastAsia="sv-SE"/>
        </w:rPr>
        <w:t>10.2.1</w:t>
      </w:r>
      <w:r w:rsidRPr="00E11EA5">
        <w:rPr>
          <w:lang w:eastAsia="sv-SE"/>
        </w:rPr>
        <w:tab/>
        <w:t>General</w:t>
      </w:r>
      <w:bookmarkEnd w:id="1149"/>
      <w:bookmarkEnd w:id="1150"/>
      <w:bookmarkEnd w:id="1151"/>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1152" w:name="_Toc32332235"/>
      <w:bookmarkStart w:id="1153" w:name="_Toc37430152"/>
      <w:bookmarkStart w:id="1154" w:name="_Toc43739255"/>
      <w:r w:rsidRPr="00E11EA5">
        <w:rPr>
          <w:lang w:eastAsia="sv-SE"/>
        </w:rPr>
        <w:t>10.2.2</w:t>
      </w:r>
      <w:r w:rsidRPr="00E11EA5">
        <w:rPr>
          <w:lang w:eastAsia="sv-SE"/>
        </w:rPr>
        <w:tab/>
        <w:t>Indoor Anechoic Chamber</w:t>
      </w:r>
      <w:bookmarkEnd w:id="1152"/>
      <w:bookmarkEnd w:id="1153"/>
      <w:bookmarkEnd w:id="1154"/>
    </w:p>
    <w:p w14:paraId="395B53B4" w14:textId="77777777" w:rsidR="00FF68ED" w:rsidRPr="00E11EA5" w:rsidRDefault="00FF68ED" w:rsidP="00FF68ED">
      <w:pPr>
        <w:pStyle w:val="Heading4"/>
        <w:rPr>
          <w:lang w:eastAsia="sv-SE"/>
        </w:rPr>
      </w:pPr>
      <w:bookmarkStart w:id="1155" w:name="_Toc32332236"/>
      <w:bookmarkStart w:id="1156" w:name="_Toc37430153"/>
      <w:bookmarkStart w:id="1157" w:name="_Toc43739256"/>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155"/>
      <w:bookmarkEnd w:id="1156"/>
      <w:bookmarkEnd w:id="1157"/>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1158" w:name="_Toc32332237"/>
      <w:bookmarkStart w:id="1159" w:name="_Toc37430154"/>
      <w:bookmarkStart w:id="1160" w:name="_Toc43739257"/>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158"/>
      <w:bookmarkEnd w:id="1159"/>
      <w:bookmarkEnd w:id="1160"/>
    </w:p>
    <w:p w14:paraId="7EAFF177" w14:textId="77777777" w:rsidR="00FF68ED" w:rsidRPr="00E11EA5" w:rsidRDefault="00FF68ED" w:rsidP="00FF68ED">
      <w:pPr>
        <w:pStyle w:val="Heading5"/>
      </w:pPr>
      <w:bookmarkStart w:id="1161" w:name="_Toc32332238"/>
      <w:bookmarkStart w:id="1162" w:name="_Toc37430155"/>
      <w:bookmarkStart w:id="1163" w:name="_Toc43739258"/>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161"/>
      <w:bookmarkEnd w:id="1162"/>
      <w:bookmarkEnd w:id="1163"/>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1164" w:name="_Toc32332239"/>
      <w:bookmarkStart w:id="1165" w:name="_Toc37430156"/>
      <w:bookmarkStart w:id="1166" w:name="_Toc43739259"/>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1164"/>
      <w:bookmarkEnd w:id="1165"/>
      <w:bookmarkEnd w:id="1166"/>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1167" w:name="_Toc32332240"/>
      <w:bookmarkStart w:id="1168" w:name="_Toc37430157"/>
      <w:bookmarkStart w:id="1169" w:name="_Toc43739260"/>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167"/>
      <w:bookmarkEnd w:id="1168"/>
      <w:bookmarkEnd w:id="1169"/>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73A2A" w:rsidRPr="00E11EA5"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w:t>
            </w:r>
            <w:r w:rsidRPr="00E11EA5">
              <w:rPr>
                <w:rFonts w:ascii="Arial" w:eastAsia="SimSun" w:hAnsi="Arial" w:cs="Arial"/>
                <w:color w:val="000000"/>
                <w:sz w:val="16"/>
                <w:szCs w:val="16"/>
                <w:lang w:val="en-US" w:eastAsia="zh-CN"/>
              </w:rPr>
              <w:lastRenderedPageBreak/>
              <w:t>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0B12FE">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1170" w:name="_Toc32332241"/>
      <w:bookmarkStart w:id="1171" w:name="_Toc37430158"/>
    </w:p>
    <w:p w14:paraId="34BA07C6" w14:textId="77777777" w:rsidR="00FF68ED" w:rsidRPr="00E11EA5" w:rsidRDefault="00FF68ED" w:rsidP="00FF68ED">
      <w:pPr>
        <w:pStyle w:val="Heading4"/>
        <w:rPr>
          <w:lang w:eastAsia="sv-SE"/>
        </w:rPr>
      </w:pPr>
      <w:bookmarkStart w:id="1172" w:name="_Toc43739261"/>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1170"/>
      <w:bookmarkEnd w:id="1171"/>
      <w:bookmarkEnd w:id="1172"/>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E11EA5"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E11EA5" w:rsidRDefault="00266D9F" w:rsidP="00172659">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1173" w:name="_Toc32332242"/>
      <w:bookmarkStart w:id="1174" w:name="_Toc37430159"/>
      <w:bookmarkStart w:id="1175" w:name="_Toc43739262"/>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1173"/>
      <w:bookmarkEnd w:id="1174"/>
      <w:bookmarkEnd w:id="1175"/>
    </w:p>
    <w:p w14:paraId="5DB1C0E7" w14:textId="77777777" w:rsidR="00FF68ED" w:rsidRPr="00E11EA5" w:rsidRDefault="00FF68ED" w:rsidP="00FF68ED">
      <w:pPr>
        <w:pStyle w:val="Heading4"/>
        <w:rPr>
          <w:lang w:eastAsia="sv-SE"/>
        </w:rPr>
      </w:pPr>
      <w:bookmarkStart w:id="1176" w:name="_Toc32332243"/>
      <w:bookmarkStart w:id="1177" w:name="_Toc37430160"/>
      <w:bookmarkStart w:id="1178" w:name="_Toc43739263"/>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1176"/>
      <w:bookmarkEnd w:id="1177"/>
      <w:bookmarkEnd w:id="1178"/>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1179" w:name="_Toc32332244"/>
      <w:bookmarkStart w:id="1180" w:name="_Toc37430161"/>
      <w:bookmarkStart w:id="1181" w:name="_Toc43739264"/>
      <w:r w:rsidRPr="00E11EA5">
        <w:rPr>
          <w:lang w:eastAsia="sv-SE"/>
        </w:rPr>
        <w:lastRenderedPageBreak/>
        <w:t>10.2.3.2</w:t>
      </w:r>
      <w:r w:rsidRPr="00E11EA5">
        <w:rPr>
          <w:lang w:eastAsia="sv-SE"/>
        </w:rPr>
        <w:tab/>
        <w:t xml:space="preserve">Test </w:t>
      </w:r>
      <w:r w:rsidRPr="00E11EA5">
        <w:t>procedure</w:t>
      </w:r>
      <w:bookmarkEnd w:id="1179"/>
      <w:bookmarkEnd w:id="1180"/>
      <w:bookmarkEnd w:id="1181"/>
    </w:p>
    <w:p w14:paraId="2F799892" w14:textId="77777777" w:rsidR="00FF68ED" w:rsidRPr="00E11EA5" w:rsidRDefault="00FF68ED" w:rsidP="00FF68ED">
      <w:pPr>
        <w:pStyle w:val="Heading5"/>
        <w:rPr>
          <w:lang w:eastAsia="sv-SE"/>
        </w:rPr>
      </w:pPr>
      <w:bookmarkStart w:id="1182" w:name="_Toc32332245"/>
      <w:bookmarkStart w:id="1183" w:name="_Toc37430162"/>
      <w:bookmarkStart w:id="1184" w:name="_Toc43739265"/>
      <w:r w:rsidRPr="00E11EA5">
        <w:rPr>
          <w:lang w:eastAsia="sv-SE"/>
        </w:rPr>
        <w:t>10.2.3.2.1</w:t>
      </w:r>
      <w:r w:rsidRPr="00E11EA5">
        <w:rPr>
          <w:lang w:eastAsia="sv-SE"/>
        </w:rPr>
        <w:tab/>
      </w:r>
      <w:r w:rsidRPr="00E11EA5">
        <w:t xml:space="preserve">Stage 1: </w:t>
      </w:r>
      <w:r w:rsidRPr="00E11EA5">
        <w:rPr>
          <w:lang w:eastAsia="sv-SE"/>
        </w:rPr>
        <w:t>Calibration</w:t>
      </w:r>
      <w:bookmarkEnd w:id="1182"/>
      <w:bookmarkEnd w:id="1183"/>
      <w:bookmarkEnd w:id="1184"/>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1185" w:name="_Toc32332246"/>
      <w:bookmarkStart w:id="1186" w:name="_Toc37430163"/>
      <w:bookmarkStart w:id="1187" w:name="_Toc43739266"/>
      <w:r w:rsidRPr="00E11EA5">
        <w:rPr>
          <w:lang w:eastAsia="sv-SE"/>
        </w:rPr>
        <w:t>10.2.3.2.2</w:t>
      </w:r>
      <w:r w:rsidRPr="00E11EA5">
        <w:rPr>
          <w:lang w:eastAsia="sv-SE"/>
        </w:rPr>
        <w:tab/>
      </w:r>
      <w:r w:rsidRPr="00E11EA5">
        <w:t xml:space="preserve">Stage 2: BS </w:t>
      </w:r>
      <w:r w:rsidRPr="00E11EA5">
        <w:rPr>
          <w:lang w:eastAsia="sv-SE"/>
        </w:rPr>
        <w:t>measurement</w:t>
      </w:r>
      <w:bookmarkEnd w:id="1185"/>
      <w:bookmarkEnd w:id="1186"/>
      <w:bookmarkEnd w:id="1187"/>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1188" w:name="_Toc32332247"/>
      <w:bookmarkStart w:id="1189" w:name="_Toc37430164"/>
      <w:bookmarkStart w:id="1190" w:name="_Toc43739267"/>
      <w:r w:rsidRPr="00E11EA5">
        <w:t>10.2.3.3</w:t>
      </w:r>
      <w:r w:rsidRPr="00E11EA5">
        <w:tab/>
        <w:t>MU value derivation, FR1</w:t>
      </w:r>
      <w:bookmarkEnd w:id="1188"/>
      <w:bookmarkEnd w:id="1189"/>
      <w:bookmarkEnd w:id="1190"/>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1191" w:name="_Toc32332248"/>
      <w:bookmarkStart w:id="1192" w:name="_Toc37430165"/>
      <w:bookmarkStart w:id="1193" w:name="_Toc43739268"/>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1191"/>
      <w:bookmarkEnd w:id="1192"/>
      <w:bookmarkEnd w:id="1193"/>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1194" w:name="_Toc32332249"/>
      <w:bookmarkStart w:id="1195" w:name="_Toc37430166"/>
      <w:bookmarkStart w:id="1196" w:name="_Toc43739269"/>
      <w:r w:rsidRPr="00E11EA5">
        <w:rPr>
          <w:lang w:eastAsia="sv-SE"/>
        </w:rPr>
        <w:t>10.2.4</w:t>
      </w:r>
      <w:r w:rsidRPr="00E11EA5">
        <w:rPr>
          <w:lang w:eastAsia="sv-SE"/>
        </w:rPr>
        <w:tab/>
        <w:t>One Dimensional Compact Range</w:t>
      </w:r>
      <w:bookmarkEnd w:id="1194"/>
      <w:bookmarkEnd w:id="1195"/>
      <w:bookmarkEnd w:id="1196"/>
      <w:r w:rsidRPr="00E11EA5">
        <w:rPr>
          <w:lang w:eastAsia="sv-SE"/>
        </w:rPr>
        <w:t xml:space="preserve"> </w:t>
      </w:r>
    </w:p>
    <w:p w14:paraId="4A472570" w14:textId="77777777" w:rsidR="00FF68ED" w:rsidRPr="00E11EA5" w:rsidRDefault="00FF68ED" w:rsidP="00FF68ED">
      <w:pPr>
        <w:pStyle w:val="Heading4"/>
        <w:rPr>
          <w:lang w:eastAsia="sv-SE"/>
        </w:rPr>
      </w:pPr>
      <w:bookmarkStart w:id="1197" w:name="_Toc32332250"/>
      <w:bookmarkStart w:id="1198" w:name="_Toc37430167"/>
      <w:bookmarkStart w:id="1199" w:name="_Toc43739270"/>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1197"/>
      <w:bookmarkEnd w:id="1198"/>
      <w:bookmarkEnd w:id="1199"/>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1200" w:name="_Toc32332251"/>
      <w:bookmarkStart w:id="1201" w:name="_Toc37430168"/>
      <w:bookmarkStart w:id="1202" w:name="_Toc43739271"/>
      <w:r w:rsidRPr="00E11EA5">
        <w:rPr>
          <w:lang w:eastAsia="sv-SE"/>
        </w:rPr>
        <w:t>10.2.4.2</w:t>
      </w:r>
      <w:r w:rsidRPr="00E11EA5">
        <w:rPr>
          <w:lang w:eastAsia="sv-SE"/>
        </w:rPr>
        <w:tab/>
        <w:t xml:space="preserve">Test </w:t>
      </w:r>
      <w:r w:rsidRPr="00E11EA5">
        <w:t>procedure</w:t>
      </w:r>
      <w:bookmarkEnd w:id="1200"/>
      <w:bookmarkEnd w:id="1201"/>
      <w:bookmarkEnd w:id="1202"/>
    </w:p>
    <w:p w14:paraId="608D1635" w14:textId="77777777" w:rsidR="00FF68ED" w:rsidRPr="00E11EA5" w:rsidRDefault="00FF68ED" w:rsidP="00FF68ED">
      <w:pPr>
        <w:pStyle w:val="Heading5"/>
        <w:rPr>
          <w:lang w:eastAsia="sv-SE"/>
        </w:rPr>
      </w:pPr>
      <w:bookmarkStart w:id="1203" w:name="_Toc32332252"/>
      <w:bookmarkStart w:id="1204" w:name="_Toc37430169"/>
      <w:bookmarkStart w:id="1205" w:name="_Toc43739272"/>
      <w:r w:rsidRPr="00E11EA5">
        <w:rPr>
          <w:lang w:eastAsia="sv-SE"/>
        </w:rPr>
        <w:t>10.2.4.2.1</w:t>
      </w:r>
      <w:r w:rsidRPr="00E11EA5">
        <w:rPr>
          <w:lang w:eastAsia="sv-SE"/>
        </w:rPr>
        <w:tab/>
      </w:r>
      <w:r w:rsidRPr="00E11EA5">
        <w:t xml:space="preserve">Stage 1: </w:t>
      </w:r>
      <w:r w:rsidRPr="00E11EA5">
        <w:rPr>
          <w:lang w:eastAsia="sv-SE"/>
        </w:rPr>
        <w:t>Calibration</w:t>
      </w:r>
      <w:bookmarkEnd w:id="1203"/>
      <w:bookmarkEnd w:id="1204"/>
      <w:bookmarkEnd w:id="1205"/>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1206" w:name="_Toc32332253"/>
      <w:bookmarkStart w:id="1207" w:name="_Toc37430170"/>
      <w:bookmarkStart w:id="1208" w:name="_Toc43739273"/>
      <w:r w:rsidRPr="00E11EA5">
        <w:rPr>
          <w:lang w:eastAsia="sv-SE"/>
        </w:rPr>
        <w:t>10.2.4.2.2</w:t>
      </w:r>
      <w:r w:rsidRPr="00E11EA5">
        <w:rPr>
          <w:lang w:eastAsia="sv-SE"/>
        </w:rPr>
        <w:tab/>
        <w:t>Stage 2: BS measurement</w:t>
      </w:r>
      <w:bookmarkEnd w:id="1206"/>
      <w:bookmarkEnd w:id="1207"/>
      <w:bookmarkEnd w:id="1208"/>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1209" w:name="_Toc32332254"/>
      <w:bookmarkStart w:id="1210" w:name="_Toc37430171"/>
      <w:bookmarkStart w:id="1211" w:name="_Toc43739274"/>
      <w:r w:rsidRPr="00E11EA5">
        <w:rPr>
          <w:lang w:eastAsia="sv-SE"/>
        </w:rPr>
        <w:t>10.2.4.3</w:t>
      </w:r>
      <w:r w:rsidRPr="00E11EA5">
        <w:rPr>
          <w:lang w:eastAsia="sv-SE"/>
        </w:rPr>
        <w:tab/>
      </w:r>
      <w:r w:rsidRPr="00E11EA5">
        <w:t>MU value derivation, FR1</w:t>
      </w:r>
      <w:bookmarkEnd w:id="1209"/>
      <w:bookmarkEnd w:id="1210"/>
      <w:bookmarkEnd w:id="1211"/>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1212" w:name="_Toc32332255"/>
      <w:bookmarkStart w:id="1213" w:name="_Toc37430172"/>
      <w:bookmarkStart w:id="1214" w:name="_Toc43739275"/>
      <w:r w:rsidRPr="00E11EA5">
        <w:t>10.2.5</w:t>
      </w:r>
      <w:r w:rsidRPr="00E11EA5">
        <w:tab/>
        <w:t>Near Field Test range</w:t>
      </w:r>
      <w:bookmarkEnd w:id="1212"/>
      <w:bookmarkEnd w:id="1213"/>
      <w:bookmarkEnd w:id="1214"/>
    </w:p>
    <w:p w14:paraId="27795B9C" w14:textId="77777777" w:rsidR="00FF68ED" w:rsidRPr="00E11EA5" w:rsidRDefault="00FF68ED" w:rsidP="00FF68ED">
      <w:pPr>
        <w:pStyle w:val="Heading4"/>
        <w:rPr>
          <w:lang w:eastAsia="sv-SE"/>
        </w:rPr>
      </w:pPr>
      <w:bookmarkStart w:id="1215" w:name="_Toc32332256"/>
      <w:bookmarkStart w:id="1216" w:name="_Toc37430173"/>
      <w:bookmarkStart w:id="1217" w:name="_Toc43739276"/>
      <w:r w:rsidRPr="00E11EA5">
        <w:rPr>
          <w:lang w:eastAsia="sv-SE"/>
        </w:rPr>
        <w:t>10.2.5.1</w:t>
      </w:r>
      <w:r w:rsidRPr="00E11EA5">
        <w:rPr>
          <w:lang w:eastAsia="sv-SE"/>
        </w:rPr>
        <w:tab/>
        <w:t>Measurement system description</w:t>
      </w:r>
      <w:bookmarkEnd w:id="1215"/>
      <w:bookmarkEnd w:id="1216"/>
      <w:bookmarkEnd w:id="1217"/>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1218" w:name="_Toc32332257"/>
      <w:bookmarkStart w:id="1219" w:name="_Toc37430174"/>
      <w:bookmarkStart w:id="1220" w:name="_Toc43739277"/>
      <w:r w:rsidRPr="00E11EA5">
        <w:rPr>
          <w:lang w:eastAsia="sv-SE"/>
        </w:rPr>
        <w:t>10.2.5.2</w:t>
      </w:r>
      <w:r w:rsidRPr="00E11EA5">
        <w:rPr>
          <w:lang w:eastAsia="sv-SE"/>
        </w:rPr>
        <w:tab/>
        <w:t>Test procedure</w:t>
      </w:r>
      <w:bookmarkEnd w:id="1218"/>
      <w:bookmarkEnd w:id="1219"/>
      <w:bookmarkEnd w:id="1220"/>
    </w:p>
    <w:p w14:paraId="0BFE0BA7" w14:textId="77777777" w:rsidR="00FF68ED" w:rsidRPr="00E11EA5" w:rsidRDefault="00FF68ED" w:rsidP="00FF68ED">
      <w:pPr>
        <w:pStyle w:val="Heading5"/>
        <w:rPr>
          <w:lang w:eastAsia="sv-SE"/>
        </w:rPr>
      </w:pPr>
      <w:bookmarkStart w:id="1221" w:name="_Toc32332258"/>
      <w:bookmarkStart w:id="1222" w:name="_Toc37430175"/>
      <w:bookmarkStart w:id="1223" w:name="_Toc43739278"/>
      <w:r w:rsidRPr="00E11EA5">
        <w:rPr>
          <w:lang w:eastAsia="sv-SE"/>
        </w:rPr>
        <w:t>10.2.5.2.1</w:t>
      </w:r>
      <w:r w:rsidRPr="00E11EA5">
        <w:rPr>
          <w:lang w:eastAsia="sv-SE"/>
        </w:rPr>
        <w:tab/>
      </w:r>
      <w:r w:rsidRPr="00E11EA5">
        <w:t xml:space="preserve">Stage 1: </w:t>
      </w:r>
      <w:r w:rsidRPr="00E11EA5">
        <w:rPr>
          <w:lang w:eastAsia="sv-SE"/>
        </w:rPr>
        <w:t>Calibration</w:t>
      </w:r>
      <w:bookmarkEnd w:id="1221"/>
      <w:bookmarkEnd w:id="1222"/>
      <w:bookmarkEnd w:id="1223"/>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1224" w:name="_Toc32332259"/>
      <w:bookmarkStart w:id="1225" w:name="_Toc37430176"/>
      <w:bookmarkStart w:id="1226" w:name="_Toc43739279"/>
      <w:r w:rsidRPr="00E11EA5">
        <w:rPr>
          <w:lang w:eastAsia="sv-SE"/>
        </w:rPr>
        <w:t>10.2.5.2.2</w:t>
      </w:r>
      <w:r w:rsidRPr="00E11EA5">
        <w:rPr>
          <w:lang w:eastAsia="sv-SE"/>
        </w:rPr>
        <w:tab/>
      </w:r>
      <w:r w:rsidRPr="00E11EA5">
        <w:t xml:space="preserve">Stage 2: </w:t>
      </w:r>
      <w:r w:rsidRPr="00E11EA5">
        <w:rPr>
          <w:lang w:eastAsia="sv-SE"/>
        </w:rPr>
        <w:t>BS measurement</w:t>
      </w:r>
      <w:bookmarkEnd w:id="1224"/>
      <w:bookmarkEnd w:id="1225"/>
      <w:bookmarkEnd w:id="1226"/>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1227" w:name="_Toc32332260"/>
      <w:bookmarkStart w:id="1228" w:name="_Toc37430177"/>
      <w:bookmarkStart w:id="1229" w:name="_Toc43739280"/>
      <w:r w:rsidRPr="00E11EA5">
        <w:rPr>
          <w:lang w:eastAsia="sv-SE"/>
        </w:rPr>
        <w:lastRenderedPageBreak/>
        <w:t>10.2.5.3</w:t>
      </w:r>
      <w:r w:rsidRPr="00E11EA5">
        <w:rPr>
          <w:lang w:eastAsia="sv-SE"/>
        </w:rPr>
        <w:tab/>
      </w:r>
      <w:r w:rsidRPr="00E11EA5">
        <w:t>MU value derivation</w:t>
      </w:r>
      <w:r w:rsidRPr="00E11EA5">
        <w:rPr>
          <w:lang w:eastAsia="sv-SE"/>
        </w:rPr>
        <w:t>, FR1</w:t>
      </w:r>
      <w:bookmarkEnd w:id="1227"/>
      <w:bookmarkEnd w:id="1228"/>
      <w:bookmarkEnd w:id="1229"/>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1230" w:name="_Toc32332261"/>
      <w:bookmarkStart w:id="1231" w:name="_Toc37430178"/>
      <w:bookmarkStart w:id="1232" w:name="_Toc43739281"/>
      <w:r w:rsidRPr="00E11EA5">
        <w:t>10.2.6</w:t>
      </w:r>
      <w:r w:rsidRPr="00E11EA5">
        <w:tab/>
        <w:t>Plane Wave Synthesizer</w:t>
      </w:r>
      <w:bookmarkEnd w:id="1230"/>
      <w:bookmarkEnd w:id="1231"/>
      <w:bookmarkEnd w:id="1232"/>
    </w:p>
    <w:p w14:paraId="52C73CDC" w14:textId="77777777" w:rsidR="00FF68ED" w:rsidRPr="00E11EA5" w:rsidRDefault="00FF68ED" w:rsidP="00FF68ED">
      <w:pPr>
        <w:pStyle w:val="Heading4"/>
        <w:rPr>
          <w:lang w:eastAsia="sv-SE"/>
        </w:rPr>
      </w:pPr>
      <w:bookmarkStart w:id="1233" w:name="_Toc32332262"/>
      <w:bookmarkStart w:id="1234" w:name="_Toc37430179"/>
      <w:bookmarkStart w:id="1235" w:name="_Toc43739282"/>
      <w:r w:rsidRPr="00E11EA5">
        <w:rPr>
          <w:lang w:eastAsia="sv-SE"/>
        </w:rPr>
        <w:t>10.2.6.1</w:t>
      </w:r>
      <w:r w:rsidRPr="00E11EA5">
        <w:rPr>
          <w:lang w:eastAsia="sv-SE"/>
        </w:rPr>
        <w:tab/>
        <w:t>Measurement system description</w:t>
      </w:r>
      <w:bookmarkEnd w:id="1233"/>
      <w:bookmarkEnd w:id="1234"/>
      <w:bookmarkEnd w:id="1235"/>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1236" w:name="_Toc32332263"/>
      <w:bookmarkStart w:id="1237" w:name="_Toc37430180"/>
      <w:bookmarkStart w:id="1238" w:name="_Toc43739283"/>
      <w:r w:rsidRPr="00E11EA5">
        <w:rPr>
          <w:lang w:eastAsia="sv-SE"/>
        </w:rPr>
        <w:t>10.2.6.2</w:t>
      </w:r>
      <w:r w:rsidRPr="00E11EA5">
        <w:rPr>
          <w:lang w:eastAsia="sv-SE"/>
        </w:rPr>
        <w:tab/>
        <w:t>Test procedure</w:t>
      </w:r>
      <w:bookmarkEnd w:id="1236"/>
      <w:bookmarkEnd w:id="1237"/>
      <w:bookmarkEnd w:id="1238"/>
    </w:p>
    <w:p w14:paraId="55C5A0D2" w14:textId="77777777" w:rsidR="00FF68ED" w:rsidRPr="00E11EA5" w:rsidRDefault="00FF68ED" w:rsidP="00FF68ED">
      <w:pPr>
        <w:pStyle w:val="Heading5"/>
        <w:rPr>
          <w:lang w:eastAsia="sv-SE"/>
        </w:rPr>
      </w:pPr>
      <w:bookmarkStart w:id="1239" w:name="_Toc32332264"/>
      <w:bookmarkStart w:id="1240" w:name="_Toc37430181"/>
      <w:bookmarkStart w:id="1241" w:name="_Toc43739284"/>
      <w:r w:rsidRPr="00E11EA5">
        <w:rPr>
          <w:lang w:eastAsia="sv-SE"/>
        </w:rPr>
        <w:t>10.2.6.2.1</w:t>
      </w:r>
      <w:r w:rsidRPr="00E11EA5">
        <w:rPr>
          <w:lang w:eastAsia="sv-SE"/>
        </w:rPr>
        <w:tab/>
      </w:r>
      <w:r w:rsidRPr="00E11EA5">
        <w:t xml:space="preserve">Stage 1: </w:t>
      </w:r>
      <w:r w:rsidRPr="00E11EA5">
        <w:rPr>
          <w:lang w:eastAsia="sv-SE"/>
        </w:rPr>
        <w:t>Calibration</w:t>
      </w:r>
      <w:bookmarkEnd w:id="1239"/>
      <w:bookmarkEnd w:id="1240"/>
      <w:bookmarkEnd w:id="1241"/>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1242" w:name="_Toc32332265"/>
      <w:bookmarkStart w:id="1243" w:name="_Toc37430182"/>
      <w:bookmarkStart w:id="1244" w:name="_Toc43739285"/>
      <w:r w:rsidRPr="00E11EA5">
        <w:rPr>
          <w:lang w:eastAsia="sv-SE"/>
        </w:rPr>
        <w:t>10.2.6.2.2</w:t>
      </w:r>
      <w:r w:rsidRPr="00E11EA5">
        <w:rPr>
          <w:lang w:eastAsia="sv-SE"/>
        </w:rPr>
        <w:tab/>
      </w:r>
      <w:r w:rsidRPr="00E11EA5">
        <w:t xml:space="preserve">Stage 2: </w:t>
      </w:r>
      <w:r w:rsidRPr="00E11EA5">
        <w:rPr>
          <w:lang w:eastAsia="sv-SE"/>
        </w:rPr>
        <w:t>BS measurement</w:t>
      </w:r>
      <w:bookmarkEnd w:id="1242"/>
      <w:bookmarkEnd w:id="1243"/>
      <w:bookmarkEnd w:id="1244"/>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1245" w:name="_Toc32332266"/>
      <w:bookmarkStart w:id="1246" w:name="_Toc37430183"/>
      <w:bookmarkStart w:id="1247" w:name="_Toc43739286"/>
      <w:r w:rsidRPr="00E11EA5">
        <w:t>10.2.6.3</w:t>
      </w:r>
      <w:r w:rsidRPr="00E11EA5">
        <w:tab/>
        <w:t>MU value derivation, FR1</w:t>
      </w:r>
      <w:bookmarkEnd w:id="1245"/>
      <w:bookmarkEnd w:id="1246"/>
      <w:bookmarkEnd w:id="1247"/>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373A2A"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1248" w:name="_Toc32332267"/>
      <w:bookmarkStart w:id="1249" w:name="_Toc37430184"/>
      <w:bookmarkStart w:id="1250" w:name="_Toc43739287"/>
      <w:r w:rsidRPr="00E11EA5">
        <w:lastRenderedPageBreak/>
        <w:t>10.2.7</w:t>
      </w:r>
      <w:r w:rsidRPr="00E11EA5">
        <w:tab/>
        <w:t>Maximum accepted test system uncertainty</w:t>
      </w:r>
      <w:bookmarkEnd w:id="1248"/>
      <w:bookmarkEnd w:id="1249"/>
      <w:bookmarkEnd w:id="1250"/>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80"/>
        <w:gridCol w:w="1280"/>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373A2A"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373A2A" w:rsidRPr="00E11EA5" w:rsidRDefault="00C62883" w:rsidP="00373A2A">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411DDA43"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1.30</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299034FC"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630234CD"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0C14BE36"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2D1D6F1" w14:textId="77777777" w:rsidR="00FF68ED" w:rsidRPr="00E11EA5" w:rsidRDefault="00FF68ED" w:rsidP="00FF68ED">
      <w:pPr>
        <w:pStyle w:val="Heading3"/>
      </w:pPr>
      <w:bookmarkStart w:id="1251" w:name="_Toc32332268"/>
      <w:bookmarkStart w:id="1252" w:name="_Toc37430185"/>
      <w:bookmarkStart w:id="1253" w:name="_Toc43739288"/>
      <w:r w:rsidRPr="00E11EA5">
        <w:t>10.2.8</w:t>
      </w:r>
      <w:r w:rsidRPr="00E11EA5">
        <w:tab/>
        <w:t>Test Tolerance for OTA sensitivity</w:t>
      </w:r>
      <w:bookmarkEnd w:id="1251"/>
      <w:bookmarkEnd w:id="1252"/>
      <w:bookmarkEnd w:id="1253"/>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3DFE7FA3" w14:textId="09250308" w:rsidR="00FF68ED" w:rsidRPr="00E11EA5" w:rsidRDefault="00FF68ED" w:rsidP="00FF68ED">
      <w:pPr>
        <w:rPr>
          <w:lang w:eastAsia="ja-JP"/>
        </w:rPr>
      </w:pPr>
      <w:r w:rsidRPr="00E11EA5">
        <w:rPr>
          <w:lang w:eastAsia="ko-KR"/>
        </w:rPr>
        <w:t>An overview of the TT values for all the requirements is captured in clause 17.</w:t>
      </w:r>
    </w:p>
    <w:p w14:paraId="67736C60" w14:textId="77777777" w:rsidR="00FF68ED" w:rsidRPr="00E11EA5" w:rsidRDefault="00FF68ED" w:rsidP="00FF68ED">
      <w:pPr>
        <w:pStyle w:val="Heading2"/>
        <w:ind w:left="576" w:hanging="576"/>
        <w:rPr>
          <w:lang w:eastAsia="en-CA"/>
        </w:rPr>
      </w:pPr>
      <w:bookmarkStart w:id="1254" w:name="_Toc32332269"/>
      <w:bookmarkStart w:id="1255" w:name="_Toc37430186"/>
      <w:bookmarkStart w:id="1256" w:name="_Toc43739289"/>
      <w:r w:rsidRPr="00E11EA5">
        <w:rPr>
          <w:lang w:eastAsia="en-CA"/>
        </w:rPr>
        <w:t>10.</w:t>
      </w:r>
      <w:r w:rsidRPr="00E11EA5">
        <w:rPr>
          <w:rFonts w:hint="eastAsia"/>
          <w:lang w:eastAsia="ja-JP"/>
        </w:rPr>
        <w:t>3</w:t>
      </w:r>
      <w:r w:rsidRPr="00E11EA5">
        <w:rPr>
          <w:lang w:eastAsia="en-CA"/>
        </w:rPr>
        <w:tab/>
        <w:t>OTA reference sensitivity</w:t>
      </w:r>
      <w:bookmarkEnd w:id="1254"/>
      <w:bookmarkEnd w:id="1255"/>
      <w:bookmarkEnd w:id="1256"/>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1257" w:name="_Toc32332270"/>
      <w:bookmarkStart w:id="1258" w:name="_Toc37430187"/>
      <w:bookmarkStart w:id="1259" w:name="_Toc43739290"/>
      <w:r w:rsidRPr="00E11EA5">
        <w:rPr>
          <w:lang w:eastAsia="en-CA"/>
        </w:rPr>
        <w:lastRenderedPageBreak/>
        <w:t>10.4</w:t>
      </w:r>
      <w:r w:rsidRPr="00E11EA5">
        <w:rPr>
          <w:lang w:eastAsia="en-CA"/>
        </w:rPr>
        <w:tab/>
        <w:t>OTA dynamic range</w:t>
      </w:r>
      <w:bookmarkEnd w:id="1257"/>
      <w:bookmarkEnd w:id="1258"/>
      <w:bookmarkEnd w:id="1259"/>
    </w:p>
    <w:p w14:paraId="4CFD8637" w14:textId="77777777" w:rsidR="00FF68ED" w:rsidRPr="00E11EA5" w:rsidRDefault="00FF68ED" w:rsidP="00FF68ED">
      <w:pPr>
        <w:pStyle w:val="Heading3"/>
      </w:pPr>
      <w:bookmarkStart w:id="1260" w:name="_Toc32332271"/>
      <w:bookmarkStart w:id="1261" w:name="_Toc37430188"/>
      <w:bookmarkStart w:id="1262" w:name="_Toc43739291"/>
      <w:r w:rsidRPr="00E11EA5">
        <w:t>10.4.1</w:t>
      </w:r>
      <w:r w:rsidRPr="00E11EA5">
        <w:tab/>
        <w:t>General</w:t>
      </w:r>
      <w:bookmarkEnd w:id="1260"/>
      <w:bookmarkEnd w:id="1261"/>
      <w:bookmarkEnd w:id="1262"/>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1263" w:name="_Toc32332272"/>
      <w:bookmarkStart w:id="1264" w:name="_Toc37430189"/>
      <w:bookmarkStart w:id="1265" w:name="_Toc43739292"/>
      <w:r w:rsidRPr="00E11EA5">
        <w:t>10.4.2</w:t>
      </w:r>
      <w:r w:rsidRPr="00E11EA5">
        <w:tab/>
        <w:t>Indoor Anechoic Chamber</w:t>
      </w:r>
      <w:bookmarkEnd w:id="1263"/>
      <w:bookmarkEnd w:id="1264"/>
      <w:bookmarkEnd w:id="1265"/>
    </w:p>
    <w:p w14:paraId="1C87AD6D" w14:textId="77777777" w:rsidR="00FF68ED" w:rsidRPr="00E11EA5" w:rsidRDefault="00FF68ED" w:rsidP="00FF68ED">
      <w:pPr>
        <w:pStyle w:val="Heading4"/>
        <w:rPr>
          <w:lang w:eastAsia="sv-SE"/>
        </w:rPr>
      </w:pPr>
      <w:bookmarkStart w:id="1266" w:name="_Toc32332273"/>
      <w:bookmarkStart w:id="1267" w:name="_Toc37430190"/>
      <w:bookmarkStart w:id="1268" w:name="_Toc43739293"/>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1266"/>
      <w:bookmarkEnd w:id="1267"/>
      <w:bookmarkEnd w:id="1268"/>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1269" w:name="_Toc32332274"/>
      <w:bookmarkStart w:id="1270" w:name="_Toc37430191"/>
      <w:bookmarkStart w:id="1271" w:name="_Toc43739294"/>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1269"/>
      <w:bookmarkEnd w:id="1270"/>
      <w:bookmarkEnd w:id="1271"/>
    </w:p>
    <w:p w14:paraId="65611706" w14:textId="77777777" w:rsidR="00FF68ED" w:rsidRPr="00E11EA5" w:rsidRDefault="00FF68ED" w:rsidP="00FF68ED">
      <w:pPr>
        <w:pStyle w:val="Heading5"/>
      </w:pPr>
      <w:bookmarkStart w:id="1272" w:name="_Toc32332275"/>
      <w:bookmarkStart w:id="1273" w:name="_Toc37430192"/>
      <w:bookmarkStart w:id="1274" w:name="_Toc43739295"/>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1272"/>
      <w:bookmarkEnd w:id="1273"/>
      <w:bookmarkEnd w:id="1274"/>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1275" w:name="_Toc32332276"/>
      <w:bookmarkStart w:id="1276" w:name="_Toc37430193"/>
      <w:bookmarkStart w:id="1277" w:name="_Toc43739296"/>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1275"/>
      <w:bookmarkEnd w:id="1276"/>
      <w:bookmarkEnd w:id="1277"/>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1278" w:name="_Toc32332277"/>
      <w:bookmarkStart w:id="1279" w:name="_Toc37430194"/>
      <w:bookmarkStart w:id="1280" w:name="_Toc43739297"/>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278"/>
      <w:bookmarkEnd w:id="1279"/>
      <w:bookmarkEnd w:id="1280"/>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1281" w:name="_Toc32332278"/>
      <w:bookmarkStart w:id="1282" w:name="_Toc37430195"/>
      <w:bookmarkStart w:id="1283" w:name="_Toc43739298"/>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1281"/>
      <w:bookmarkEnd w:id="1282"/>
      <w:bookmarkEnd w:id="1283"/>
      <w:r w:rsidRPr="00E11EA5" w:rsidDel="00F53EF8">
        <w:t xml:space="preserve"> </w:t>
      </w:r>
    </w:p>
    <w:p w14:paraId="206EF6DD" w14:textId="77777777" w:rsidR="00FF68ED" w:rsidRPr="00E11EA5" w:rsidRDefault="00FF68ED" w:rsidP="00FF68ED">
      <w:pPr>
        <w:pStyle w:val="Heading4"/>
        <w:rPr>
          <w:lang w:eastAsia="sv-SE"/>
        </w:rPr>
      </w:pPr>
      <w:bookmarkStart w:id="1284" w:name="_Toc32332279"/>
      <w:bookmarkStart w:id="1285" w:name="_Toc37430196"/>
      <w:bookmarkStart w:id="1286" w:name="_Toc43739299"/>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1284"/>
      <w:bookmarkEnd w:id="1285"/>
      <w:bookmarkEnd w:id="1286"/>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1287" w:name="_Toc32332280"/>
      <w:bookmarkStart w:id="1288" w:name="_Toc37430197"/>
      <w:bookmarkStart w:id="1289" w:name="_Toc43739300"/>
      <w:r w:rsidRPr="00E11EA5">
        <w:rPr>
          <w:lang w:eastAsia="sv-SE"/>
        </w:rPr>
        <w:lastRenderedPageBreak/>
        <w:t>10.4.</w:t>
      </w:r>
      <w:r w:rsidRPr="00E11EA5">
        <w:rPr>
          <w:lang w:eastAsia="ja-JP"/>
        </w:rPr>
        <w:t>3</w:t>
      </w:r>
      <w:r w:rsidRPr="00E11EA5">
        <w:rPr>
          <w:lang w:eastAsia="sv-SE"/>
        </w:rPr>
        <w:t xml:space="preserve">.2 </w:t>
      </w:r>
      <w:r w:rsidRPr="00E11EA5">
        <w:rPr>
          <w:lang w:eastAsia="sv-SE"/>
        </w:rPr>
        <w:tab/>
        <w:t>Test procedure</w:t>
      </w:r>
      <w:bookmarkEnd w:id="1287"/>
      <w:bookmarkEnd w:id="1288"/>
      <w:bookmarkEnd w:id="1289"/>
    </w:p>
    <w:p w14:paraId="6BC13CE9" w14:textId="77777777" w:rsidR="00FF68ED" w:rsidRPr="00E11EA5" w:rsidRDefault="00FF68ED" w:rsidP="00FF68ED">
      <w:pPr>
        <w:pStyle w:val="Heading5"/>
      </w:pPr>
      <w:bookmarkStart w:id="1290" w:name="_Toc32332281"/>
      <w:bookmarkStart w:id="1291" w:name="_Toc37430198"/>
      <w:bookmarkStart w:id="1292" w:name="_Toc43739301"/>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1290"/>
      <w:bookmarkEnd w:id="1291"/>
      <w:bookmarkEnd w:id="1292"/>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1293" w:name="_Toc32332282"/>
      <w:bookmarkStart w:id="1294" w:name="_Toc37430199"/>
      <w:bookmarkStart w:id="1295" w:name="_Toc43739302"/>
      <w:r w:rsidRPr="00E11EA5">
        <w:rPr>
          <w:lang w:eastAsia="sv-SE"/>
        </w:rPr>
        <w:t>10.4.</w:t>
      </w:r>
      <w:r w:rsidRPr="00E11EA5">
        <w:rPr>
          <w:lang w:eastAsia="ja-JP"/>
        </w:rPr>
        <w:t>3</w:t>
      </w:r>
      <w:r w:rsidRPr="00E11EA5">
        <w:rPr>
          <w:lang w:eastAsia="sv-SE"/>
        </w:rPr>
        <w:t>.2.2</w:t>
      </w:r>
      <w:r w:rsidRPr="00E11EA5">
        <w:tab/>
        <w:t>Stage 2: BS measurement</w:t>
      </w:r>
      <w:bookmarkEnd w:id="1293"/>
      <w:bookmarkEnd w:id="1294"/>
      <w:bookmarkEnd w:id="1295"/>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1296" w:name="_Toc32332283"/>
      <w:bookmarkStart w:id="1297" w:name="_Toc37430200"/>
      <w:bookmarkStart w:id="1298" w:name="_Toc43739303"/>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1296"/>
      <w:bookmarkEnd w:id="1297"/>
      <w:bookmarkEnd w:id="1298"/>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1299" w:name="_Toc32332284"/>
      <w:bookmarkStart w:id="1300" w:name="_Toc37430201"/>
      <w:bookmarkStart w:id="1301" w:name="_Toc43739304"/>
      <w:r w:rsidRPr="00E11EA5">
        <w:t>10.4.4</w:t>
      </w:r>
      <w:r w:rsidRPr="00E11EA5">
        <w:tab/>
        <w:t>Maximum accepted test system uncertainty</w:t>
      </w:r>
      <w:bookmarkEnd w:id="1299"/>
      <w:bookmarkEnd w:id="1300"/>
      <w:bookmarkEnd w:id="1301"/>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1302" w:name="_Toc32332285"/>
      <w:bookmarkStart w:id="1303" w:name="_Toc37430202"/>
      <w:bookmarkStart w:id="1304" w:name="_Toc43739305"/>
      <w:r w:rsidRPr="00E11EA5">
        <w:t>10.4.5</w:t>
      </w:r>
      <w:r w:rsidRPr="00E11EA5">
        <w:tab/>
        <w:t>Test Tolerance for OTA dynamic range</w:t>
      </w:r>
      <w:bookmarkEnd w:id="1302"/>
      <w:bookmarkEnd w:id="1303"/>
      <w:bookmarkEnd w:id="1304"/>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FE84138" w14:textId="77777777" w:rsidR="00FF68ED" w:rsidRPr="00E11EA5" w:rsidRDefault="00FF68ED" w:rsidP="00FF68ED">
      <w:pPr>
        <w:rPr>
          <w:lang w:eastAsia="ja-JP"/>
        </w:rPr>
      </w:pPr>
      <w:r w:rsidRPr="00E11EA5">
        <w:rPr>
          <w:lang w:eastAsia="ko-KR"/>
        </w:rPr>
        <w:t>An overview of the TT values for all the requirements is captured in clause 17.</w:t>
      </w:r>
    </w:p>
    <w:p w14:paraId="0C1AFDE1" w14:textId="77777777" w:rsidR="00FF68ED" w:rsidRPr="00E11EA5" w:rsidRDefault="00FF68ED" w:rsidP="00FF68ED">
      <w:pPr>
        <w:pStyle w:val="Heading2"/>
        <w:ind w:left="576" w:hanging="576"/>
        <w:rPr>
          <w:lang w:eastAsia="en-CA"/>
        </w:rPr>
      </w:pPr>
      <w:bookmarkStart w:id="1305" w:name="_Toc32332286"/>
      <w:bookmarkStart w:id="1306" w:name="_Toc37430203"/>
      <w:bookmarkStart w:id="1307" w:name="_Toc43739306"/>
      <w:r w:rsidRPr="00E11EA5">
        <w:rPr>
          <w:lang w:eastAsia="en-CA"/>
        </w:rPr>
        <w:lastRenderedPageBreak/>
        <w:t>10.5</w:t>
      </w:r>
      <w:r w:rsidRPr="00E11EA5">
        <w:rPr>
          <w:lang w:eastAsia="en-CA"/>
        </w:rPr>
        <w:tab/>
        <w:t>OTA adjacent channel selectivity, general blocking and narrowband blocking</w:t>
      </w:r>
      <w:bookmarkEnd w:id="1305"/>
      <w:bookmarkEnd w:id="1306"/>
      <w:bookmarkEnd w:id="1307"/>
    </w:p>
    <w:p w14:paraId="028A5006" w14:textId="77777777" w:rsidR="00FF68ED" w:rsidRPr="00E11EA5" w:rsidRDefault="00FF68ED" w:rsidP="00FF68ED">
      <w:pPr>
        <w:pStyle w:val="Heading3"/>
      </w:pPr>
      <w:bookmarkStart w:id="1308" w:name="_Toc32332287"/>
      <w:bookmarkStart w:id="1309" w:name="_Toc37430204"/>
      <w:bookmarkStart w:id="1310" w:name="_Toc43739307"/>
      <w:r w:rsidRPr="00E11EA5">
        <w:t>10.5.1</w:t>
      </w:r>
      <w:r w:rsidRPr="00E11EA5">
        <w:tab/>
        <w:t>General</w:t>
      </w:r>
      <w:bookmarkEnd w:id="1308"/>
      <w:bookmarkEnd w:id="1309"/>
      <w:bookmarkEnd w:id="1310"/>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1311" w:name="_Toc32332288"/>
      <w:bookmarkStart w:id="1312" w:name="_Toc37430205"/>
      <w:bookmarkStart w:id="1313" w:name="_Toc43739308"/>
      <w:r w:rsidRPr="00E11EA5">
        <w:t>10.5.2</w:t>
      </w:r>
      <w:r w:rsidRPr="00E11EA5">
        <w:tab/>
        <w:t>Indoor Anechoic Chamber</w:t>
      </w:r>
      <w:bookmarkEnd w:id="1311"/>
      <w:bookmarkEnd w:id="1312"/>
      <w:bookmarkEnd w:id="1313"/>
    </w:p>
    <w:p w14:paraId="394F6453" w14:textId="77777777" w:rsidR="00FF68ED" w:rsidRPr="00E11EA5" w:rsidRDefault="00FF68ED" w:rsidP="00FF68ED">
      <w:pPr>
        <w:pStyle w:val="Heading4"/>
        <w:rPr>
          <w:lang w:eastAsia="sv-SE"/>
        </w:rPr>
      </w:pPr>
      <w:bookmarkStart w:id="1314" w:name="_Toc32332289"/>
      <w:bookmarkStart w:id="1315" w:name="_Toc37430206"/>
      <w:bookmarkStart w:id="1316" w:name="_Toc43739309"/>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1314"/>
      <w:bookmarkEnd w:id="1315"/>
      <w:bookmarkEnd w:id="1316"/>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1317" w:name="_Toc32332290"/>
      <w:bookmarkStart w:id="1318" w:name="_Toc37430207"/>
      <w:bookmarkStart w:id="1319" w:name="_Toc43739310"/>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1317"/>
      <w:bookmarkEnd w:id="1318"/>
      <w:bookmarkEnd w:id="1319"/>
    </w:p>
    <w:p w14:paraId="6C4F1737" w14:textId="77777777" w:rsidR="00FF68ED" w:rsidRPr="00E11EA5" w:rsidRDefault="00FF68ED" w:rsidP="00FF68ED">
      <w:pPr>
        <w:pStyle w:val="Heading5"/>
      </w:pPr>
      <w:bookmarkStart w:id="1320" w:name="_Toc32332291"/>
      <w:bookmarkStart w:id="1321" w:name="_Toc37430208"/>
      <w:bookmarkStart w:id="1322" w:name="_Toc43739311"/>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1320"/>
      <w:bookmarkEnd w:id="1321"/>
      <w:bookmarkEnd w:id="1322"/>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1323" w:name="_Toc32332292"/>
      <w:bookmarkStart w:id="1324" w:name="_Toc37430209"/>
      <w:bookmarkStart w:id="1325" w:name="_Toc43739312"/>
      <w:r w:rsidRPr="00E11EA5">
        <w:rPr>
          <w:lang w:eastAsia="sv-SE"/>
        </w:rPr>
        <w:t>10.5.</w:t>
      </w:r>
      <w:r w:rsidRPr="00E11EA5">
        <w:rPr>
          <w:lang w:eastAsia="ja-JP"/>
        </w:rPr>
        <w:t>2</w:t>
      </w:r>
      <w:r w:rsidRPr="00E11EA5">
        <w:rPr>
          <w:lang w:eastAsia="sv-SE"/>
        </w:rPr>
        <w:t>.2.2</w:t>
      </w:r>
      <w:r w:rsidRPr="00E11EA5">
        <w:tab/>
        <w:t>Stage 2: BS measurement</w:t>
      </w:r>
      <w:bookmarkEnd w:id="1323"/>
      <w:bookmarkEnd w:id="1324"/>
      <w:bookmarkEnd w:id="1325"/>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1326" w:name="_Toc32332293"/>
      <w:bookmarkStart w:id="1327" w:name="_Toc37430210"/>
      <w:bookmarkStart w:id="1328" w:name="_Toc43739313"/>
      <w:r w:rsidRPr="00E11EA5">
        <w:t>10.5.2.3</w:t>
      </w:r>
      <w:r w:rsidRPr="00E11EA5">
        <w:tab/>
      </w:r>
      <w:r w:rsidRPr="00E11EA5">
        <w:rPr>
          <w:lang w:eastAsia="sv-SE"/>
        </w:rPr>
        <w:t>MU value derivation, FR1</w:t>
      </w:r>
      <w:bookmarkEnd w:id="1326"/>
      <w:bookmarkEnd w:id="1327"/>
      <w:bookmarkEnd w:id="1328"/>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DB649C"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DB649C"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DB649C"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DB649C"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DB649C"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DB649C"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DB649C"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DB649C"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DB649C"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DB649C"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DB649C"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DB649C"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DB649C"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DB649C"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DB649C"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DB649C"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DB649C"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DB649C"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1329" w:name="_Toc32332294"/>
      <w:bookmarkStart w:id="1330" w:name="_Toc37430211"/>
      <w:bookmarkStart w:id="1331" w:name="_Toc43739314"/>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1329"/>
      <w:bookmarkEnd w:id="1330"/>
      <w:bookmarkEnd w:id="1331"/>
      <w:r w:rsidRPr="00E11EA5" w:rsidDel="00F53EF8">
        <w:t xml:space="preserve"> </w:t>
      </w:r>
    </w:p>
    <w:p w14:paraId="07DCF2F3" w14:textId="77777777" w:rsidR="00FF68ED" w:rsidRPr="00E11EA5" w:rsidRDefault="00FF68ED" w:rsidP="00FF68ED">
      <w:pPr>
        <w:pStyle w:val="Heading4"/>
        <w:rPr>
          <w:lang w:eastAsia="sv-SE"/>
        </w:rPr>
      </w:pPr>
      <w:bookmarkStart w:id="1332" w:name="_Toc32332295"/>
      <w:bookmarkStart w:id="1333" w:name="_Toc37430212"/>
      <w:bookmarkStart w:id="1334" w:name="_Toc43739315"/>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1332"/>
      <w:bookmarkEnd w:id="1333"/>
      <w:bookmarkEnd w:id="1334"/>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1335" w:name="_Toc32332296"/>
      <w:bookmarkStart w:id="1336" w:name="_Toc37430213"/>
      <w:bookmarkStart w:id="1337" w:name="_Toc43739316"/>
      <w:r w:rsidRPr="00E11EA5">
        <w:rPr>
          <w:lang w:eastAsia="sv-SE"/>
        </w:rPr>
        <w:lastRenderedPageBreak/>
        <w:t>10.5.3.2</w:t>
      </w:r>
      <w:r w:rsidRPr="00E11EA5">
        <w:rPr>
          <w:lang w:eastAsia="sv-SE"/>
        </w:rPr>
        <w:tab/>
        <w:t xml:space="preserve">Test </w:t>
      </w:r>
      <w:r w:rsidRPr="00E11EA5">
        <w:t>procedure</w:t>
      </w:r>
      <w:bookmarkEnd w:id="1335"/>
      <w:bookmarkEnd w:id="1336"/>
      <w:bookmarkEnd w:id="1337"/>
    </w:p>
    <w:p w14:paraId="20EE5849" w14:textId="77777777" w:rsidR="00FF68ED" w:rsidRPr="00E11EA5" w:rsidRDefault="00FF68ED" w:rsidP="00FF68ED">
      <w:pPr>
        <w:pStyle w:val="Heading5"/>
        <w:rPr>
          <w:lang w:eastAsia="sv-SE"/>
        </w:rPr>
      </w:pPr>
      <w:bookmarkStart w:id="1338" w:name="_Toc32332297"/>
      <w:bookmarkStart w:id="1339" w:name="_Toc37430214"/>
      <w:bookmarkStart w:id="1340" w:name="_Toc43739317"/>
      <w:r w:rsidRPr="00E11EA5">
        <w:rPr>
          <w:lang w:eastAsia="sv-SE"/>
        </w:rPr>
        <w:t>10.5.3.2.1</w:t>
      </w:r>
      <w:r w:rsidRPr="00E11EA5">
        <w:rPr>
          <w:lang w:eastAsia="sv-SE"/>
        </w:rPr>
        <w:tab/>
      </w:r>
      <w:r w:rsidRPr="00E11EA5">
        <w:t xml:space="preserve">Stage 1: </w:t>
      </w:r>
      <w:r w:rsidRPr="00E11EA5">
        <w:rPr>
          <w:lang w:eastAsia="sv-SE"/>
        </w:rPr>
        <w:t>Calibration</w:t>
      </w:r>
      <w:bookmarkEnd w:id="1338"/>
      <w:bookmarkEnd w:id="1339"/>
      <w:bookmarkEnd w:id="1340"/>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1341" w:name="_Toc32332298"/>
      <w:bookmarkStart w:id="1342" w:name="_Toc37430215"/>
      <w:bookmarkStart w:id="1343" w:name="_Toc43739318"/>
      <w:r w:rsidRPr="00E11EA5">
        <w:rPr>
          <w:lang w:eastAsia="sv-SE"/>
        </w:rPr>
        <w:t>10.5.3.2.2</w:t>
      </w:r>
      <w:r w:rsidRPr="00E11EA5">
        <w:rPr>
          <w:lang w:eastAsia="sv-SE"/>
        </w:rPr>
        <w:tab/>
      </w:r>
      <w:r w:rsidRPr="00E11EA5">
        <w:t xml:space="preserve">Stage 2: BS </w:t>
      </w:r>
      <w:r w:rsidRPr="00E11EA5">
        <w:rPr>
          <w:lang w:eastAsia="sv-SE"/>
        </w:rPr>
        <w:t>measurement</w:t>
      </w:r>
      <w:bookmarkEnd w:id="1341"/>
      <w:bookmarkEnd w:id="1342"/>
      <w:bookmarkEnd w:id="1343"/>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1344" w:name="_Toc32332299"/>
      <w:bookmarkStart w:id="1345" w:name="_Toc37430216"/>
      <w:bookmarkStart w:id="1346" w:name="_Toc43739319"/>
      <w:r w:rsidRPr="00E11EA5">
        <w:t>10.5.3.3</w:t>
      </w:r>
      <w:r w:rsidRPr="00E11EA5">
        <w:tab/>
      </w:r>
      <w:r w:rsidRPr="00E11EA5">
        <w:rPr>
          <w:lang w:eastAsia="sv-SE"/>
        </w:rPr>
        <w:t>MU value derivation, FR1</w:t>
      </w:r>
      <w:bookmarkEnd w:id="1344"/>
      <w:bookmarkEnd w:id="1345"/>
      <w:bookmarkEnd w:id="1346"/>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1347" w:name="_Hlk517088270"/>
      <w:r w:rsidRPr="00E11EA5">
        <w:rPr>
          <w:lang w:eastAsia="ja-JP"/>
        </w:rPr>
        <w:t>Test system uncertainty for</w:t>
      </w:r>
      <w:bookmarkEnd w:id="1347"/>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lastRenderedPageBreak/>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DB649C"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DB649C"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DB649C"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DB649C"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DB649C"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DB649C"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DB649C"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DB649C"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DB649C"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DB649C"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1348" w:name="_Hlk517082955"/>
      <w:tr w:rsidR="00FF68ED" w:rsidRPr="00E11EA5" w14:paraId="026A6CBE" w14:textId="77777777" w:rsidTr="002E0DC8">
        <w:trPr>
          <w:cantSplit/>
          <w:jc w:val="center"/>
        </w:trPr>
        <w:tc>
          <w:tcPr>
            <w:tcW w:w="0" w:type="auto"/>
          </w:tcPr>
          <w:p w14:paraId="5A3F0EB1" w14:textId="77777777" w:rsidR="00FF68ED" w:rsidRPr="00E11EA5" w:rsidRDefault="00DB649C"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348"/>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DB649C"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DB649C"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349" w:name="OLE_LINK5"/>
                    <w:bookmarkStart w:id="1350"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349"/>
                    <w:bookmarkEnd w:id="1350"/>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DB649C"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1351" w:name="_Toc32332300"/>
      <w:bookmarkStart w:id="1352" w:name="_Toc37430217"/>
      <w:bookmarkStart w:id="1353" w:name="_Toc43739320"/>
      <w:r w:rsidRPr="00E11EA5">
        <w:t>10.5.4</w:t>
      </w:r>
      <w:r w:rsidRPr="00E11EA5">
        <w:tab/>
      </w:r>
      <w:r w:rsidRPr="00E11EA5">
        <w:tab/>
        <w:t>Maximum accepted test system uncertainty</w:t>
      </w:r>
      <w:bookmarkEnd w:id="1351"/>
      <w:bookmarkEnd w:id="1352"/>
      <w:bookmarkEnd w:id="1353"/>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066" type="#_x0000_t75" style="width:4in;height:21.75pt" o:ole="">
            <v:imagedata r:id="rId160" o:title=""/>
          </v:shape>
          <o:OLEObject Type="Embed" ProgID="Equation.DSMT4" ShapeID="_x0000_i1066" DrawAspect="Content" ObjectID="_1654351714" r:id="rId161"/>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067" type="#_x0000_t75" style="width:158.25pt;height:21.75pt" o:ole="">
            <v:imagedata r:id="rId162" o:title=""/>
          </v:shape>
          <o:OLEObject Type="Embed" ProgID="Equation.DSMT4" ShapeID="_x0000_i1067" DrawAspect="Content" ObjectID="_1654351715" r:id="rId163"/>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068" type="#_x0000_t75" style="width:129.75pt;height:21.75pt" o:ole="">
            <v:imagedata r:id="rId164" o:title=""/>
          </v:shape>
          <o:OLEObject Type="Embed" ProgID="Equation.DSMT4" ShapeID="_x0000_i1068" DrawAspect="Content" ObjectID="_1654351716" r:id="rId165"/>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069" type="#_x0000_t75" style="width:116.25pt;height:21.75pt" o:ole="">
            <v:imagedata r:id="rId166" o:title=""/>
          </v:shape>
          <o:OLEObject Type="Embed" ProgID="Equation.DSMT4" ShapeID="_x0000_i1069" DrawAspect="Content" ObjectID="_1654351717" r:id="rId167"/>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1354" w:name="_Toc32332301"/>
      <w:bookmarkStart w:id="1355" w:name="_Toc37430218"/>
      <w:bookmarkStart w:id="1356" w:name="_Toc43739321"/>
      <w:r w:rsidRPr="00E11EA5">
        <w:lastRenderedPageBreak/>
        <w:t>10.5.5</w:t>
      </w:r>
      <w:r w:rsidRPr="00E11EA5">
        <w:tab/>
        <w:t>Test Tolerance for OTA ACS, general blocking and narrowband blocking</w:t>
      </w:r>
      <w:bookmarkEnd w:id="1354"/>
      <w:bookmarkEnd w:id="1355"/>
      <w:bookmarkEnd w:id="1356"/>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6D3BD62" w14:textId="77777777" w:rsidR="00FF68ED" w:rsidRPr="00E11EA5" w:rsidRDefault="00FF68ED" w:rsidP="00FF68ED">
      <w:pPr>
        <w:rPr>
          <w:lang w:val="x-none" w:eastAsia="ja-JP"/>
        </w:rPr>
      </w:pPr>
      <w:r w:rsidRPr="00E11EA5">
        <w:rPr>
          <w:lang w:eastAsia="ko-KR"/>
        </w:rPr>
        <w:t>An overview of the TT values for all the requirements is captured in clause 17.</w:t>
      </w:r>
    </w:p>
    <w:p w14:paraId="34155D60" w14:textId="77777777" w:rsidR="00FF68ED" w:rsidRPr="00E11EA5" w:rsidRDefault="00FF68ED" w:rsidP="00FF68ED">
      <w:pPr>
        <w:pStyle w:val="Heading2"/>
        <w:ind w:left="576" w:hanging="576"/>
        <w:rPr>
          <w:lang w:eastAsia="en-CA"/>
        </w:rPr>
      </w:pPr>
      <w:bookmarkStart w:id="1357" w:name="_Toc32332302"/>
      <w:bookmarkStart w:id="1358" w:name="_Toc37430219"/>
      <w:bookmarkStart w:id="1359" w:name="_Toc43739322"/>
      <w:r w:rsidRPr="00E11EA5">
        <w:rPr>
          <w:lang w:eastAsia="en-CA"/>
        </w:rPr>
        <w:t>10.6</w:t>
      </w:r>
      <w:r w:rsidRPr="00E11EA5">
        <w:rPr>
          <w:lang w:eastAsia="en-CA"/>
        </w:rPr>
        <w:tab/>
        <w:t>OTA receiver intermodulation</w:t>
      </w:r>
      <w:bookmarkEnd w:id="1357"/>
      <w:bookmarkEnd w:id="1358"/>
      <w:bookmarkEnd w:id="1359"/>
    </w:p>
    <w:p w14:paraId="32AC009F" w14:textId="77777777" w:rsidR="00FF68ED" w:rsidRPr="00E11EA5" w:rsidRDefault="00FF68ED" w:rsidP="00FF68ED">
      <w:pPr>
        <w:pStyle w:val="Heading3"/>
      </w:pPr>
      <w:bookmarkStart w:id="1360" w:name="_Toc32332303"/>
      <w:bookmarkStart w:id="1361" w:name="_Toc37430220"/>
      <w:bookmarkStart w:id="1362" w:name="_Toc43739323"/>
      <w:r w:rsidRPr="00E11EA5">
        <w:t>10.6.1</w:t>
      </w:r>
      <w:r w:rsidRPr="00E11EA5">
        <w:tab/>
        <w:t>General</w:t>
      </w:r>
      <w:bookmarkEnd w:id="1360"/>
      <w:bookmarkEnd w:id="1361"/>
      <w:bookmarkEnd w:id="1362"/>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1363" w:name="_Toc32332304"/>
      <w:bookmarkStart w:id="1364" w:name="_Toc37430221"/>
      <w:bookmarkStart w:id="1365" w:name="_Toc43739324"/>
      <w:r w:rsidRPr="00E11EA5">
        <w:t>10.6.2</w:t>
      </w:r>
      <w:r w:rsidRPr="00E11EA5">
        <w:tab/>
        <w:t>Indoor Anechoic Chamber</w:t>
      </w:r>
      <w:bookmarkEnd w:id="1363"/>
      <w:bookmarkEnd w:id="1364"/>
      <w:bookmarkEnd w:id="1365"/>
    </w:p>
    <w:p w14:paraId="21900263" w14:textId="77777777" w:rsidR="00FF68ED" w:rsidRPr="00E11EA5" w:rsidRDefault="00FF68ED" w:rsidP="00FF68ED">
      <w:pPr>
        <w:pStyle w:val="Heading4"/>
        <w:rPr>
          <w:lang w:eastAsia="sv-SE"/>
        </w:rPr>
      </w:pPr>
      <w:bookmarkStart w:id="1366" w:name="_Toc32332305"/>
      <w:bookmarkStart w:id="1367" w:name="_Toc37430222"/>
      <w:bookmarkStart w:id="1368" w:name="_Toc43739325"/>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1366"/>
      <w:bookmarkEnd w:id="1367"/>
      <w:bookmarkEnd w:id="1368"/>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1369" w:name="_Toc32332306"/>
      <w:bookmarkStart w:id="1370" w:name="_Toc37430223"/>
      <w:bookmarkStart w:id="1371" w:name="_Toc43739326"/>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1369"/>
      <w:bookmarkEnd w:id="1370"/>
      <w:bookmarkEnd w:id="1371"/>
    </w:p>
    <w:p w14:paraId="7DD43C9C" w14:textId="77777777" w:rsidR="00FF68ED" w:rsidRPr="00E11EA5" w:rsidRDefault="00FF68ED" w:rsidP="00FF68ED">
      <w:pPr>
        <w:pStyle w:val="Heading5"/>
      </w:pPr>
      <w:bookmarkStart w:id="1372" w:name="_Toc32332307"/>
      <w:bookmarkStart w:id="1373" w:name="_Toc37430224"/>
      <w:bookmarkStart w:id="1374" w:name="_Toc43739327"/>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1372"/>
      <w:bookmarkEnd w:id="1373"/>
      <w:bookmarkEnd w:id="1374"/>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1375" w:name="_Toc32332308"/>
      <w:bookmarkStart w:id="1376" w:name="_Toc37430225"/>
      <w:bookmarkStart w:id="1377" w:name="_Toc43739328"/>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1375"/>
      <w:bookmarkEnd w:id="1376"/>
      <w:bookmarkEnd w:id="1377"/>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lastRenderedPageBreak/>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1378" w:name="_Toc32332309"/>
      <w:bookmarkStart w:id="1379" w:name="_Toc37430226"/>
      <w:bookmarkStart w:id="1380" w:name="_Toc43739329"/>
      <w:r w:rsidRPr="00E11EA5">
        <w:t>10.6.2.3</w:t>
      </w:r>
      <w:r w:rsidRPr="00E11EA5">
        <w:tab/>
      </w:r>
      <w:r w:rsidRPr="00E11EA5">
        <w:rPr>
          <w:lang w:eastAsia="sv-SE"/>
        </w:rPr>
        <w:t>MU value derivation, FR1</w:t>
      </w:r>
      <w:bookmarkEnd w:id="1378"/>
      <w:bookmarkEnd w:id="1379"/>
      <w:bookmarkEnd w:id="1380"/>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DB649C"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DB649C"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DB649C"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DB649C"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DB649C"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DB649C"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DB649C"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1381" w:name="_Toc32332310"/>
      <w:bookmarkStart w:id="1382" w:name="_Toc37430227"/>
      <w:bookmarkStart w:id="1383" w:name="_Toc43739330"/>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1381"/>
      <w:bookmarkEnd w:id="1382"/>
      <w:bookmarkEnd w:id="1383"/>
      <w:r w:rsidRPr="00E11EA5" w:rsidDel="00F53EF8">
        <w:t xml:space="preserve"> </w:t>
      </w:r>
    </w:p>
    <w:p w14:paraId="609DF500" w14:textId="77777777" w:rsidR="00FF68ED" w:rsidRPr="00E11EA5" w:rsidRDefault="00FF68ED" w:rsidP="00FF68ED">
      <w:pPr>
        <w:pStyle w:val="Heading4"/>
        <w:rPr>
          <w:lang w:eastAsia="sv-SE"/>
        </w:rPr>
      </w:pPr>
      <w:bookmarkStart w:id="1384" w:name="_Toc32332311"/>
      <w:bookmarkStart w:id="1385" w:name="_Toc37430228"/>
      <w:bookmarkStart w:id="1386" w:name="_Toc43739331"/>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1384"/>
      <w:bookmarkEnd w:id="1385"/>
      <w:bookmarkEnd w:id="1386"/>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1387" w:name="_Toc32332312"/>
      <w:bookmarkStart w:id="1388" w:name="_Toc37430229"/>
      <w:bookmarkStart w:id="1389" w:name="_Toc43739332"/>
      <w:r w:rsidRPr="00E11EA5">
        <w:rPr>
          <w:lang w:eastAsia="sv-SE"/>
        </w:rPr>
        <w:t>10.6.3.2</w:t>
      </w:r>
      <w:r w:rsidRPr="00E11EA5">
        <w:rPr>
          <w:lang w:eastAsia="sv-SE"/>
        </w:rPr>
        <w:tab/>
        <w:t xml:space="preserve">Test </w:t>
      </w:r>
      <w:r w:rsidRPr="00E11EA5">
        <w:t>procedure</w:t>
      </w:r>
      <w:bookmarkEnd w:id="1387"/>
      <w:bookmarkEnd w:id="1388"/>
      <w:bookmarkEnd w:id="1389"/>
    </w:p>
    <w:p w14:paraId="6DC1651F" w14:textId="77777777" w:rsidR="00FF68ED" w:rsidRPr="00E11EA5" w:rsidRDefault="00FF68ED" w:rsidP="00FF68ED">
      <w:pPr>
        <w:pStyle w:val="Heading5"/>
        <w:rPr>
          <w:lang w:eastAsia="sv-SE"/>
        </w:rPr>
      </w:pPr>
      <w:bookmarkStart w:id="1390" w:name="_Toc32332313"/>
      <w:bookmarkStart w:id="1391" w:name="_Toc37430230"/>
      <w:bookmarkStart w:id="1392" w:name="_Toc43739333"/>
      <w:r w:rsidRPr="00E11EA5">
        <w:rPr>
          <w:lang w:eastAsia="sv-SE"/>
        </w:rPr>
        <w:t>10.6.3.2.1</w:t>
      </w:r>
      <w:r w:rsidRPr="00E11EA5">
        <w:rPr>
          <w:lang w:eastAsia="sv-SE"/>
        </w:rPr>
        <w:tab/>
      </w:r>
      <w:r w:rsidRPr="00E11EA5">
        <w:t xml:space="preserve">Stage 1: </w:t>
      </w:r>
      <w:r w:rsidRPr="00E11EA5">
        <w:rPr>
          <w:lang w:eastAsia="sv-SE"/>
        </w:rPr>
        <w:t>Calibration</w:t>
      </w:r>
      <w:bookmarkEnd w:id="1390"/>
      <w:bookmarkEnd w:id="1391"/>
      <w:bookmarkEnd w:id="1392"/>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1393" w:name="_Toc32332314"/>
      <w:bookmarkStart w:id="1394" w:name="_Toc37430231"/>
      <w:bookmarkStart w:id="1395" w:name="_Toc43739334"/>
      <w:r w:rsidRPr="00E11EA5">
        <w:rPr>
          <w:lang w:eastAsia="sv-SE"/>
        </w:rPr>
        <w:t>10.6.3.2.2</w:t>
      </w:r>
      <w:r w:rsidRPr="00E11EA5">
        <w:tab/>
        <w:t>Stage 2: BS measurement</w:t>
      </w:r>
      <w:bookmarkEnd w:id="1393"/>
      <w:bookmarkEnd w:id="1394"/>
      <w:bookmarkEnd w:id="1395"/>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1396" w:name="_Toc32332315"/>
      <w:bookmarkStart w:id="1397" w:name="_Toc37430232"/>
      <w:bookmarkStart w:id="1398" w:name="_Toc43739335"/>
      <w:r w:rsidRPr="00E11EA5">
        <w:t>10.6.3.3</w:t>
      </w:r>
      <w:r w:rsidRPr="00E11EA5">
        <w:tab/>
      </w:r>
      <w:r w:rsidRPr="00E11EA5">
        <w:rPr>
          <w:lang w:eastAsia="sv-SE"/>
        </w:rPr>
        <w:t>MU value derivation, FR1</w:t>
      </w:r>
      <w:bookmarkEnd w:id="1396"/>
      <w:bookmarkEnd w:id="1397"/>
      <w:bookmarkEnd w:id="1398"/>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DB649C"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DB649C"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DB649C"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DB649C"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DB649C"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DB649C"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DB649C"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DB649C"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DB649C"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1399" w:name="_Toc32332316"/>
      <w:bookmarkStart w:id="1400" w:name="_Toc37430233"/>
      <w:bookmarkStart w:id="1401" w:name="_Toc43739336"/>
      <w:r w:rsidRPr="00E11EA5">
        <w:t>10.6.4</w:t>
      </w:r>
      <w:r w:rsidRPr="00E11EA5">
        <w:tab/>
        <w:t>Maximum accepted test system uncertainty</w:t>
      </w:r>
      <w:bookmarkEnd w:id="1399"/>
      <w:bookmarkEnd w:id="1400"/>
      <w:bookmarkEnd w:id="1401"/>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070" type="#_x0000_t75" style="width:324.75pt;height:21.75pt" o:ole="">
            <v:imagedata r:id="rId168" o:title=""/>
          </v:shape>
          <o:OLEObject Type="Embed" ProgID="Equation.DSMT4" ShapeID="_x0000_i1070" DrawAspect="Content" ObjectID="_1654351718" r:id="rId169"/>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071" type="#_x0000_t75" style="width:158.25pt;height:21.75pt" o:ole="">
            <v:imagedata r:id="rId162" o:title=""/>
          </v:shape>
          <o:OLEObject Type="Embed" ProgID="Equation.DSMT4" ShapeID="_x0000_i1071" DrawAspect="Content" ObjectID="_1654351719" r:id="rId170"/>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072" type="#_x0000_t75" style="width:129.75pt;height:21.75pt" o:ole="">
            <v:imagedata r:id="rId164" o:title=""/>
          </v:shape>
          <o:OLEObject Type="Embed" ProgID="Equation.DSMT4" ShapeID="_x0000_i1072" DrawAspect="Content" ObjectID="_1654351720" r:id="rId171"/>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073" type="#_x0000_t75" style="width:116.25pt;height:21.75pt" o:ole="">
            <v:imagedata r:id="rId166" o:title=""/>
          </v:shape>
          <o:OLEObject Type="Embed" ProgID="Equation.DSMT4" ShapeID="_x0000_i1073" DrawAspect="Content" ObjectID="_1654351721" r:id="rId172"/>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1402" w:name="_Toc32332317"/>
      <w:bookmarkStart w:id="1403" w:name="_Toc37430234"/>
      <w:bookmarkStart w:id="1404" w:name="_Toc43739337"/>
      <w:r w:rsidRPr="00E11EA5">
        <w:t>10.6.5</w:t>
      </w:r>
      <w:r w:rsidRPr="00E11EA5">
        <w:tab/>
        <w:t>Test Tolerance for OTA RX IMD</w:t>
      </w:r>
      <w:bookmarkEnd w:id="1402"/>
      <w:bookmarkEnd w:id="1403"/>
      <w:bookmarkEnd w:id="1404"/>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6512C0DF" w14:textId="77777777" w:rsidR="00FF68ED" w:rsidRPr="00E11EA5" w:rsidRDefault="00FF68ED" w:rsidP="00FF68ED">
      <w:pPr>
        <w:rPr>
          <w:lang w:val="x-none" w:eastAsia="en-CA"/>
        </w:rPr>
      </w:pPr>
      <w:r w:rsidRPr="00E11EA5">
        <w:rPr>
          <w:lang w:eastAsia="ko-KR"/>
        </w:rPr>
        <w:t>An overview of the TT values for all the requirements is captured in clause 17.</w:t>
      </w:r>
    </w:p>
    <w:p w14:paraId="1B7E0920" w14:textId="77777777" w:rsidR="00FF68ED" w:rsidRPr="00E11EA5" w:rsidRDefault="00FF68ED" w:rsidP="00FF68ED">
      <w:pPr>
        <w:pStyle w:val="Heading2"/>
        <w:ind w:left="576" w:hanging="576"/>
        <w:rPr>
          <w:lang w:eastAsia="en-CA"/>
        </w:rPr>
      </w:pPr>
      <w:bookmarkStart w:id="1405" w:name="_Toc32332318"/>
      <w:bookmarkStart w:id="1406" w:name="_Toc37430235"/>
      <w:bookmarkStart w:id="1407" w:name="_Toc43739338"/>
      <w:r w:rsidRPr="00E11EA5">
        <w:rPr>
          <w:lang w:eastAsia="en-CA"/>
        </w:rPr>
        <w:t>10.7</w:t>
      </w:r>
      <w:r w:rsidRPr="00E11EA5">
        <w:rPr>
          <w:lang w:eastAsia="en-CA"/>
        </w:rPr>
        <w:tab/>
        <w:t>OTA in-channel selectivity</w:t>
      </w:r>
      <w:bookmarkEnd w:id="1405"/>
      <w:bookmarkEnd w:id="1406"/>
      <w:bookmarkEnd w:id="1407"/>
    </w:p>
    <w:p w14:paraId="4D30C97F" w14:textId="77777777" w:rsidR="00FF68ED" w:rsidRPr="00E11EA5" w:rsidRDefault="00FF68ED" w:rsidP="00FF68ED">
      <w:pPr>
        <w:pStyle w:val="Heading3"/>
      </w:pPr>
      <w:bookmarkStart w:id="1408" w:name="_Toc32332319"/>
      <w:bookmarkStart w:id="1409" w:name="_Toc37430236"/>
      <w:bookmarkStart w:id="1410" w:name="_Toc43739339"/>
      <w:r w:rsidRPr="00E11EA5">
        <w:t>10.7.1</w:t>
      </w:r>
      <w:r w:rsidRPr="00E11EA5">
        <w:tab/>
        <w:t>General</w:t>
      </w:r>
      <w:bookmarkEnd w:id="1408"/>
      <w:bookmarkEnd w:id="1409"/>
      <w:bookmarkEnd w:id="1410"/>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1411" w:name="_Toc32332320"/>
      <w:bookmarkStart w:id="1412" w:name="_Toc37430237"/>
      <w:bookmarkStart w:id="1413" w:name="_Toc43739340"/>
      <w:r w:rsidRPr="00E11EA5">
        <w:lastRenderedPageBreak/>
        <w:t>10.7.2</w:t>
      </w:r>
      <w:r w:rsidRPr="00E11EA5">
        <w:tab/>
        <w:t>Indoor Anechoic Chamber</w:t>
      </w:r>
      <w:bookmarkEnd w:id="1411"/>
      <w:bookmarkEnd w:id="1412"/>
      <w:bookmarkEnd w:id="1413"/>
    </w:p>
    <w:p w14:paraId="3839EEB5" w14:textId="77777777" w:rsidR="00FF68ED" w:rsidRPr="00E11EA5" w:rsidRDefault="00FF68ED" w:rsidP="00FF68ED">
      <w:pPr>
        <w:pStyle w:val="Heading4"/>
        <w:rPr>
          <w:lang w:eastAsia="sv-SE"/>
        </w:rPr>
      </w:pPr>
      <w:bookmarkStart w:id="1414" w:name="_Toc32332321"/>
      <w:bookmarkStart w:id="1415" w:name="_Toc37430238"/>
      <w:bookmarkStart w:id="1416" w:name="_Toc43739341"/>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1414"/>
      <w:bookmarkEnd w:id="1415"/>
      <w:bookmarkEnd w:id="1416"/>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1417" w:name="_Toc32332322"/>
      <w:bookmarkStart w:id="1418" w:name="_Toc37430239"/>
      <w:bookmarkStart w:id="1419" w:name="_Toc43739342"/>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1417"/>
      <w:bookmarkEnd w:id="1418"/>
      <w:bookmarkEnd w:id="1419"/>
    </w:p>
    <w:p w14:paraId="0C4359E9" w14:textId="77777777" w:rsidR="00FF68ED" w:rsidRPr="00E11EA5" w:rsidRDefault="00FF68ED" w:rsidP="00FF68ED">
      <w:pPr>
        <w:pStyle w:val="Heading5"/>
      </w:pPr>
      <w:bookmarkStart w:id="1420" w:name="_Toc32332323"/>
      <w:bookmarkStart w:id="1421" w:name="_Toc37430240"/>
      <w:bookmarkStart w:id="1422" w:name="_Toc43739343"/>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1420"/>
      <w:bookmarkEnd w:id="1421"/>
      <w:bookmarkEnd w:id="1422"/>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1423" w:name="_Toc32332324"/>
      <w:bookmarkStart w:id="1424" w:name="_Toc37430241"/>
      <w:bookmarkStart w:id="1425" w:name="_Toc43739344"/>
      <w:r w:rsidRPr="00E11EA5">
        <w:rPr>
          <w:lang w:eastAsia="sv-SE"/>
        </w:rPr>
        <w:t>10.7.</w:t>
      </w:r>
      <w:r w:rsidRPr="00E11EA5">
        <w:rPr>
          <w:lang w:eastAsia="ja-JP"/>
        </w:rPr>
        <w:t>2</w:t>
      </w:r>
      <w:r w:rsidRPr="00E11EA5">
        <w:rPr>
          <w:lang w:eastAsia="sv-SE"/>
        </w:rPr>
        <w:t>.2.2</w:t>
      </w:r>
      <w:r w:rsidRPr="00E11EA5">
        <w:tab/>
        <w:t>Stage 2: BS measurement</w:t>
      </w:r>
      <w:bookmarkEnd w:id="1423"/>
      <w:bookmarkEnd w:id="1424"/>
      <w:bookmarkEnd w:id="1425"/>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1426" w:name="_Toc32332325"/>
      <w:bookmarkStart w:id="1427" w:name="_Toc37430242"/>
      <w:bookmarkStart w:id="1428" w:name="_Toc43739345"/>
      <w:r w:rsidRPr="00E11EA5">
        <w:t>10.7.2.3</w:t>
      </w:r>
      <w:r w:rsidRPr="00E11EA5">
        <w:tab/>
      </w:r>
      <w:r w:rsidRPr="00E11EA5">
        <w:rPr>
          <w:lang w:eastAsia="sv-SE"/>
        </w:rPr>
        <w:t>MU value derivation, FR1</w:t>
      </w:r>
      <w:bookmarkEnd w:id="1426"/>
      <w:bookmarkEnd w:id="1427"/>
      <w:bookmarkEnd w:id="1428"/>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1429" w:name="_Toc32332326"/>
      <w:bookmarkStart w:id="1430" w:name="_Toc37430243"/>
      <w:bookmarkStart w:id="1431" w:name="_Toc43739346"/>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1429"/>
      <w:bookmarkEnd w:id="1430"/>
      <w:bookmarkEnd w:id="1431"/>
      <w:r w:rsidRPr="00E11EA5" w:rsidDel="00F53EF8">
        <w:t xml:space="preserve"> </w:t>
      </w:r>
    </w:p>
    <w:p w14:paraId="7B57A799" w14:textId="77777777" w:rsidR="00FF68ED" w:rsidRPr="00E11EA5" w:rsidRDefault="00FF68ED" w:rsidP="00FF68ED">
      <w:pPr>
        <w:pStyle w:val="Heading4"/>
        <w:rPr>
          <w:lang w:eastAsia="sv-SE"/>
        </w:rPr>
      </w:pPr>
      <w:bookmarkStart w:id="1432" w:name="_Toc32332327"/>
      <w:bookmarkStart w:id="1433" w:name="_Toc37430244"/>
      <w:bookmarkStart w:id="1434" w:name="_Toc43739347"/>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1432"/>
      <w:bookmarkEnd w:id="1433"/>
      <w:bookmarkEnd w:id="1434"/>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1435" w:name="_Toc32332328"/>
      <w:bookmarkStart w:id="1436" w:name="_Toc37430245"/>
      <w:bookmarkStart w:id="1437" w:name="_Toc43739348"/>
      <w:r w:rsidRPr="00E11EA5">
        <w:rPr>
          <w:lang w:eastAsia="sv-SE"/>
        </w:rPr>
        <w:t>10.7.3.2</w:t>
      </w:r>
      <w:r w:rsidRPr="00E11EA5">
        <w:rPr>
          <w:lang w:eastAsia="sv-SE"/>
        </w:rPr>
        <w:tab/>
        <w:t xml:space="preserve">Test </w:t>
      </w:r>
      <w:r w:rsidRPr="00E11EA5">
        <w:t>procedure</w:t>
      </w:r>
      <w:bookmarkEnd w:id="1435"/>
      <w:bookmarkEnd w:id="1436"/>
      <w:bookmarkEnd w:id="1437"/>
    </w:p>
    <w:p w14:paraId="02627199" w14:textId="77777777" w:rsidR="00FF68ED" w:rsidRPr="00E11EA5" w:rsidRDefault="00FF68ED" w:rsidP="00FF68ED">
      <w:pPr>
        <w:pStyle w:val="Heading5"/>
        <w:rPr>
          <w:lang w:eastAsia="sv-SE"/>
        </w:rPr>
      </w:pPr>
      <w:bookmarkStart w:id="1438" w:name="_Toc32332329"/>
      <w:bookmarkStart w:id="1439" w:name="_Toc37430246"/>
      <w:bookmarkStart w:id="1440" w:name="_Toc43739349"/>
      <w:r w:rsidRPr="00E11EA5">
        <w:rPr>
          <w:lang w:eastAsia="sv-SE"/>
        </w:rPr>
        <w:t>10.7.3.2.1</w:t>
      </w:r>
      <w:r w:rsidRPr="00E11EA5">
        <w:rPr>
          <w:lang w:eastAsia="sv-SE"/>
        </w:rPr>
        <w:tab/>
      </w:r>
      <w:r w:rsidRPr="00E11EA5">
        <w:t xml:space="preserve">Stage 1: </w:t>
      </w:r>
      <w:r w:rsidRPr="00E11EA5">
        <w:rPr>
          <w:lang w:eastAsia="sv-SE"/>
        </w:rPr>
        <w:t>Calibration</w:t>
      </w:r>
      <w:bookmarkEnd w:id="1438"/>
      <w:bookmarkEnd w:id="1439"/>
      <w:bookmarkEnd w:id="1440"/>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1441" w:name="_Toc32332330"/>
      <w:bookmarkStart w:id="1442" w:name="_Toc37430247"/>
      <w:bookmarkStart w:id="1443" w:name="_Toc43739350"/>
      <w:r w:rsidRPr="00E11EA5">
        <w:rPr>
          <w:lang w:eastAsia="sv-SE"/>
        </w:rPr>
        <w:t>10.7.3.2.2</w:t>
      </w:r>
      <w:r w:rsidRPr="00E11EA5">
        <w:tab/>
        <w:t>Stage 2: BS measurement</w:t>
      </w:r>
      <w:bookmarkEnd w:id="1441"/>
      <w:bookmarkEnd w:id="1442"/>
      <w:bookmarkEnd w:id="1443"/>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lastRenderedPageBreak/>
        <w:t>6)</w:t>
      </w:r>
      <w:r w:rsidRPr="00E11EA5">
        <w:tab/>
        <w:t>Repeat steps above per involved band for multi-band RIB(s).</w:t>
      </w:r>
    </w:p>
    <w:p w14:paraId="5C587F04" w14:textId="77777777" w:rsidR="00FF68ED" w:rsidRPr="00E11EA5" w:rsidRDefault="00FF68ED" w:rsidP="00FF68ED">
      <w:pPr>
        <w:pStyle w:val="Heading4"/>
      </w:pPr>
      <w:bookmarkStart w:id="1444" w:name="_Toc32332331"/>
      <w:bookmarkStart w:id="1445" w:name="_Toc37430248"/>
      <w:bookmarkStart w:id="1446" w:name="_Toc43739351"/>
      <w:r w:rsidRPr="00E11EA5">
        <w:t>10.7.3.3</w:t>
      </w:r>
      <w:r w:rsidRPr="00E11EA5">
        <w:tab/>
      </w:r>
      <w:r w:rsidRPr="00E11EA5">
        <w:rPr>
          <w:lang w:eastAsia="sv-SE"/>
        </w:rPr>
        <w:t>MU value derivation, FR1</w:t>
      </w:r>
      <w:bookmarkEnd w:id="1444"/>
      <w:bookmarkEnd w:id="1445"/>
      <w:bookmarkEnd w:id="1446"/>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1447" w:name="_Toc32332332"/>
      <w:bookmarkStart w:id="1448" w:name="_Toc37430249"/>
      <w:bookmarkStart w:id="1449" w:name="_Toc43739352"/>
      <w:r w:rsidRPr="00E11EA5">
        <w:t>10.7.4</w:t>
      </w:r>
      <w:r w:rsidRPr="00E11EA5">
        <w:tab/>
        <w:t>Maximum accepted test system uncertainty</w:t>
      </w:r>
      <w:bookmarkEnd w:id="1447"/>
      <w:bookmarkEnd w:id="1448"/>
      <w:bookmarkEnd w:id="1449"/>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1450" w:name="_Toc32332333"/>
      <w:bookmarkStart w:id="1451" w:name="_Toc37430250"/>
      <w:bookmarkStart w:id="1452" w:name="_Toc43739353"/>
      <w:r w:rsidRPr="00E11EA5">
        <w:t>10.7.5</w:t>
      </w:r>
      <w:r w:rsidRPr="00E11EA5">
        <w:tab/>
        <w:t>Test Tolerance for OTA ICS</w:t>
      </w:r>
      <w:bookmarkEnd w:id="1450"/>
      <w:bookmarkEnd w:id="1451"/>
      <w:bookmarkEnd w:id="1452"/>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671AE828"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E49247F" w14:textId="77777777" w:rsidR="00FF68ED" w:rsidRPr="00E11EA5" w:rsidRDefault="00FF68ED" w:rsidP="00FF68ED">
      <w:pPr>
        <w:spacing w:after="0"/>
        <w:rPr>
          <w:rFonts w:ascii="Arial" w:hAnsi="Arial"/>
          <w:sz w:val="36"/>
          <w:lang w:eastAsia="ja-JP"/>
        </w:rPr>
      </w:pPr>
      <w:bookmarkStart w:id="1453" w:name="_Toc21086478"/>
      <w:bookmarkStart w:id="1454" w:name="_Toc29768915"/>
      <w:r w:rsidRPr="00E11EA5">
        <w:rPr>
          <w:lang w:eastAsia="ja-JP"/>
        </w:rPr>
        <w:br w:type="page"/>
      </w:r>
    </w:p>
    <w:p w14:paraId="2709C713" w14:textId="77777777" w:rsidR="00FF68ED" w:rsidRPr="00E11EA5" w:rsidRDefault="00FF68ED" w:rsidP="00FF68ED">
      <w:pPr>
        <w:pStyle w:val="Heading1"/>
        <w:rPr>
          <w:lang w:eastAsia="ja-JP"/>
        </w:rPr>
      </w:pPr>
      <w:bookmarkStart w:id="1455" w:name="_Toc37430251"/>
      <w:bookmarkStart w:id="1456" w:name="_Toc43739354"/>
      <w:r w:rsidRPr="00E11EA5">
        <w:rPr>
          <w:lang w:eastAsia="ja-JP"/>
        </w:rPr>
        <w:lastRenderedPageBreak/>
        <w:t>11</w:t>
      </w:r>
      <w:r w:rsidRPr="00E11EA5">
        <w:rPr>
          <w:lang w:eastAsia="ja-JP"/>
        </w:rPr>
        <w:tab/>
        <w:t>In-band TRP requirements</w:t>
      </w:r>
      <w:bookmarkEnd w:id="1453"/>
      <w:bookmarkEnd w:id="1454"/>
      <w:bookmarkEnd w:id="1455"/>
      <w:bookmarkEnd w:id="1456"/>
    </w:p>
    <w:p w14:paraId="3D26DA73" w14:textId="77777777" w:rsidR="00FF68ED" w:rsidRPr="00E11EA5" w:rsidRDefault="00FF68ED" w:rsidP="00FF68ED">
      <w:pPr>
        <w:pStyle w:val="Heading2"/>
        <w:ind w:left="576" w:hanging="576"/>
        <w:rPr>
          <w:lang w:eastAsia="en-CA"/>
        </w:rPr>
      </w:pPr>
      <w:bookmarkStart w:id="1457" w:name="_Toc32332335"/>
      <w:bookmarkStart w:id="1458" w:name="_Toc37430252"/>
      <w:bookmarkStart w:id="1459" w:name="_Toc21086479"/>
      <w:bookmarkStart w:id="1460" w:name="_Toc29768916"/>
      <w:bookmarkStart w:id="1461" w:name="_Toc43739355"/>
      <w:r w:rsidRPr="00E11EA5">
        <w:rPr>
          <w:lang w:eastAsia="en-CA"/>
        </w:rPr>
        <w:t>11.1</w:t>
      </w:r>
      <w:r w:rsidRPr="00E11EA5">
        <w:rPr>
          <w:lang w:eastAsia="en-CA"/>
        </w:rPr>
        <w:tab/>
        <w:t>General</w:t>
      </w:r>
      <w:bookmarkEnd w:id="1457"/>
      <w:bookmarkEnd w:id="1458"/>
      <w:bookmarkEnd w:id="1461"/>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1462" w:name="_Toc32332336"/>
      <w:bookmarkStart w:id="1463" w:name="_Toc37430253"/>
      <w:bookmarkStart w:id="1464" w:name="_Toc43739356"/>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1462"/>
      <w:bookmarkEnd w:id="1463"/>
      <w:bookmarkEnd w:id="1464"/>
      <w:r w:rsidRPr="00E11EA5">
        <w:rPr>
          <w:lang w:eastAsia="ja-JP"/>
        </w:rPr>
        <w:t xml:space="preserve"> </w:t>
      </w:r>
      <w:bookmarkEnd w:id="1459"/>
      <w:bookmarkEnd w:id="1460"/>
    </w:p>
    <w:p w14:paraId="785F10CE" w14:textId="77777777" w:rsidR="00FF68ED" w:rsidRPr="00E11EA5" w:rsidRDefault="00FF68ED" w:rsidP="00FF68ED">
      <w:pPr>
        <w:pStyle w:val="Heading3"/>
      </w:pPr>
      <w:bookmarkStart w:id="1465" w:name="_Toc21086480"/>
      <w:bookmarkStart w:id="1466" w:name="_Toc29768917"/>
      <w:bookmarkStart w:id="1467" w:name="_Toc32332337"/>
      <w:bookmarkStart w:id="1468" w:name="_Toc37430254"/>
      <w:bookmarkStart w:id="1469" w:name="_Toc43739357"/>
      <w:r w:rsidRPr="00E11EA5">
        <w:t>11.2.1</w:t>
      </w:r>
      <w:r w:rsidRPr="00E11EA5">
        <w:tab/>
        <w:t>General</w:t>
      </w:r>
      <w:bookmarkEnd w:id="1465"/>
      <w:bookmarkEnd w:id="1466"/>
      <w:bookmarkEnd w:id="1467"/>
      <w:bookmarkEnd w:id="1468"/>
      <w:bookmarkEnd w:id="1469"/>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1470" w:name="_Toc21086481"/>
      <w:bookmarkStart w:id="1471" w:name="_Toc29768918"/>
      <w:bookmarkStart w:id="1472" w:name="_Toc32332338"/>
      <w:bookmarkStart w:id="1473" w:name="_Toc37430255"/>
      <w:bookmarkStart w:id="1474" w:name="_Toc43739358"/>
      <w:r w:rsidRPr="00E11EA5">
        <w:t>11.2.2</w:t>
      </w:r>
      <w:r w:rsidRPr="00E11EA5">
        <w:tab/>
        <w:t>Indoor Anechoic Chamber</w:t>
      </w:r>
      <w:bookmarkEnd w:id="1470"/>
      <w:bookmarkEnd w:id="1471"/>
      <w:bookmarkEnd w:id="1472"/>
      <w:bookmarkEnd w:id="1473"/>
      <w:bookmarkEnd w:id="1474"/>
    </w:p>
    <w:p w14:paraId="1B54A721" w14:textId="77777777" w:rsidR="00FF68ED" w:rsidRPr="00E11EA5" w:rsidRDefault="00FF68ED" w:rsidP="00FF68ED">
      <w:pPr>
        <w:pStyle w:val="Heading4"/>
        <w:rPr>
          <w:lang w:eastAsia="sv-SE"/>
        </w:rPr>
      </w:pPr>
      <w:bookmarkStart w:id="1475" w:name="_Toc32332339"/>
      <w:bookmarkStart w:id="1476" w:name="_Toc37430256"/>
      <w:bookmarkStart w:id="1477" w:name="_Toc43739359"/>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1475"/>
      <w:bookmarkEnd w:id="1476"/>
      <w:bookmarkEnd w:id="1477"/>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1478" w:name="_Toc32332340"/>
      <w:bookmarkStart w:id="1479" w:name="_Toc37430257"/>
      <w:bookmarkStart w:id="1480" w:name="_Toc43739360"/>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1478"/>
      <w:bookmarkEnd w:id="1479"/>
      <w:bookmarkEnd w:id="1480"/>
    </w:p>
    <w:p w14:paraId="5674CD3E" w14:textId="77777777" w:rsidR="00FF68ED" w:rsidRPr="00E11EA5" w:rsidRDefault="00FF68ED" w:rsidP="00FF68ED">
      <w:pPr>
        <w:pStyle w:val="Heading5"/>
      </w:pPr>
      <w:bookmarkStart w:id="1481" w:name="_Toc32332341"/>
      <w:bookmarkStart w:id="1482" w:name="_Toc37430258"/>
      <w:bookmarkStart w:id="1483" w:name="_Toc43739361"/>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1481"/>
      <w:bookmarkEnd w:id="1482"/>
      <w:bookmarkEnd w:id="1483"/>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1484" w:name="_Toc32332342"/>
      <w:bookmarkStart w:id="1485" w:name="_Toc37430259"/>
      <w:bookmarkStart w:id="1486" w:name="_Toc21086484"/>
      <w:bookmarkStart w:id="1487" w:name="_Toc29768921"/>
      <w:bookmarkStart w:id="1488" w:name="_Toc43739362"/>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1484"/>
      <w:bookmarkEnd w:id="1485"/>
      <w:bookmarkEnd w:id="1488"/>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1486"/>
      <w:bookmarkEnd w:id="1487"/>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1489" w:name="_Toc21086487"/>
      <w:bookmarkStart w:id="1490" w:name="_Toc29768924"/>
      <w:bookmarkStart w:id="1491" w:name="_Toc32332343"/>
      <w:bookmarkStart w:id="1492" w:name="_Toc37430260"/>
      <w:bookmarkStart w:id="1493" w:name="_Toc43739363"/>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1489"/>
      <w:bookmarkEnd w:id="1490"/>
      <w:r w:rsidRPr="00E11EA5">
        <w:t xml:space="preserve"> derivation, FR1</w:t>
      </w:r>
      <w:bookmarkEnd w:id="1491"/>
      <w:bookmarkEnd w:id="1492"/>
      <w:bookmarkEnd w:id="1493"/>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FF68ED"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1494" w:name="_Toc32332344"/>
      <w:bookmarkStart w:id="1495" w:name="_Toc37430261"/>
      <w:bookmarkStart w:id="1496" w:name="_Toc21086488"/>
      <w:bookmarkStart w:id="1497" w:name="_Toc29768925"/>
      <w:bookmarkStart w:id="1498" w:name="_Toc43739364"/>
      <w:r w:rsidRPr="00E11EA5">
        <w:t>11.2.3</w:t>
      </w:r>
      <w:r w:rsidRPr="00E11EA5">
        <w:tab/>
        <w:t>Compact Antenna Test Range</w:t>
      </w:r>
      <w:bookmarkEnd w:id="1494"/>
      <w:bookmarkEnd w:id="1495"/>
      <w:bookmarkEnd w:id="1498"/>
      <w:r w:rsidRPr="00E11EA5" w:rsidDel="0083471D">
        <w:t xml:space="preserve"> </w:t>
      </w:r>
    </w:p>
    <w:p w14:paraId="32F8B1BE" w14:textId="77777777" w:rsidR="00FF68ED" w:rsidRPr="00E11EA5" w:rsidRDefault="00FF68ED" w:rsidP="00FF68ED">
      <w:pPr>
        <w:pStyle w:val="Heading4"/>
        <w:rPr>
          <w:lang w:eastAsia="sv-SE"/>
        </w:rPr>
      </w:pPr>
      <w:bookmarkStart w:id="1499" w:name="_Toc32332345"/>
      <w:bookmarkStart w:id="1500" w:name="_Toc37430262"/>
      <w:bookmarkStart w:id="1501" w:name="_Toc43739365"/>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1499"/>
      <w:bookmarkEnd w:id="1500"/>
      <w:bookmarkEnd w:id="1501"/>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1502" w:name="_Toc32332346"/>
      <w:bookmarkStart w:id="1503" w:name="_Toc37430263"/>
      <w:bookmarkStart w:id="1504" w:name="_Toc43739366"/>
      <w:r w:rsidRPr="00E11EA5">
        <w:rPr>
          <w:lang w:eastAsia="sv-SE"/>
        </w:rPr>
        <w:t>11.2.3.2</w:t>
      </w:r>
      <w:r w:rsidRPr="00E11EA5">
        <w:rPr>
          <w:lang w:eastAsia="sv-SE"/>
        </w:rPr>
        <w:tab/>
        <w:t xml:space="preserve">Test </w:t>
      </w:r>
      <w:r w:rsidRPr="00E11EA5">
        <w:t>procedure</w:t>
      </w:r>
      <w:bookmarkEnd w:id="1502"/>
      <w:bookmarkEnd w:id="1503"/>
      <w:bookmarkEnd w:id="1504"/>
    </w:p>
    <w:p w14:paraId="565E6453" w14:textId="77777777" w:rsidR="00FF68ED" w:rsidRPr="00E11EA5" w:rsidRDefault="00FF68ED" w:rsidP="00FF68ED">
      <w:pPr>
        <w:pStyle w:val="Heading5"/>
        <w:rPr>
          <w:lang w:eastAsia="sv-SE"/>
        </w:rPr>
      </w:pPr>
      <w:bookmarkStart w:id="1505" w:name="_Toc32332347"/>
      <w:bookmarkStart w:id="1506" w:name="_Toc37430264"/>
      <w:bookmarkStart w:id="1507" w:name="_Toc43739367"/>
      <w:r w:rsidRPr="00E11EA5">
        <w:rPr>
          <w:lang w:eastAsia="sv-SE"/>
        </w:rPr>
        <w:t>11.2.3.2.1</w:t>
      </w:r>
      <w:r w:rsidRPr="00E11EA5">
        <w:rPr>
          <w:lang w:eastAsia="sv-SE"/>
        </w:rPr>
        <w:tab/>
      </w:r>
      <w:r w:rsidRPr="00E11EA5">
        <w:t xml:space="preserve">Stage 1: </w:t>
      </w:r>
      <w:r w:rsidRPr="00E11EA5">
        <w:rPr>
          <w:lang w:eastAsia="sv-SE"/>
        </w:rPr>
        <w:t>Calibration</w:t>
      </w:r>
      <w:bookmarkEnd w:id="1505"/>
      <w:bookmarkEnd w:id="1506"/>
      <w:bookmarkEnd w:id="1507"/>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1496"/>
    <w:bookmarkEnd w:id="1497"/>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1508" w:name="_Toc32332348"/>
      <w:bookmarkStart w:id="1509" w:name="_Toc37430265"/>
      <w:bookmarkStart w:id="1510" w:name="_Toc21086491"/>
      <w:bookmarkStart w:id="1511" w:name="_Toc29768928"/>
      <w:bookmarkStart w:id="1512" w:name="_Toc43739368"/>
      <w:r w:rsidRPr="00E11EA5">
        <w:rPr>
          <w:lang w:eastAsia="sv-SE"/>
        </w:rPr>
        <w:t>11.2.3.2.2</w:t>
      </w:r>
      <w:r w:rsidRPr="00E11EA5">
        <w:rPr>
          <w:lang w:eastAsia="sv-SE"/>
        </w:rPr>
        <w:tab/>
      </w:r>
      <w:r w:rsidRPr="00E11EA5">
        <w:t xml:space="preserve">Stage 2: BS </w:t>
      </w:r>
      <w:r w:rsidRPr="00E11EA5">
        <w:rPr>
          <w:lang w:eastAsia="sv-SE"/>
        </w:rPr>
        <w:t>measurement</w:t>
      </w:r>
      <w:bookmarkEnd w:id="1508"/>
      <w:bookmarkEnd w:id="1509"/>
      <w:bookmarkEnd w:id="1512"/>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510"/>
    <w:bookmarkEnd w:id="1511"/>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1513" w:name="_Toc32332349"/>
      <w:bookmarkStart w:id="1514" w:name="_Toc37430266"/>
      <w:bookmarkStart w:id="1515" w:name="_Toc21086494"/>
      <w:bookmarkStart w:id="1516" w:name="_Toc29768931"/>
      <w:bookmarkStart w:id="1517" w:name="_Toc43739369"/>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1513"/>
      <w:bookmarkEnd w:id="1514"/>
      <w:bookmarkEnd w:id="1517"/>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1515"/>
      <w:bookmarkEnd w:id="1516"/>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1518" w:name="_Toc32332350"/>
      <w:bookmarkStart w:id="1519" w:name="_Toc37430267"/>
      <w:bookmarkStart w:id="1520" w:name="_Toc43739370"/>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1518"/>
      <w:bookmarkEnd w:id="1519"/>
      <w:bookmarkEnd w:id="1520"/>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1521" w:name="_Toc21086495"/>
      <w:bookmarkStart w:id="1522" w:name="_Toc29768932"/>
      <w:bookmarkStart w:id="1523" w:name="_Toc32332351"/>
      <w:bookmarkStart w:id="1524" w:name="_Toc37430268"/>
      <w:bookmarkStart w:id="1525" w:name="_Toc43739371"/>
      <w:r w:rsidRPr="00E11EA5">
        <w:t>11.2.4</w:t>
      </w:r>
      <w:r w:rsidRPr="00E11EA5">
        <w:tab/>
        <w:t>Near Field</w:t>
      </w:r>
      <w:bookmarkEnd w:id="1521"/>
      <w:bookmarkEnd w:id="1522"/>
      <w:r w:rsidRPr="00E11EA5">
        <w:t xml:space="preserve"> Test Range</w:t>
      </w:r>
      <w:bookmarkEnd w:id="1523"/>
      <w:bookmarkEnd w:id="1524"/>
      <w:bookmarkEnd w:id="1525"/>
    </w:p>
    <w:p w14:paraId="2DE11530" w14:textId="77777777" w:rsidR="00FF68ED" w:rsidRPr="00E11EA5" w:rsidRDefault="00FF68ED" w:rsidP="00FF68ED">
      <w:pPr>
        <w:pStyle w:val="Heading4"/>
        <w:rPr>
          <w:lang w:eastAsia="sv-SE"/>
        </w:rPr>
      </w:pPr>
      <w:bookmarkStart w:id="1526" w:name="_Toc32332352"/>
      <w:bookmarkStart w:id="1527" w:name="_Toc37430269"/>
      <w:bookmarkStart w:id="1528" w:name="_Toc43739372"/>
      <w:r w:rsidRPr="00E11EA5">
        <w:rPr>
          <w:lang w:eastAsia="sv-SE"/>
        </w:rPr>
        <w:t>11.2.4.1</w:t>
      </w:r>
      <w:r w:rsidRPr="00E11EA5">
        <w:rPr>
          <w:lang w:eastAsia="sv-SE"/>
        </w:rPr>
        <w:tab/>
        <w:t>Measurement system description</w:t>
      </w:r>
      <w:bookmarkEnd w:id="1526"/>
      <w:bookmarkEnd w:id="1527"/>
      <w:bookmarkEnd w:id="1528"/>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1529" w:name="_Toc32332353"/>
      <w:bookmarkStart w:id="1530" w:name="_Toc37430270"/>
      <w:bookmarkStart w:id="1531" w:name="_Toc43739373"/>
      <w:r w:rsidRPr="00E11EA5">
        <w:rPr>
          <w:lang w:eastAsia="sv-SE"/>
        </w:rPr>
        <w:lastRenderedPageBreak/>
        <w:t>11.2.4.2</w:t>
      </w:r>
      <w:r w:rsidRPr="00E11EA5">
        <w:rPr>
          <w:lang w:eastAsia="sv-SE"/>
        </w:rPr>
        <w:tab/>
        <w:t>Test procedure</w:t>
      </w:r>
      <w:bookmarkEnd w:id="1529"/>
      <w:bookmarkEnd w:id="1530"/>
      <w:bookmarkEnd w:id="1531"/>
    </w:p>
    <w:p w14:paraId="77070402" w14:textId="77777777" w:rsidR="00FF68ED" w:rsidRPr="00E11EA5" w:rsidRDefault="00FF68ED" w:rsidP="00FF68ED">
      <w:pPr>
        <w:pStyle w:val="Heading5"/>
        <w:rPr>
          <w:lang w:eastAsia="sv-SE"/>
        </w:rPr>
      </w:pPr>
      <w:bookmarkStart w:id="1532" w:name="_Toc32332354"/>
      <w:bookmarkStart w:id="1533" w:name="_Toc37430271"/>
      <w:bookmarkStart w:id="1534" w:name="_Toc43739374"/>
      <w:r w:rsidRPr="00E11EA5">
        <w:rPr>
          <w:lang w:eastAsia="sv-SE"/>
        </w:rPr>
        <w:t>11.2.4.2.1</w:t>
      </w:r>
      <w:r w:rsidRPr="00E11EA5">
        <w:rPr>
          <w:lang w:eastAsia="sv-SE"/>
        </w:rPr>
        <w:tab/>
      </w:r>
      <w:r w:rsidRPr="00E11EA5">
        <w:t xml:space="preserve">Stage 1: </w:t>
      </w:r>
      <w:r w:rsidRPr="00E11EA5">
        <w:rPr>
          <w:lang w:eastAsia="sv-SE"/>
        </w:rPr>
        <w:t>Calibration</w:t>
      </w:r>
      <w:bookmarkEnd w:id="1532"/>
      <w:bookmarkEnd w:id="1533"/>
      <w:bookmarkEnd w:id="1534"/>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1535" w:name="_Toc32332355"/>
      <w:bookmarkStart w:id="1536" w:name="_Toc37430272"/>
      <w:bookmarkStart w:id="1537" w:name="_Toc43739375"/>
      <w:r w:rsidRPr="00E11EA5">
        <w:rPr>
          <w:lang w:eastAsia="sv-SE"/>
        </w:rPr>
        <w:t>11.2.4.2.2</w:t>
      </w:r>
      <w:r w:rsidRPr="00E11EA5">
        <w:rPr>
          <w:lang w:eastAsia="sv-SE"/>
        </w:rPr>
        <w:tab/>
      </w:r>
      <w:r w:rsidRPr="00E11EA5">
        <w:t xml:space="preserve">Stage 2: </w:t>
      </w:r>
      <w:r w:rsidRPr="00E11EA5">
        <w:rPr>
          <w:lang w:eastAsia="sv-SE"/>
        </w:rPr>
        <w:t>BS measurement</w:t>
      </w:r>
      <w:bookmarkEnd w:id="1535"/>
      <w:bookmarkEnd w:id="1536"/>
      <w:bookmarkEnd w:id="1537"/>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1538" w:name="_Toc21086501"/>
      <w:bookmarkStart w:id="1539" w:name="_Toc29768938"/>
      <w:bookmarkStart w:id="1540" w:name="_Toc32332356"/>
      <w:bookmarkStart w:id="1541" w:name="_Toc37430273"/>
      <w:bookmarkStart w:id="1542" w:name="_Toc43739376"/>
      <w:r w:rsidRPr="00E11EA5">
        <w:t>11.2.4.3</w:t>
      </w:r>
      <w:r w:rsidRPr="00E11EA5">
        <w:rPr>
          <w:lang w:eastAsia="ja-JP"/>
        </w:rPr>
        <w:tab/>
      </w:r>
      <w:r w:rsidRPr="00E11EA5">
        <w:t>MU value</w:t>
      </w:r>
      <w:bookmarkEnd w:id="1538"/>
      <w:bookmarkEnd w:id="1539"/>
      <w:r w:rsidRPr="00E11EA5">
        <w:t xml:space="preserve"> derivation, FR1</w:t>
      </w:r>
      <w:bookmarkEnd w:id="1540"/>
      <w:bookmarkEnd w:id="1541"/>
      <w:bookmarkEnd w:id="1542"/>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1543" w:name="_Toc21086502"/>
      <w:bookmarkStart w:id="1544" w:name="_Toc29768939"/>
      <w:bookmarkStart w:id="1545" w:name="_Toc32332357"/>
      <w:bookmarkStart w:id="1546" w:name="_Toc37430274"/>
      <w:bookmarkStart w:id="1547" w:name="_Toc43739377"/>
      <w:r w:rsidRPr="00E11EA5">
        <w:t>11.2.5</w:t>
      </w:r>
      <w:r w:rsidRPr="00E11EA5">
        <w:tab/>
        <w:t xml:space="preserve">Reverberation </w:t>
      </w:r>
      <w:r w:rsidR="00616962" w:rsidRPr="00E11EA5">
        <w:t>C</w:t>
      </w:r>
      <w:r w:rsidRPr="00E11EA5">
        <w:t>hamber</w:t>
      </w:r>
      <w:bookmarkEnd w:id="1543"/>
      <w:bookmarkEnd w:id="1544"/>
      <w:bookmarkEnd w:id="1545"/>
      <w:bookmarkEnd w:id="1546"/>
      <w:bookmarkEnd w:id="1547"/>
    </w:p>
    <w:p w14:paraId="1D9C5619" w14:textId="77777777" w:rsidR="00FF68ED" w:rsidRPr="00E11EA5" w:rsidRDefault="00FF68ED" w:rsidP="00FF68ED">
      <w:pPr>
        <w:pStyle w:val="Heading4"/>
        <w:rPr>
          <w:lang w:eastAsia="sv-SE"/>
        </w:rPr>
      </w:pPr>
      <w:bookmarkStart w:id="1548" w:name="_Toc32332358"/>
      <w:bookmarkStart w:id="1549" w:name="_Toc37430275"/>
      <w:bookmarkStart w:id="1550" w:name="_Toc43739378"/>
      <w:r w:rsidRPr="00E11EA5">
        <w:rPr>
          <w:lang w:eastAsia="sv-SE"/>
        </w:rPr>
        <w:t>11.2.5.1</w:t>
      </w:r>
      <w:r w:rsidRPr="00E11EA5">
        <w:rPr>
          <w:lang w:eastAsia="sv-SE"/>
        </w:rPr>
        <w:tab/>
        <w:t>Measurement system description</w:t>
      </w:r>
      <w:bookmarkEnd w:id="1548"/>
      <w:bookmarkEnd w:id="1549"/>
      <w:bookmarkEnd w:id="1550"/>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1551" w:name="_Toc32332359"/>
      <w:bookmarkStart w:id="1552" w:name="_Toc37430276"/>
      <w:bookmarkStart w:id="1553" w:name="_Toc43739379"/>
      <w:r w:rsidRPr="00E11EA5">
        <w:rPr>
          <w:lang w:eastAsia="sv-SE"/>
        </w:rPr>
        <w:t>11.2.5.2</w:t>
      </w:r>
      <w:r w:rsidRPr="00E11EA5">
        <w:rPr>
          <w:lang w:eastAsia="sv-SE"/>
        </w:rPr>
        <w:tab/>
        <w:t>Test procedure</w:t>
      </w:r>
      <w:bookmarkEnd w:id="1551"/>
      <w:bookmarkEnd w:id="1552"/>
      <w:bookmarkEnd w:id="1553"/>
    </w:p>
    <w:p w14:paraId="5DAAA429" w14:textId="77777777" w:rsidR="00FF68ED" w:rsidRPr="00E11EA5" w:rsidRDefault="00FF68ED" w:rsidP="00FF68ED">
      <w:pPr>
        <w:pStyle w:val="Heading5"/>
        <w:rPr>
          <w:lang w:eastAsia="sv-SE"/>
        </w:rPr>
      </w:pPr>
      <w:bookmarkStart w:id="1554" w:name="_Toc32332360"/>
      <w:bookmarkStart w:id="1555" w:name="_Toc37430277"/>
      <w:bookmarkStart w:id="1556" w:name="_Toc43739380"/>
      <w:r w:rsidRPr="00E11EA5">
        <w:rPr>
          <w:lang w:eastAsia="sv-SE"/>
        </w:rPr>
        <w:t>11.2.5.2.1</w:t>
      </w:r>
      <w:r w:rsidRPr="00E11EA5">
        <w:rPr>
          <w:lang w:eastAsia="sv-SE"/>
        </w:rPr>
        <w:tab/>
      </w:r>
      <w:r w:rsidRPr="00E11EA5">
        <w:t xml:space="preserve">Stage 1: </w:t>
      </w:r>
      <w:r w:rsidRPr="00E11EA5">
        <w:rPr>
          <w:lang w:eastAsia="sv-SE"/>
        </w:rPr>
        <w:t>Calibration</w:t>
      </w:r>
      <w:bookmarkEnd w:id="1554"/>
      <w:bookmarkEnd w:id="1555"/>
      <w:bookmarkEnd w:id="1556"/>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1557" w:name="_Toc32332361"/>
      <w:bookmarkStart w:id="1558" w:name="_Toc37430278"/>
      <w:bookmarkStart w:id="1559" w:name="_Toc21086505"/>
      <w:bookmarkStart w:id="1560" w:name="_Toc29768942"/>
      <w:bookmarkStart w:id="1561" w:name="_Toc43739381"/>
      <w:r w:rsidRPr="00E11EA5">
        <w:rPr>
          <w:lang w:eastAsia="sv-SE"/>
        </w:rPr>
        <w:t>11.2.5.2.2</w:t>
      </w:r>
      <w:r w:rsidRPr="00E11EA5">
        <w:rPr>
          <w:lang w:eastAsia="sv-SE"/>
        </w:rPr>
        <w:tab/>
      </w:r>
      <w:r w:rsidRPr="00E11EA5">
        <w:t xml:space="preserve">Stage 2: </w:t>
      </w:r>
      <w:r w:rsidRPr="00E11EA5">
        <w:rPr>
          <w:lang w:eastAsia="sv-SE"/>
        </w:rPr>
        <w:t>BS measurement</w:t>
      </w:r>
      <w:bookmarkEnd w:id="1557"/>
      <w:bookmarkEnd w:id="1558"/>
      <w:bookmarkEnd w:id="1561"/>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074" type="#_x0000_t75" style="width:21.75pt;height:14.25pt" o:ole="">
            <v:imagedata r:id="rId173" o:title=""/>
          </v:shape>
          <o:OLEObject Type="Embed" ProgID="Equation.DSMT4" ShapeID="_x0000_i1074" DrawAspect="Content" ObjectID="_1654351722" r:id="rId174"/>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075" type="#_x0000_t75" style="width:79.5pt;height:36pt" o:ole="">
            <v:imagedata r:id="rId175" o:title=""/>
          </v:shape>
          <o:OLEObject Type="Embed" ProgID="Equation.DSMT4" ShapeID="_x0000_i1075" DrawAspect="Content" ObjectID="_1654351723" r:id="rId176"/>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076" type="#_x0000_t75" style="width:93.75pt;height:28.5pt" o:ole="">
            <v:imagedata r:id="rId177" o:title=""/>
          </v:shape>
          <o:OLEObject Type="Embed" ProgID="Equation.DSMT4" ShapeID="_x0000_i1076" DrawAspect="Content" ObjectID="_1654351724" r:id="rId178"/>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1562" w:name="_Ref528865675"/>
      <w:r w:rsidRPr="00E11EA5">
        <w:t>4)</w:t>
      </w:r>
      <w:r w:rsidRPr="00E11EA5">
        <w:tab/>
        <w:t>The following tests shall be performed on the measurement data:</w:t>
      </w:r>
      <w:bookmarkEnd w:id="1562"/>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1563" w:name="_Toc32332362"/>
      <w:bookmarkStart w:id="1564" w:name="_Toc37430279"/>
      <w:bookmarkStart w:id="1565" w:name="_Toc21086506"/>
      <w:bookmarkStart w:id="1566" w:name="_Toc29768943"/>
      <w:bookmarkStart w:id="1567" w:name="_Toc43739382"/>
      <w:bookmarkEnd w:id="1559"/>
      <w:bookmarkEnd w:id="1560"/>
      <w:r w:rsidRPr="00E11EA5">
        <w:t>11.2.5.3</w:t>
      </w:r>
      <w:r w:rsidRPr="00E11EA5">
        <w:tab/>
        <w:t>MU value derivation, FR1</w:t>
      </w:r>
      <w:bookmarkEnd w:id="1563"/>
      <w:bookmarkEnd w:id="1564"/>
      <w:bookmarkEnd w:id="1567"/>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1565"/>
      <w:bookmarkEnd w:id="1566"/>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1568" w:name="_Toc32332363"/>
      <w:bookmarkStart w:id="1569" w:name="_Toc37430280"/>
      <w:bookmarkStart w:id="1570" w:name="_Toc43739383"/>
      <w:r w:rsidRPr="00E11EA5">
        <w:t>11.2.5.4</w:t>
      </w:r>
      <w:r w:rsidRPr="00E11EA5">
        <w:tab/>
        <w:t>MU value derivation, FR2</w:t>
      </w:r>
      <w:bookmarkEnd w:id="1568"/>
      <w:bookmarkEnd w:id="1569"/>
      <w:bookmarkEnd w:id="1570"/>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1571" w:name="_Toc13066135"/>
      <w:bookmarkStart w:id="1572" w:name="_Toc29768946"/>
      <w:bookmarkStart w:id="1573" w:name="_Toc32332364"/>
      <w:bookmarkStart w:id="1574" w:name="_Toc37430281"/>
      <w:bookmarkStart w:id="1575" w:name="_Toc43739384"/>
      <w:r w:rsidRPr="00E11EA5">
        <w:t>11.2.6</w:t>
      </w:r>
      <w:r w:rsidRPr="00E11EA5">
        <w:tab/>
      </w:r>
      <w:bookmarkEnd w:id="1571"/>
      <w:r w:rsidRPr="00E11EA5">
        <w:t>Plane Wave Synthesizer</w:t>
      </w:r>
      <w:bookmarkEnd w:id="1572"/>
      <w:bookmarkEnd w:id="1573"/>
      <w:bookmarkEnd w:id="1574"/>
      <w:bookmarkEnd w:id="1575"/>
    </w:p>
    <w:p w14:paraId="7CBC7E8C" w14:textId="77777777" w:rsidR="00FF68ED" w:rsidRPr="00E11EA5" w:rsidRDefault="00FF68ED" w:rsidP="00FF68ED">
      <w:pPr>
        <w:pStyle w:val="Heading4"/>
        <w:rPr>
          <w:lang w:eastAsia="sv-SE"/>
        </w:rPr>
      </w:pPr>
      <w:bookmarkStart w:id="1576" w:name="_Toc32332365"/>
      <w:bookmarkStart w:id="1577" w:name="_Toc37430282"/>
      <w:bookmarkStart w:id="1578" w:name="_Toc43739385"/>
      <w:r w:rsidRPr="00E11EA5">
        <w:rPr>
          <w:lang w:eastAsia="sv-SE"/>
        </w:rPr>
        <w:t>11.2.6.1</w:t>
      </w:r>
      <w:r w:rsidRPr="00E11EA5">
        <w:rPr>
          <w:lang w:eastAsia="sv-SE"/>
        </w:rPr>
        <w:tab/>
        <w:t>Measurement system description</w:t>
      </w:r>
      <w:bookmarkEnd w:id="1576"/>
      <w:bookmarkEnd w:id="1577"/>
      <w:bookmarkEnd w:id="1578"/>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1579" w:name="_Toc32332366"/>
      <w:bookmarkStart w:id="1580" w:name="_Toc37430283"/>
      <w:bookmarkStart w:id="1581" w:name="_Toc43739386"/>
      <w:r w:rsidRPr="00E11EA5">
        <w:rPr>
          <w:lang w:eastAsia="sv-SE"/>
        </w:rPr>
        <w:t>11.2.6.2</w:t>
      </w:r>
      <w:r w:rsidRPr="00E11EA5">
        <w:rPr>
          <w:lang w:eastAsia="sv-SE"/>
        </w:rPr>
        <w:tab/>
        <w:t>Test procedure</w:t>
      </w:r>
      <w:bookmarkEnd w:id="1579"/>
      <w:bookmarkEnd w:id="1580"/>
      <w:bookmarkEnd w:id="1581"/>
    </w:p>
    <w:p w14:paraId="39825CB7" w14:textId="77777777" w:rsidR="00FF68ED" w:rsidRPr="00E11EA5" w:rsidRDefault="00FF68ED" w:rsidP="00FF68ED">
      <w:pPr>
        <w:pStyle w:val="Heading5"/>
        <w:rPr>
          <w:lang w:eastAsia="sv-SE"/>
        </w:rPr>
      </w:pPr>
      <w:bookmarkStart w:id="1582" w:name="_Toc32332367"/>
      <w:bookmarkStart w:id="1583" w:name="_Toc37430284"/>
      <w:bookmarkStart w:id="1584" w:name="_Toc43739387"/>
      <w:r w:rsidRPr="00E11EA5">
        <w:rPr>
          <w:lang w:eastAsia="sv-SE"/>
        </w:rPr>
        <w:t>11.2.6.2.1</w:t>
      </w:r>
      <w:r w:rsidRPr="00E11EA5">
        <w:rPr>
          <w:lang w:eastAsia="sv-SE"/>
        </w:rPr>
        <w:tab/>
      </w:r>
      <w:r w:rsidRPr="00E11EA5">
        <w:t xml:space="preserve">Stage 1: </w:t>
      </w:r>
      <w:r w:rsidRPr="00E11EA5">
        <w:rPr>
          <w:lang w:eastAsia="sv-SE"/>
        </w:rPr>
        <w:t>Calibration</w:t>
      </w:r>
      <w:bookmarkEnd w:id="1582"/>
      <w:bookmarkEnd w:id="1583"/>
      <w:bookmarkEnd w:id="1584"/>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1585" w:name="_Toc32332368"/>
      <w:bookmarkStart w:id="1586" w:name="_Toc37430285"/>
      <w:bookmarkStart w:id="1587" w:name="_Toc43739388"/>
      <w:r w:rsidRPr="00E11EA5">
        <w:rPr>
          <w:lang w:eastAsia="sv-SE"/>
        </w:rPr>
        <w:t>11.2.6.2.2</w:t>
      </w:r>
      <w:r w:rsidRPr="00E11EA5">
        <w:rPr>
          <w:lang w:eastAsia="sv-SE"/>
        </w:rPr>
        <w:tab/>
      </w:r>
      <w:r w:rsidRPr="00E11EA5">
        <w:t xml:space="preserve">Stage 2: </w:t>
      </w:r>
      <w:r w:rsidRPr="00E11EA5">
        <w:rPr>
          <w:lang w:eastAsia="sv-SE"/>
        </w:rPr>
        <w:t>BS measurement</w:t>
      </w:r>
      <w:bookmarkEnd w:id="1585"/>
      <w:bookmarkEnd w:id="1586"/>
      <w:bookmarkEnd w:id="1587"/>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1588" w:name="_Toc32332369"/>
      <w:bookmarkStart w:id="1589" w:name="_Toc37430286"/>
      <w:bookmarkStart w:id="1590" w:name="_Toc43739389"/>
      <w:r w:rsidRPr="00E11EA5">
        <w:t>11.2.6.3</w:t>
      </w:r>
      <w:r w:rsidRPr="00E11EA5">
        <w:tab/>
        <w:t>MU value derivation, FR1</w:t>
      </w:r>
      <w:bookmarkEnd w:id="1588"/>
      <w:bookmarkEnd w:id="1589"/>
      <w:bookmarkEnd w:id="1590"/>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FF68ED">
      <w:pPr>
        <w:pStyle w:val="TH"/>
        <w:rPr>
          <w:lang w:eastAsia="ja-JP"/>
        </w:rPr>
      </w:pPr>
      <w:r w:rsidRPr="00E11EA5">
        <w:t xml:space="preserve">Table </w:t>
      </w:r>
      <w:r w:rsidRPr="00E11EA5">
        <w:rPr>
          <w:lang w:eastAsia="sv-SE"/>
        </w:rPr>
        <w:t>11</w:t>
      </w:r>
      <w:r w:rsidRPr="00E11EA5">
        <w:t>.2.6.3</w:t>
      </w:r>
      <w:r w:rsidRPr="00E11EA5">
        <w:rPr>
          <w:sz w:val="18"/>
        </w:rPr>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(i.e. reference antenna, </w:t>
            </w:r>
            <w:r w:rsidRPr="00E11EA5">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1591" w:name="_Toc32332370"/>
      <w:bookmarkStart w:id="1592" w:name="_Toc37430287"/>
      <w:bookmarkStart w:id="1593" w:name="_Toc21086509"/>
      <w:bookmarkStart w:id="1594" w:name="_Toc29768952"/>
      <w:bookmarkStart w:id="1595" w:name="_Toc43739390"/>
      <w:r w:rsidRPr="00E11EA5">
        <w:t>11.2.7</w:t>
      </w:r>
      <w:r w:rsidRPr="00E11EA5">
        <w:tab/>
        <w:t>Maximum accepted test system uncertainty</w:t>
      </w:r>
      <w:bookmarkEnd w:id="1591"/>
      <w:bookmarkEnd w:id="1592"/>
      <w:bookmarkEnd w:id="1595"/>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1593"/>
      <w:bookmarkEnd w:id="1594"/>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4E97B7CA" w14:textId="77777777" w:rsidTr="00A91CAB">
        <w:trPr>
          <w:jc w:val="center"/>
        </w:trPr>
        <w:tc>
          <w:tcPr>
            <w:tcW w:w="0" w:type="auto"/>
            <w:noWrap/>
            <w:hideMark/>
          </w:tcPr>
          <w:p w14:paraId="2EA1B79E" w14:textId="77777777" w:rsidR="00261199" w:rsidRPr="00E11EA5" w:rsidRDefault="00261199" w:rsidP="004A3CAB">
            <w:pPr>
              <w:pStyle w:val="TAC"/>
            </w:pPr>
            <w:r w:rsidRPr="00E11EA5">
              <w:lastRenderedPageBreak/>
              <w:t>Indoor Anechoic Chamber</w:t>
            </w:r>
          </w:p>
        </w:tc>
        <w:tc>
          <w:tcPr>
            <w:tcW w:w="1333" w:type="dxa"/>
            <w:noWrap/>
          </w:tcPr>
          <w:p w14:paraId="0D0E058A" w14:textId="305C483A" w:rsidR="00261199" w:rsidRPr="00E11EA5" w:rsidRDefault="00261199" w:rsidP="005E6F82">
            <w:pPr>
              <w:pStyle w:val="TAC"/>
            </w:pPr>
            <w:r w:rsidRPr="00E11EA5">
              <w:t>1.15</w:t>
            </w:r>
          </w:p>
        </w:tc>
        <w:tc>
          <w:tcPr>
            <w:tcW w:w="1842" w:type="dxa"/>
            <w:noWrap/>
          </w:tcPr>
          <w:p w14:paraId="6DF72A24" w14:textId="5F4BA545" w:rsidR="00261199" w:rsidRPr="00E11EA5" w:rsidRDefault="00261199" w:rsidP="002C1436">
            <w:pPr>
              <w:pStyle w:val="TAC"/>
            </w:pPr>
            <w:r w:rsidRPr="00E11EA5">
              <w:t>1.30</w:t>
            </w:r>
          </w:p>
        </w:tc>
        <w:tc>
          <w:tcPr>
            <w:tcW w:w="1758" w:type="dxa"/>
          </w:tcPr>
          <w:p w14:paraId="3E188AF5" w14:textId="74103DDA" w:rsidR="00261199" w:rsidRPr="00E11EA5" w:rsidRDefault="00261199" w:rsidP="00CB216F">
            <w:pPr>
              <w:pStyle w:val="TAC"/>
            </w:pPr>
            <w:r w:rsidRPr="00E11EA5">
              <w:t>1.30</w:t>
            </w:r>
          </w:p>
        </w:tc>
      </w:tr>
      <w:tr w:rsidR="00261199" w:rsidRPr="00E11EA5" w14:paraId="185066CD" w14:textId="77777777" w:rsidTr="00A91CAB">
        <w:trPr>
          <w:jc w:val="center"/>
        </w:trPr>
        <w:tc>
          <w:tcPr>
            <w:tcW w:w="0" w:type="auto"/>
            <w:noWrap/>
            <w:hideMark/>
          </w:tcPr>
          <w:p w14:paraId="2D72919B" w14:textId="77777777" w:rsidR="00261199" w:rsidRPr="00E11EA5" w:rsidRDefault="00261199" w:rsidP="00A91CAB">
            <w:pPr>
              <w:pStyle w:val="TAC"/>
            </w:pPr>
            <w:r w:rsidRPr="00E11EA5">
              <w:t>Compact Antenna Test Range</w:t>
            </w:r>
          </w:p>
        </w:tc>
        <w:tc>
          <w:tcPr>
            <w:tcW w:w="1333" w:type="dxa"/>
            <w:noWrap/>
          </w:tcPr>
          <w:p w14:paraId="1F48BD41" w14:textId="2E21C2B7" w:rsidR="00261199" w:rsidRPr="00E11EA5" w:rsidRDefault="00261199" w:rsidP="005E6F82">
            <w:pPr>
              <w:pStyle w:val="TAC"/>
            </w:pPr>
            <w:r w:rsidRPr="00E11EA5">
              <w:t>1.39</w:t>
            </w:r>
          </w:p>
        </w:tc>
        <w:tc>
          <w:tcPr>
            <w:tcW w:w="1842" w:type="dxa"/>
            <w:noWrap/>
          </w:tcPr>
          <w:p w14:paraId="44912734" w14:textId="6037BD52" w:rsidR="00261199" w:rsidRPr="00E11EA5" w:rsidRDefault="00261199" w:rsidP="002C1436">
            <w:pPr>
              <w:pStyle w:val="TAC"/>
            </w:pPr>
            <w:r w:rsidRPr="00E11EA5">
              <w:t>1.51</w:t>
            </w:r>
          </w:p>
        </w:tc>
        <w:tc>
          <w:tcPr>
            <w:tcW w:w="1758" w:type="dxa"/>
          </w:tcPr>
          <w:p w14:paraId="0F99BF66" w14:textId="5566E0A2" w:rsidR="00261199" w:rsidRPr="00E11EA5" w:rsidRDefault="00261199" w:rsidP="00CB216F">
            <w:pPr>
              <w:pStyle w:val="TAC"/>
            </w:pPr>
            <w:r w:rsidRPr="00E11EA5">
              <w:t>1.51</w:t>
            </w:r>
          </w:p>
        </w:tc>
      </w:tr>
      <w:tr w:rsidR="00261199" w:rsidRPr="00E11EA5" w14:paraId="4B1E7FC8" w14:textId="77777777" w:rsidTr="00A91CAB">
        <w:trPr>
          <w:jc w:val="center"/>
        </w:trPr>
        <w:tc>
          <w:tcPr>
            <w:tcW w:w="0" w:type="auto"/>
            <w:noWrap/>
            <w:hideMark/>
          </w:tcPr>
          <w:p w14:paraId="5F848988" w14:textId="69D6E3C6" w:rsidR="00261199" w:rsidRPr="00E11EA5" w:rsidRDefault="00261199" w:rsidP="00A91CAB">
            <w:pPr>
              <w:pStyle w:val="TAC"/>
            </w:pPr>
            <w:r w:rsidRPr="00E11EA5">
              <w:t xml:space="preserve">Near Field </w:t>
            </w:r>
            <w:r w:rsidR="005E6F82" w:rsidRPr="00E11EA5">
              <w:t>Test Range</w:t>
            </w:r>
          </w:p>
        </w:tc>
        <w:tc>
          <w:tcPr>
            <w:tcW w:w="1333" w:type="dxa"/>
            <w:noWrap/>
          </w:tcPr>
          <w:p w14:paraId="7A9D160C" w14:textId="66C48BA1" w:rsidR="00261199" w:rsidRPr="00E11EA5" w:rsidRDefault="00261199" w:rsidP="005E6F82">
            <w:pPr>
              <w:pStyle w:val="TAC"/>
            </w:pPr>
            <w:r w:rsidRPr="00E11EA5">
              <w:t>1.26</w:t>
            </w:r>
          </w:p>
        </w:tc>
        <w:tc>
          <w:tcPr>
            <w:tcW w:w="1842" w:type="dxa"/>
            <w:noWrap/>
          </w:tcPr>
          <w:p w14:paraId="7763BCEC" w14:textId="1D2D8518" w:rsidR="00261199" w:rsidRPr="00E11EA5" w:rsidRDefault="00261199" w:rsidP="002C1436">
            <w:pPr>
              <w:pStyle w:val="TAC"/>
            </w:pPr>
            <w:r w:rsidRPr="00E11EA5">
              <w:t>1.33</w:t>
            </w:r>
          </w:p>
        </w:tc>
        <w:tc>
          <w:tcPr>
            <w:tcW w:w="1758" w:type="dxa"/>
          </w:tcPr>
          <w:p w14:paraId="48539F99" w14:textId="7657A8E1" w:rsidR="00261199" w:rsidRPr="00E11EA5" w:rsidRDefault="00261199" w:rsidP="00CB216F">
            <w:pPr>
              <w:pStyle w:val="TAC"/>
            </w:pPr>
            <w:r w:rsidRPr="00E11EA5">
              <w:t>1.33</w:t>
            </w:r>
          </w:p>
        </w:tc>
      </w:tr>
      <w:tr w:rsidR="00261199" w:rsidRPr="00E11EA5" w14:paraId="1D3EB851" w14:textId="77777777" w:rsidTr="00A91CAB">
        <w:trPr>
          <w:jc w:val="center"/>
        </w:trPr>
        <w:tc>
          <w:tcPr>
            <w:tcW w:w="0" w:type="auto"/>
            <w:noWrap/>
            <w:hideMark/>
          </w:tcPr>
          <w:p w14:paraId="6C18F545" w14:textId="73ED2228" w:rsidR="00261199" w:rsidRPr="00E11EA5" w:rsidRDefault="005E6F82" w:rsidP="00A91CAB">
            <w:pPr>
              <w:pStyle w:val="TAC"/>
            </w:pPr>
            <w:r w:rsidRPr="00E11EA5">
              <w:t xml:space="preserve">Plane Wave Synthesizer </w:t>
            </w:r>
          </w:p>
        </w:tc>
        <w:tc>
          <w:tcPr>
            <w:tcW w:w="1333" w:type="dxa"/>
            <w:noWrap/>
          </w:tcPr>
          <w:p w14:paraId="14863B33" w14:textId="4293057B" w:rsidR="00261199" w:rsidRPr="00E11EA5" w:rsidRDefault="005E6F82" w:rsidP="005E6F82">
            <w:pPr>
              <w:pStyle w:val="TAC"/>
            </w:pPr>
            <w:r w:rsidRPr="00E11EA5">
              <w:t>[</w:t>
            </w:r>
            <w:r w:rsidR="00261199" w:rsidRPr="00E11EA5">
              <w:t>1.23</w:t>
            </w:r>
            <w:r w:rsidRPr="00E11EA5">
              <w:t>]</w:t>
            </w:r>
          </w:p>
        </w:tc>
        <w:tc>
          <w:tcPr>
            <w:tcW w:w="1842" w:type="dxa"/>
            <w:noWrap/>
          </w:tcPr>
          <w:p w14:paraId="7C99D2FD" w14:textId="22909AE9" w:rsidR="00261199" w:rsidRPr="00E11EA5" w:rsidRDefault="005E6F82" w:rsidP="005E6F82">
            <w:pPr>
              <w:pStyle w:val="TAC"/>
            </w:pPr>
            <w:r w:rsidRPr="00E11EA5">
              <w:t>[</w:t>
            </w:r>
            <w:r w:rsidR="00261199" w:rsidRPr="00E11EA5">
              <w:t>1.40</w:t>
            </w:r>
            <w:r w:rsidRPr="00E11EA5">
              <w:t>]</w:t>
            </w:r>
          </w:p>
        </w:tc>
        <w:tc>
          <w:tcPr>
            <w:tcW w:w="1758" w:type="dxa"/>
          </w:tcPr>
          <w:p w14:paraId="34402E58" w14:textId="5931F9BE" w:rsidR="00261199" w:rsidRPr="00E11EA5" w:rsidRDefault="005E6F82" w:rsidP="005E6F82">
            <w:pPr>
              <w:pStyle w:val="TAC"/>
            </w:pPr>
            <w:r w:rsidRPr="00E11EA5">
              <w:t>[</w:t>
            </w:r>
            <w:r w:rsidR="00261199" w:rsidRPr="00E11EA5">
              <w:t>1.40</w:t>
            </w:r>
            <w:r w:rsidRPr="00E11EA5">
              <w:t>]</w:t>
            </w:r>
          </w:p>
        </w:tc>
      </w:tr>
      <w:tr w:rsidR="00261199" w:rsidRPr="00E11EA5" w14:paraId="2B0F6913" w14:textId="77777777" w:rsidTr="00A91CAB">
        <w:trPr>
          <w:jc w:val="center"/>
        </w:trPr>
        <w:tc>
          <w:tcPr>
            <w:tcW w:w="0" w:type="auto"/>
            <w:noWrap/>
          </w:tcPr>
          <w:p w14:paraId="0A31C6CF" w14:textId="6B4442B4" w:rsidR="00261199" w:rsidRPr="00E11EA5" w:rsidRDefault="005E6F82" w:rsidP="00A91CAB">
            <w:pPr>
              <w:pStyle w:val="TAC"/>
            </w:pPr>
            <w:r w:rsidRPr="00E11EA5">
              <w:t>Reverberation Chamber</w:t>
            </w:r>
          </w:p>
        </w:tc>
        <w:tc>
          <w:tcPr>
            <w:tcW w:w="1333" w:type="dxa"/>
            <w:noWrap/>
          </w:tcPr>
          <w:p w14:paraId="32A49C56" w14:textId="53EAD3DD" w:rsidR="00261199" w:rsidRPr="00E11EA5" w:rsidRDefault="00261199" w:rsidP="005E6F82">
            <w:pPr>
              <w:pStyle w:val="TAC"/>
            </w:pPr>
            <w:r w:rsidRPr="00E11EA5">
              <w:t>1.37</w:t>
            </w:r>
          </w:p>
        </w:tc>
        <w:tc>
          <w:tcPr>
            <w:tcW w:w="1842" w:type="dxa"/>
            <w:noWrap/>
          </w:tcPr>
          <w:p w14:paraId="700E5E5D" w14:textId="72CE9A1A" w:rsidR="00261199" w:rsidRPr="00E11EA5" w:rsidRDefault="00261199" w:rsidP="005E6F82">
            <w:pPr>
              <w:pStyle w:val="TAC"/>
            </w:pPr>
            <w:r w:rsidRPr="00E11EA5">
              <w:t>1.46</w:t>
            </w:r>
          </w:p>
        </w:tc>
        <w:tc>
          <w:tcPr>
            <w:tcW w:w="1758" w:type="dxa"/>
          </w:tcPr>
          <w:p w14:paraId="72470ECB" w14:textId="7AFAC8F5" w:rsidR="00261199" w:rsidRPr="00E11EA5" w:rsidRDefault="00261199" w:rsidP="005E6F82">
            <w:pPr>
              <w:pStyle w:val="TAC"/>
              <w:rPr>
                <w:lang w:eastAsia="zh-CN"/>
              </w:rPr>
            </w:pPr>
            <w:r w:rsidRPr="00E11EA5">
              <w:t>1.46</w:t>
            </w:r>
          </w:p>
        </w:tc>
      </w:tr>
      <w:tr w:rsidR="00FF68ED" w:rsidRPr="00E11EA5" w14:paraId="4651C966" w14:textId="77777777" w:rsidTr="00261199">
        <w:trPr>
          <w:jc w:val="center"/>
        </w:trPr>
        <w:tc>
          <w:tcPr>
            <w:tcW w:w="0" w:type="auto"/>
            <w:noWrap/>
            <w:hideMark/>
          </w:tcPr>
          <w:p w14:paraId="093EC3F7" w14:textId="77777777" w:rsidR="00FF68ED" w:rsidRPr="00E11EA5" w:rsidRDefault="00FF68ED" w:rsidP="00A91CAB">
            <w:pPr>
              <w:pStyle w:val="TAC"/>
              <w:rPr>
                <w:b/>
              </w:rPr>
            </w:pPr>
            <w:r w:rsidRPr="00E11EA5">
              <w:rPr>
                <w:b/>
              </w:rPr>
              <w:t>Common maximum accepted test system uncertainty</w:t>
            </w:r>
          </w:p>
        </w:tc>
        <w:tc>
          <w:tcPr>
            <w:tcW w:w="1333" w:type="dxa"/>
            <w:noWrap/>
            <w:vAlign w:val="bottom"/>
          </w:tcPr>
          <w:p w14:paraId="47F087D6" w14:textId="77777777" w:rsidR="00FF68ED" w:rsidRPr="00E11EA5" w:rsidRDefault="00FF68ED" w:rsidP="005E6F82">
            <w:pPr>
              <w:pStyle w:val="TAC"/>
              <w:rPr>
                <w:rFonts w:ascii="CG Times (WN)" w:hAnsi="CG Times (WN)"/>
                <w:b/>
              </w:rPr>
            </w:pPr>
            <w:r w:rsidRPr="00E11EA5">
              <w:rPr>
                <w:b/>
                <w:bCs/>
              </w:rPr>
              <w:t>1.4</w:t>
            </w:r>
          </w:p>
        </w:tc>
        <w:tc>
          <w:tcPr>
            <w:tcW w:w="1842" w:type="dxa"/>
            <w:noWrap/>
            <w:vAlign w:val="bottom"/>
          </w:tcPr>
          <w:p w14:paraId="719803EA" w14:textId="77777777" w:rsidR="00FF68ED" w:rsidRPr="00E11EA5" w:rsidRDefault="00FF68ED" w:rsidP="005E6F82">
            <w:pPr>
              <w:pStyle w:val="TAC"/>
              <w:rPr>
                <w:rFonts w:ascii="CG Times (WN)" w:hAnsi="CG Times (WN)"/>
                <w:b/>
              </w:rPr>
            </w:pPr>
            <w:r w:rsidRPr="00E11EA5">
              <w:rPr>
                <w:b/>
                <w:bCs/>
              </w:rPr>
              <w:t>1.5</w:t>
            </w:r>
          </w:p>
        </w:tc>
        <w:tc>
          <w:tcPr>
            <w:tcW w:w="1758" w:type="dxa"/>
            <w:vAlign w:val="bottom"/>
          </w:tcPr>
          <w:p w14:paraId="6FDB2CC7" w14:textId="77777777" w:rsidR="00FF68ED" w:rsidRPr="00E11EA5" w:rsidRDefault="00FF68ED" w:rsidP="005E6F8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38E6619"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8EF9311" w14:textId="77777777" w:rsidR="00FF68ED" w:rsidRPr="00E11EA5" w:rsidRDefault="00FF68ED" w:rsidP="00FF68ED">
      <w:pPr>
        <w:pStyle w:val="Heading3"/>
      </w:pPr>
      <w:bookmarkStart w:id="1596" w:name="_Toc32332371"/>
      <w:bookmarkStart w:id="1597" w:name="_Toc37430288"/>
      <w:bookmarkStart w:id="1598" w:name="_Toc43739391"/>
      <w:r w:rsidRPr="00E11EA5">
        <w:t>11.2.8</w:t>
      </w:r>
      <w:r w:rsidRPr="00E11EA5">
        <w:tab/>
        <w:t>Test Tolerance for OTA BS output power</w:t>
      </w:r>
      <w:bookmarkEnd w:id="1596"/>
      <w:bookmarkEnd w:id="1597"/>
      <w:bookmarkEnd w:id="1598"/>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4F15CDF2" w14:textId="77777777" w:rsidR="00FF68ED" w:rsidRPr="00E11EA5" w:rsidRDefault="00FF68ED" w:rsidP="00FF68ED">
      <w:pPr>
        <w:rPr>
          <w:lang w:eastAsia="en-CA"/>
        </w:rPr>
      </w:pPr>
      <w:r w:rsidRPr="00E11EA5">
        <w:rPr>
          <w:lang w:eastAsia="ko-KR"/>
        </w:rPr>
        <w:t>An overview of the TT values for all the requirements is captured in clause 17.</w:t>
      </w:r>
    </w:p>
    <w:p w14:paraId="128A97BB" w14:textId="77777777" w:rsidR="00FF68ED" w:rsidRPr="00E11EA5" w:rsidRDefault="00FF68ED" w:rsidP="00FF68ED">
      <w:pPr>
        <w:pStyle w:val="Heading2"/>
        <w:ind w:left="576" w:hanging="576"/>
        <w:rPr>
          <w:lang w:eastAsia="en-CA"/>
        </w:rPr>
      </w:pPr>
      <w:bookmarkStart w:id="1599" w:name="_Toc21086510"/>
      <w:bookmarkStart w:id="1600" w:name="_Toc29768953"/>
      <w:bookmarkStart w:id="1601" w:name="_Toc32332372"/>
      <w:bookmarkStart w:id="1602" w:name="_Toc37430289"/>
      <w:bookmarkStart w:id="1603" w:name="_Toc43739392"/>
      <w:r w:rsidRPr="00E11EA5">
        <w:rPr>
          <w:lang w:eastAsia="en-CA"/>
        </w:rPr>
        <w:t>11.3</w:t>
      </w:r>
      <w:r w:rsidRPr="00E11EA5">
        <w:rPr>
          <w:lang w:eastAsia="en-CA"/>
        </w:rPr>
        <w:tab/>
        <w:t xml:space="preserve">OTA </w:t>
      </w:r>
      <w:bookmarkEnd w:id="1599"/>
      <w:bookmarkEnd w:id="1600"/>
      <w:r w:rsidRPr="00E11EA5">
        <w:rPr>
          <w:lang w:eastAsia="ja-JP"/>
        </w:rPr>
        <w:t>ACLR</w:t>
      </w:r>
      <w:bookmarkEnd w:id="1601"/>
      <w:bookmarkEnd w:id="1602"/>
      <w:bookmarkEnd w:id="1603"/>
    </w:p>
    <w:p w14:paraId="69EB9A1A" w14:textId="77777777" w:rsidR="00FF68ED" w:rsidRPr="00E11EA5" w:rsidRDefault="00FF68ED" w:rsidP="00FF68ED">
      <w:pPr>
        <w:pStyle w:val="Heading3"/>
      </w:pPr>
      <w:bookmarkStart w:id="1604" w:name="_Toc21086511"/>
      <w:bookmarkStart w:id="1605" w:name="_Toc29768954"/>
      <w:bookmarkStart w:id="1606" w:name="_Toc32332373"/>
      <w:bookmarkStart w:id="1607" w:name="_Toc37430290"/>
      <w:bookmarkStart w:id="1608" w:name="_Toc43739393"/>
      <w:r w:rsidRPr="00E11EA5">
        <w:t>11.</w:t>
      </w:r>
      <w:r w:rsidRPr="00E11EA5">
        <w:rPr>
          <w:lang w:eastAsia="ja-JP"/>
        </w:rPr>
        <w:t>3</w:t>
      </w:r>
      <w:r w:rsidRPr="00E11EA5">
        <w:t>.1</w:t>
      </w:r>
      <w:r w:rsidRPr="00E11EA5">
        <w:tab/>
        <w:t>General</w:t>
      </w:r>
      <w:bookmarkEnd w:id="1604"/>
      <w:bookmarkEnd w:id="1605"/>
      <w:bookmarkEnd w:id="1606"/>
      <w:bookmarkEnd w:id="1607"/>
      <w:bookmarkEnd w:id="1608"/>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1609" w:name="_Toc21086512"/>
      <w:bookmarkStart w:id="1610" w:name="_Toc29768955"/>
      <w:bookmarkStart w:id="1611" w:name="_Toc32332374"/>
      <w:bookmarkStart w:id="1612" w:name="_Toc37430291"/>
      <w:bookmarkStart w:id="1613" w:name="_Toc43739394"/>
      <w:r w:rsidRPr="00E11EA5">
        <w:t>11.3.2</w:t>
      </w:r>
      <w:r w:rsidRPr="00E11EA5">
        <w:tab/>
        <w:t>Indoor Anechoic Chamber</w:t>
      </w:r>
      <w:bookmarkEnd w:id="1609"/>
      <w:bookmarkEnd w:id="1610"/>
      <w:bookmarkEnd w:id="1611"/>
      <w:bookmarkEnd w:id="1612"/>
      <w:bookmarkEnd w:id="1613"/>
    </w:p>
    <w:p w14:paraId="2CEBF910" w14:textId="77777777" w:rsidR="00FF68ED" w:rsidRPr="00E11EA5" w:rsidRDefault="00FF68ED" w:rsidP="00FF68ED">
      <w:pPr>
        <w:pStyle w:val="Heading4"/>
        <w:rPr>
          <w:lang w:eastAsia="sv-SE"/>
        </w:rPr>
      </w:pPr>
      <w:bookmarkStart w:id="1614" w:name="_Toc32332375"/>
      <w:bookmarkStart w:id="1615" w:name="_Toc37430292"/>
      <w:bookmarkStart w:id="1616" w:name="_Toc43739395"/>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1614"/>
      <w:bookmarkEnd w:id="1615"/>
      <w:bookmarkEnd w:id="1616"/>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1617" w:name="_Toc32332376"/>
      <w:bookmarkStart w:id="1618" w:name="_Toc37430293"/>
      <w:bookmarkStart w:id="1619" w:name="_Toc43739396"/>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1617"/>
      <w:bookmarkEnd w:id="1618"/>
      <w:bookmarkEnd w:id="1619"/>
    </w:p>
    <w:p w14:paraId="0B3CD6FF" w14:textId="77777777" w:rsidR="00FF68ED" w:rsidRPr="00E11EA5" w:rsidRDefault="00FF68ED" w:rsidP="00FF68ED">
      <w:pPr>
        <w:pStyle w:val="Heading5"/>
      </w:pPr>
      <w:bookmarkStart w:id="1620" w:name="_Toc32332377"/>
      <w:bookmarkStart w:id="1621" w:name="_Toc37430294"/>
      <w:bookmarkStart w:id="1622" w:name="_Toc43739397"/>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1620"/>
      <w:bookmarkEnd w:id="1621"/>
      <w:bookmarkEnd w:id="1622"/>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1623" w:name="_Toc32332378"/>
      <w:bookmarkStart w:id="1624" w:name="_Toc37430295"/>
      <w:bookmarkStart w:id="1625" w:name="_Toc21086515"/>
      <w:bookmarkStart w:id="1626" w:name="_Toc29768958"/>
      <w:bookmarkStart w:id="1627" w:name="_Toc43739398"/>
      <w:r w:rsidRPr="00E11EA5">
        <w:rPr>
          <w:lang w:eastAsia="sv-SE"/>
        </w:rPr>
        <w:t>11.3.2.2.2</w:t>
      </w:r>
      <w:r w:rsidRPr="00E11EA5">
        <w:rPr>
          <w:lang w:eastAsia="sv-SE"/>
        </w:rPr>
        <w:tab/>
        <w:t>Stage 2: BS measurement</w:t>
      </w:r>
      <w:bookmarkEnd w:id="1623"/>
      <w:bookmarkEnd w:id="1624"/>
      <w:bookmarkEnd w:id="1627"/>
    </w:p>
    <w:bookmarkEnd w:id="1625"/>
    <w:bookmarkEnd w:id="1626"/>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1628" w:name="_Toc21086518"/>
      <w:bookmarkStart w:id="1629" w:name="_Toc29768961"/>
      <w:bookmarkStart w:id="1630" w:name="_Toc32332379"/>
      <w:bookmarkStart w:id="1631" w:name="_Toc37430296"/>
      <w:bookmarkStart w:id="1632" w:name="_Toc43739399"/>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1628"/>
      <w:bookmarkEnd w:id="1629"/>
      <w:r w:rsidRPr="00E11EA5">
        <w:t xml:space="preserve"> derivation, FR1</w:t>
      </w:r>
      <w:bookmarkEnd w:id="1630"/>
      <w:bookmarkEnd w:id="1631"/>
      <w:bookmarkEnd w:id="1632"/>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1633" w:name="_Toc32332380"/>
      <w:bookmarkStart w:id="1634" w:name="_Toc37430297"/>
      <w:bookmarkStart w:id="1635" w:name="_Toc43739400"/>
      <w:r w:rsidRPr="00E11EA5">
        <w:t>11.3.3</w:t>
      </w:r>
      <w:r w:rsidRPr="00E11EA5">
        <w:tab/>
        <w:t>Compact Antenna Test Range</w:t>
      </w:r>
      <w:bookmarkEnd w:id="1633"/>
      <w:bookmarkEnd w:id="1634"/>
      <w:bookmarkEnd w:id="1635"/>
      <w:r w:rsidRPr="00E11EA5">
        <w:t xml:space="preserve"> </w:t>
      </w:r>
    </w:p>
    <w:p w14:paraId="2633B6B6" w14:textId="77777777" w:rsidR="00FF68ED" w:rsidRPr="00E11EA5" w:rsidRDefault="00FF68ED" w:rsidP="00FF68ED">
      <w:pPr>
        <w:pStyle w:val="Heading4"/>
        <w:rPr>
          <w:lang w:eastAsia="sv-SE"/>
        </w:rPr>
      </w:pPr>
      <w:bookmarkStart w:id="1636" w:name="_Toc32332381"/>
      <w:bookmarkStart w:id="1637" w:name="_Toc37430298"/>
      <w:bookmarkStart w:id="1638" w:name="_Toc43739401"/>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1636"/>
      <w:bookmarkEnd w:id="1637"/>
      <w:bookmarkEnd w:id="1638"/>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1639" w:name="_Toc32332382"/>
      <w:bookmarkStart w:id="1640" w:name="_Toc37430299"/>
      <w:bookmarkStart w:id="1641" w:name="_Toc43739402"/>
      <w:r w:rsidRPr="00E11EA5">
        <w:rPr>
          <w:lang w:eastAsia="sv-SE"/>
        </w:rPr>
        <w:t>11.3.3.2</w:t>
      </w:r>
      <w:r w:rsidRPr="00E11EA5">
        <w:rPr>
          <w:lang w:eastAsia="sv-SE"/>
        </w:rPr>
        <w:tab/>
        <w:t xml:space="preserve">Test </w:t>
      </w:r>
      <w:r w:rsidRPr="00E11EA5">
        <w:t>procedure</w:t>
      </w:r>
      <w:bookmarkEnd w:id="1639"/>
      <w:bookmarkEnd w:id="1640"/>
      <w:bookmarkEnd w:id="1641"/>
    </w:p>
    <w:p w14:paraId="5B1BA83A" w14:textId="77777777" w:rsidR="00FF68ED" w:rsidRPr="00E11EA5" w:rsidRDefault="00FF68ED" w:rsidP="00FF68ED">
      <w:pPr>
        <w:pStyle w:val="Heading5"/>
        <w:rPr>
          <w:lang w:eastAsia="sv-SE"/>
        </w:rPr>
      </w:pPr>
      <w:bookmarkStart w:id="1642" w:name="_Toc32332383"/>
      <w:bookmarkStart w:id="1643" w:name="_Toc37430300"/>
      <w:bookmarkStart w:id="1644" w:name="_Toc43739403"/>
      <w:r w:rsidRPr="00E11EA5">
        <w:rPr>
          <w:lang w:eastAsia="sv-SE"/>
        </w:rPr>
        <w:t>11.3.3.2.1</w:t>
      </w:r>
      <w:r w:rsidRPr="00E11EA5">
        <w:rPr>
          <w:lang w:eastAsia="sv-SE"/>
        </w:rPr>
        <w:tab/>
      </w:r>
      <w:r w:rsidRPr="00E11EA5">
        <w:t xml:space="preserve">Stage 1: </w:t>
      </w:r>
      <w:r w:rsidRPr="00E11EA5">
        <w:rPr>
          <w:lang w:eastAsia="sv-SE"/>
        </w:rPr>
        <w:t>Calibration</w:t>
      </w:r>
      <w:bookmarkEnd w:id="1642"/>
      <w:bookmarkEnd w:id="1643"/>
      <w:bookmarkEnd w:id="1644"/>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1645" w:name="_Toc32332384"/>
      <w:bookmarkStart w:id="1646" w:name="_Toc37430301"/>
      <w:bookmarkStart w:id="1647" w:name="_Toc43739404"/>
      <w:r w:rsidRPr="00E11EA5">
        <w:t>11.3.3.2.2</w:t>
      </w:r>
      <w:r w:rsidRPr="00E11EA5">
        <w:tab/>
        <w:t>Stage 2: BS measurement</w:t>
      </w:r>
      <w:bookmarkEnd w:id="1645"/>
      <w:bookmarkEnd w:id="1646"/>
      <w:bookmarkEnd w:id="1647"/>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lastRenderedPageBreak/>
        <w:t>After calculation of TRP from power as shown in clause 6.3, calculate the OTAACLR.</w:t>
      </w:r>
    </w:p>
    <w:p w14:paraId="1AA0B02B" w14:textId="77777777" w:rsidR="00FF68ED" w:rsidRPr="00E11EA5" w:rsidRDefault="00FF68ED" w:rsidP="00FF68ED">
      <w:pPr>
        <w:pStyle w:val="Heading4"/>
      </w:pPr>
      <w:bookmarkStart w:id="1648" w:name="_Toc32332385"/>
      <w:bookmarkStart w:id="1649" w:name="_Toc37430302"/>
      <w:bookmarkStart w:id="1650" w:name="_Toc43739405"/>
      <w:r w:rsidRPr="00E11EA5">
        <w:t>11.3.3</w:t>
      </w:r>
      <w:r w:rsidRPr="00E11EA5">
        <w:rPr>
          <w:lang w:eastAsia="ja-JP"/>
        </w:rPr>
        <w:t>.3</w:t>
      </w:r>
      <w:r w:rsidRPr="00E11EA5">
        <w:rPr>
          <w:lang w:eastAsia="ja-JP"/>
        </w:rPr>
        <w:tab/>
      </w:r>
      <w:r w:rsidRPr="00E11EA5">
        <w:t>MU value derivation, FR1</w:t>
      </w:r>
      <w:bookmarkEnd w:id="1648"/>
      <w:bookmarkEnd w:id="1649"/>
      <w:bookmarkEnd w:id="1650"/>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1651" w:name="_Toc32332386"/>
      <w:bookmarkStart w:id="1652" w:name="_Toc37430303"/>
      <w:bookmarkStart w:id="1653" w:name="_Toc43739406"/>
      <w:r w:rsidRPr="00E11EA5">
        <w:t>11.3.3</w:t>
      </w:r>
      <w:r w:rsidRPr="00E11EA5">
        <w:rPr>
          <w:lang w:eastAsia="ja-JP"/>
        </w:rPr>
        <w:t>.4</w:t>
      </w:r>
      <w:r w:rsidRPr="00E11EA5">
        <w:rPr>
          <w:lang w:eastAsia="ja-JP"/>
        </w:rPr>
        <w:tab/>
      </w:r>
      <w:r w:rsidRPr="00E11EA5">
        <w:t>MU value derivation, FR2</w:t>
      </w:r>
      <w:bookmarkEnd w:id="1651"/>
      <w:bookmarkEnd w:id="1652"/>
      <w:bookmarkEnd w:id="1653"/>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1654" w:name="_Toc21086521"/>
      <w:bookmarkStart w:id="1655" w:name="_Toc29768964"/>
      <w:bookmarkStart w:id="1656" w:name="_Toc37430304"/>
      <w:bookmarkStart w:id="1657" w:name="_Toc32332387"/>
      <w:bookmarkStart w:id="1658" w:name="_Toc43739407"/>
      <w:r w:rsidRPr="00E11EA5">
        <w:lastRenderedPageBreak/>
        <w:t>11.3.4</w:t>
      </w:r>
      <w:r w:rsidRPr="00E11EA5">
        <w:tab/>
        <w:t>Near Field</w:t>
      </w:r>
      <w:bookmarkEnd w:id="1654"/>
      <w:bookmarkEnd w:id="1655"/>
      <w:r w:rsidRPr="00E11EA5">
        <w:t xml:space="preserve"> Test Range</w:t>
      </w:r>
      <w:bookmarkEnd w:id="1656"/>
      <w:bookmarkEnd w:id="1658"/>
      <w:r w:rsidRPr="00E11EA5">
        <w:t xml:space="preserve"> </w:t>
      </w:r>
      <w:bookmarkEnd w:id="1657"/>
    </w:p>
    <w:p w14:paraId="0860683B" w14:textId="77777777" w:rsidR="00FF68ED" w:rsidRPr="00E11EA5" w:rsidRDefault="00FF68ED" w:rsidP="00FF68ED">
      <w:pPr>
        <w:pStyle w:val="Heading4"/>
        <w:rPr>
          <w:lang w:eastAsia="sv-SE"/>
        </w:rPr>
      </w:pPr>
      <w:bookmarkStart w:id="1659" w:name="_Toc32332388"/>
      <w:bookmarkStart w:id="1660" w:name="_Toc37430305"/>
      <w:bookmarkStart w:id="1661" w:name="_Toc43739408"/>
      <w:r w:rsidRPr="00E11EA5">
        <w:rPr>
          <w:lang w:eastAsia="sv-SE"/>
        </w:rPr>
        <w:t>11.3.4.1</w:t>
      </w:r>
      <w:r w:rsidRPr="00E11EA5">
        <w:rPr>
          <w:lang w:eastAsia="sv-SE"/>
        </w:rPr>
        <w:tab/>
        <w:t>Measurement system description</w:t>
      </w:r>
      <w:bookmarkEnd w:id="1659"/>
      <w:bookmarkEnd w:id="1660"/>
      <w:bookmarkEnd w:id="1661"/>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1662" w:name="_Toc32332389"/>
      <w:bookmarkStart w:id="1663" w:name="_Toc37430306"/>
      <w:bookmarkStart w:id="1664" w:name="_Toc43739409"/>
      <w:r w:rsidRPr="00E11EA5">
        <w:rPr>
          <w:lang w:eastAsia="sv-SE"/>
        </w:rPr>
        <w:t>11.3.4.2</w:t>
      </w:r>
      <w:r w:rsidRPr="00E11EA5">
        <w:rPr>
          <w:lang w:eastAsia="sv-SE"/>
        </w:rPr>
        <w:tab/>
        <w:t>Test procedure</w:t>
      </w:r>
      <w:bookmarkEnd w:id="1662"/>
      <w:bookmarkEnd w:id="1663"/>
      <w:bookmarkEnd w:id="1664"/>
    </w:p>
    <w:p w14:paraId="69779C95" w14:textId="77777777" w:rsidR="00FF68ED" w:rsidRPr="00E11EA5" w:rsidRDefault="00FF68ED" w:rsidP="00FF68ED">
      <w:pPr>
        <w:pStyle w:val="Heading5"/>
        <w:rPr>
          <w:lang w:eastAsia="sv-SE"/>
        </w:rPr>
      </w:pPr>
      <w:bookmarkStart w:id="1665" w:name="_Toc32332390"/>
      <w:bookmarkStart w:id="1666" w:name="_Toc37430307"/>
      <w:bookmarkStart w:id="1667" w:name="_Toc43739410"/>
      <w:r w:rsidRPr="00E11EA5">
        <w:rPr>
          <w:lang w:eastAsia="sv-SE"/>
        </w:rPr>
        <w:t>11.3.4.2.1</w:t>
      </w:r>
      <w:r w:rsidRPr="00E11EA5">
        <w:rPr>
          <w:lang w:eastAsia="sv-SE"/>
        </w:rPr>
        <w:tab/>
      </w:r>
      <w:r w:rsidRPr="00E11EA5">
        <w:t xml:space="preserve">Stage 1: </w:t>
      </w:r>
      <w:r w:rsidRPr="00E11EA5">
        <w:rPr>
          <w:lang w:eastAsia="sv-SE"/>
        </w:rPr>
        <w:t>Calibration</w:t>
      </w:r>
      <w:bookmarkEnd w:id="1665"/>
      <w:bookmarkEnd w:id="1666"/>
      <w:bookmarkEnd w:id="1667"/>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1668" w:name="_Toc32332391"/>
      <w:bookmarkStart w:id="1669" w:name="_Toc37430308"/>
      <w:bookmarkStart w:id="1670" w:name="_Toc43739411"/>
      <w:r w:rsidRPr="00E11EA5">
        <w:rPr>
          <w:lang w:eastAsia="sv-SE"/>
        </w:rPr>
        <w:t>11.3.4.2.2</w:t>
      </w:r>
      <w:r w:rsidRPr="00E11EA5">
        <w:rPr>
          <w:lang w:eastAsia="sv-SE"/>
        </w:rPr>
        <w:tab/>
      </w:r>
      <w:r w:rsidRPr="00E11EA5">
        <w:t xml:space="preserve">Stage 2: </w:t>
      </w:r>
      <w:r w:rsidRPr="00E11EA5">
        <w:rPr>
          <w:lang w:eastAsia="sv-SE"/>
        </w:rPr>
        <w:t>BS measurement</w:t>
      </w:r>
      <w:bookmarkEnd w:id="1668"/>
      <w:bookmarkEnd w:id="1669"/>
      <w:bookmarkEnd w:id="1670"/>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4EF65720" w14:textId="079B2259" w:rsidR="00FF68ED" w:rsidRPr="00E11EA5" w:rsidRDefault="00FF68ED" w:rsidP="00FF68ED">
      <w:pPr>
        <w:pStyle w:val="B2"/>
      </w:pPr>
      <w:r w:rsidRPr="00E11EA5">
        <w:t>b.</w:t>
      </w:r>
      <w:r w:rsidRPr="00E11EA5">
        <w:tab/>
        <w:t>Full sphere power is measured with using a defined sampling grid (refer to clause 6.3 for proper measurement grids).</w:t>
      </w:r>
    </w:p>
    <w:p w14:paraId="5B793B11" w14:textId="77777777" w:rsidR="00FF68ED" w:rsidRPr="00E11EA5" w:rsidRDefault="00FF68ED" w:rsidP="00FF68ED">
      <w:pPr>
        <w:pStyle w:val="B1"/>
      </w:pPr>
      <w:r w:rsidRPr="00E11EA5">
        <w:t>3.</w:t>
      </w:r>
      <w:r w:rsidRPr="00E11EA5">
        <w:tab/>
        <w:t>Calculate TRP by using the formula in [2].</w:t>
      </w:r>
    </w:p>
    <w:p w14:paraId="54DBF036" w14:textId="77777777" w:rsidR="00FF68ED" w:rsidRPr="00E11EA5" w:rsidRDefault="00FF68ED" w:rsidP="00FF68ED">
      <w:pPr>
        <w:pStyle w:val="Heading4"/>
      </w:pPr>
      <w:bookmarkStart w:id="1671" w:name="_Toc32332392"/>
      <w:bookmarkStart w:id="1672" w:name="_Toc37430309"/>
      <w:bookmarkStart w:id="1673" w:name="_Toc21086527"/>
      <w:bookmarkStart w:id="1674" w:name="_Toc29768970"/>
      <w:bookmarkStart w:id="1675" w:name="_Toc43739412"/>
      <w:r w:rsidRPr="00E11EA5">
        <w:t>11.3.4.3</w:t>
      </w:r>
      <w:r w:rsidRPr="00E11EA5">
        <w:tab/>
        <w:t>MU value derivation, FR1</w:t>
      </w:r>
      <w:bookmarkEnd w:id="1671"/>
      <w:bookmarkEnd w:id="1672"/>
      <w:bookmarkEnd w:id="1675"/>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1673"/>
      <w:bookmarkEnd w:id="1674"/>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1676" w:name="_Toc21086528"/>
      <w:bookmarkStart w:id="1677" w:name="_Toc29768971"/>
      <w:bookmarkStart w:id="1678" w:name="_Toc32332393"/>
      <w:bookmarkStart w:id="1679" w:name="_Toc37430310"/>
      <w:bookmarkStart w:id="1680" w:name="_Toc43739413"/>
      <w:r w:rsidRPr="00E11EA5">
        <w:t>11.3.5</w:t>
      </w:r>
      <w:r w:rsidRPr="00E11EA5">
        <w:tab/>
        <w:t xml:space="preserve">Reverberation </w:t>
      </w:r>
      <w:r w:rsidR="005E6F82" w:rsidRPr="00E11EA5">
        <w:t>C</w:t>
      </w:r>
      <w:r w:rsidRPr="00E11EA5">
        <w:t>hamber</w:t>
      </w:r>
      <w:bookmarkEnd w:id="1676"/>
      <w:bookmarkEnd w:id="1677"/>
      <w:bookmarkEnd w:id="1678"/>
      <w:bookmarkEnd w:id="1679"/>
      <w:bookmarkEnd w:id="1680"/>
    </w:p>
    <w:p w14:paraId="5307F8BF" w14:textId="77777777" w:rsidR="00FF68ED" w:rsidRPr="00E11EA5" w:rsidRDefault="00FF68ED" w:rsidP="00FF68ED">
      <w:pPr>
        <w:pStyle w:val="Heading4"/>
        <w:rPr>
          <w:lang w:eastAsia="sv-SE"/>
        </w:rPr>
      </w:pPr>
      <w:bookmarkStart w:id="1681" w:name="_Toc32332394"/>
      <w:bookmarkStart w:id="1682" w:name="_Toc37430311"/>
      <w:bookmarkStart w:id="1683" w:name="_Toc43739414"/>
      <w:r w:rsidRPr="00E11EA5">
        <w:rPr>
          <w:lang w:eastAsia="sv-SE"/>
        </w:rPr>
        <w:t>11.3.5.1</w:t>
      </w:r>
      <w:r w:rsidRPr="00E11EA5">
        <w:rPr>
          <w:lang w:eastAsia="sv-SE"/>
        </w:rPr>
        <w:tab/>
        <w:t>Measurement system description</w:t>
      </w:r>
      <w:bookmarkEnd w:id="1681"/>
      <w:bookmarkEnd w:id="1682"/>
      <w:bookmarkEnd w:id="1683"/>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1684" w:name="_Toc32332395"/>
      <w:bookmarkStart w:id="1685" w:name="_Toc37430312"/>
      <w:bookmarkStart w:id="1686" w:name="_Toc43739415"/>
      <w:r w:rsidRPr="00E11EA5">
        <w:rPr>
          <w:lang w:eastAsia="sv-SE"/>
        </w:rPr>
        <w:t>11.3.5.2</w:t>
      </w:r>
      <w:r w:rsidRPr="00E11EA5">
        <w:rPr>
          <w:lang w:eastAsia="sv-SE"/>
        </w:rPr>
        <w:tab/>
        <w:t>Test procedure</w:t>
      </w:r>
      <w:bookmarkEnd w:id="1684"/>
      <w:bookmarkEnd w:id="1685"/>
      <w:bookmarkEnd w:id="1686"/>
    </w:p>
    <w:p w14:paraId="5E24F4A0" w14:textId="77777777" w:rsidR="00FF68ED" w:rsidRPr="00E11EA5" w:rsidRDefault="00FF68ED" w:rsidP="00FF68ED">
      <w:pPr>
        <w:pStyle w:val="Heading5"/>
        <w:rPr>
          <w:lang w:eastAsia="sv-SE"/>
        </w:rPr>
      </w:pPr>
      <w:bookmarkStart w:id="1687" w:name="_Toc32332396"/>
      <w:bookmarkStart w:id="1688" w:name="_Toc37430313"/>
      <w:bookmarkStart w:id="1689" w:name="_Toc43739416"/>
      <w:r w:rsidRPr="00E11EA5">
        <w:rPr>
          <w:lang w:eastAsia="sv-SE"/>
        </w:rPr>
        <w:t>11.3.5.2.1</w:t>
      </w:r>
      <w:r w:rsidRPr="00E11EA5">
        <w:rPr>
          <w:lang w:eastAsia="sv-SE"/>
        </w:rPr>
        <w:tab/>
      </w:r>
      <w:r w:rsidRPr="00E11EA5">
        <w:t xml:space="preserve">Stage 1: </w:t>
      </w:r>
      <w:r w:rsidRPr="00E11EA5">
        <w:rPr>
          <w:lang w:eastAsia="sv-SE"/>
        </w:rPr>
        <w:t>Calibration</w:t>
      </w:r>
      <w:bookmarkEnd w:id="1687"/>
      <w:bookmarkEnd w:id="1688"/>
      <w:bookmarkEnd w:id="1689"/>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1690" w:name="_Toc32332397"/>
      <w:bookmarkStart w:id="1691" w:name="_Toc37430314"/>
      <w:bookmarkStart w:id="1692" w:name="_Toc43739417"/>
      <w:r w:rsidRPr="00E11EA5">
        <w:rPr>
          <w:lang w:eastAsia="sv-SE"/>
        </w:rPr>
        <w:t>11.3.5.2.2</w:t>
      </w:r>
      <w:r w:rsidRPr="00E11EA5">
        <w:rPr>
          <w:lang w:eastAsia="sv-SE"/>
        </w:rPr>
        <w:tab/>
      </w:r>
      <w:r w:rsidRPr="00E11EA5">
        <w:t xml:space="preserve">Stage 2: </w:t>
      </w:r>
      <w:r w:rsidRPr="00E11EA5">
        <w:rPr>
          <w:lang w:eastAsia="sv-SE"/>
        </w:rPr>
        <w:t>BS measurement</w:t>
      </w:r>
      <w:bookmarkEnd w:id="1690"/>
      <w:bookmarkEnd w:id="1691"/>
      <w:bookmarkEnd w:id="1692"/>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1693" w:name="_Toc32332398"/>
      <w:bookmarkStart w:id="1694" w:name="_Toc37430315"/>
      <w:bookmarkStart w:id="1695" w:name="_Toc21086534"/>
      <w:bookmarkStart w:id="1696" w:name="_Toc29768977"/>
      <w:bookmarkStart w:id="1697" w:name="_Toc43739418"/>
      <w:r w:rsidRPr="00E11EA5">
        <w:t>11.3.5.3</w:t>
      </w:r>
      <w:r w:rsidRPr="00E11EA5">
        <w:rPr>
          <w:lang w:eastAsia="ja-JP"/>
        </w:rPr>
        <w:tab/>
      </w:r>
      <w:r w:rsidRPr="00E11EA5">
        <w:t>MU value derivation, FR1</w:t>
      </w:r>
      <w:bookmarkEnd w:id="1693"/>
      <w:bookmarkEnd w:id="1694"/>
      <w:bookmarkEnd w:id="1697"/>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1695"/>
      <w:bookmarkEnd w:id="1696"/>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1698" w:name="_Toc32332399"/>
      <w:bookmarkStart w:id="1699" w:name="_Toc37430316"/>
      <w:bookmarkStart w:id="1700" w:name="_Toc43739419"/>
      <w:r w:rsidRPr="00E11EA5">
        <w:t>11.3.5.4</w:t>
      </w:r>
      <w:r w:rsidRPr="00E11EA5">
        <w:rPr>
          <w:lang w:eastAsia="ja-JP"/>
        </w:rPr>
        <w:tab/>
      </w:r>
      <w:r w:rsidRPr="00E11EA5">
        <w:t>MU value derivation, FR2</w:t>
      </w:r>
      <w:bookmarkEnd w:id="1698"/>
      <w:bookmarkEnd w:id="1699"/>
      <w:bookmarkEnd w:id="1700"/>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1701" w:name="_Toc29768978"/>
      <w:bookmarkStart w:id="1702" w:name="_Toc32332400"/>
      <w:bookmarkStart w:id="1703" w:name="_Toc37430317"/>
      <w:bookmarkStart w:id="1704" w:name="_Toc43739420"/>
      <w:r w:rsidRPr="00E11EA5">
        <w:t>11.3.6</w:t>
      </w:r>
      <w:r w:rsidRPr="00E11EA5">
        <w:tab/>
        <w:t>Plane Wave Synthesizer</w:t>
      </w:r>
      <w:bookmarkEnd w:id="1701"/>
      <w:bookmarkEnd w:id="1702"/>
      <w:bookmarkEnd w:id="1703"/>
      <w:bookmarkEnd w:id="1704"/>
    </w:p>
    <w:p w14:paraId="32AC5A63" w14:textId="77777777" w:rsidR="00FF68ED" w:rsidRPr="00E11EA5" w:rsidRDefault="00FF68ED" w:rsidP="00FF68ED">
      <w:pPr>
        <w:pStyle w:val="Heading4"/>
        <w:rPr>
          <w:lang w:eastAsia="sv-SE"/>
        </w:rPr>
      </w:pPr>
      <w:bookmarkStart w:id="1705" w:name="_Toc32332401"/>
      <w:bookmarkStart w:id="1706" w:name="_Toc37430318"/>
      <w:bookmarkStart w:id="1707" w:name="_Toc43739421"/>
      <w:r w:rsidRPr="00E11EA5">
        <w:rPr>
          <w:lang w:eastAsia="sv-SE"/>
        </w:rPr>
        <w:t>11.3.6.1</w:t>
      </w:r>
      <w:r w:rsidRPr="00E11EA5">
        <w:rPr>
          <w:lang w:eastAsia="sv-SE"/>
        </w:rPr>
        <w:tab/>
        <w:t>Measurement system description</w:t>
      </w:r>
      <w:bookmarkEnd w:id="1705"/>
      <w:bookmarkEnd w:id="1706"/>
      <w:bookmarkEnd w:id="1707"/>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1708" w:name="_Toc32332402"/>
      <w:bookmarkStart w:id="1709" w:name="_Toc37430319"/>
      <w:bookmarkStart w:id="1710" w:name="_Toc43739422"/>
      <w:r w:rsidRPr="00E11EA5">
        <w:rPr>
          <w:lang w:eastAsia="sv-SE"/>
        </w:rPr>
        <w:t>11.3.6.2</w:t>
      </w:r>
      <w:r w:rsidRPr="00E11EA5">
        <w:rPr>
          <w:lang w:eastAsia="sv-SE"/>
        </w:rPr>
        <w:tab/>
        <w:t>Test procedure</w:t>
      </w:r>
      <w:bookmarkEnd w:id="1708"/>
      <w:bookmarkEnd w:id="1709"/>
      <w:bookmarkEnd w:id="1710"/>
    </w:p>
    <w:p w14:paraId="0C8435DB" w14:textId="77777777" w:rsidR="00FF68ED" w:rsidRPr="00E11EA5" w:rsidRDefault="00FF68ED" w:rsidP="00FF68ED">
      <w:pPr>
        <w:pStyle w:val="Heading5"/>
        <w:rPr>
          <w:lang w:eastAsia="sv-SE"/>
        </w:rPr>
      </w:pPr>
      <w:bookmarkStart w:id="1711" w:name="_Toc32332403"/>
      <w:bookmarkStart w:id="1712" w:name="_Toc37430320"/>
      <w:bookmarkStart w:id="1713" w:name="_Toc43739423"/>
      <w:r w:rsidRPr="00E11EA5">
        <w:rPr>
          <w:lang w:eastAsia="sv-SE"/>
        </w:rPr>
        <w:t>11.3.6.2.1</w:t>
      </w:r>
      <w:r w:rsidRPr="00E11EA5">
        <w:rPr>
          <w:lang w:eastAsia="sv-SE"/>
        </w:rPr>
        <w:tab/>
      </w:r>
      <w:r w:rsidRPr="00E11EA5">
        <w:t xml:space="preserve">Stage 1: </w:t>
      </w:r>
      <w:r w:rsidRPr="00E11EA5">
        <w:rPr>
          <w:lang w:eastAsia="sv-SE"/>
        </w:rPr>
        <w:t>Calibration</w:t>
      </w:r>
      <w:bookmarkEnd w:id="1711"/>
      <w:bookmarkEnd w:id="1712"/>
      <w:bookmarkEnd w:id="1713"/>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1714" w:name="_Toc32332404"/>
      <w:bookmarkStart w:id="1715" w:name="_Toc37430321"/>
      <w:bookmarkStart w:id="1716" w:name="_Toc43739424"/>
      <w:r w:rsidRPr="00E11EA5">
        <w:rPr>
          <w:lang w:eastAsia="sv-SE"/>
        </w:rPr>
        <w:t>11.3.6.2.2</w:t>
      </w:r>
      <w:r w:rsidRPr="00E11EA5">
        <w:rPr>
          <w:lang w:eastAsia="sv-SE"/>
        </w:rPr>
        <w:tab/>
      </w:r>
      <w:r w:rsidRPr="00E11EA5">
        <w:t xml:space="preserve">Stage 2: </w:t>
      </w:r>
      <w:r w:rsidRPr="00E11EA5">
        <w:rPr>
          <w:lang w:eastAsia="sv-SE"/>
        </w:rPr>
        <w:t>BS measurement</w:t>
      </w:r>
      <w:bookmarkEnd w:id="1714"/>
      <w:bookmarkEnd w:id="1715"/>
      <w:bookmarkEnd w:id="1716"/>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1717" w:name="_Toc32332405"/>
      <w:bookmarkStart w:id="1718" w:name="_Toc37430322"/>
      <w:bookmarkStart w:id="1719" w:name="_Toc43739425"/>
      <w:r w:rsidRPr="00E11EA5">
        <w:t>11.3.6.3</w:t>
      </w:r>
      <w:r w:rsidRPr="00E11EA5">
        <w:rPr>
          <w:lang w:eastAsia="ja-JP"/>
        </w:rPr>
        <w:tab/>
      </w:r>
      <w:r w:rsidRPr="00E11EA5">
        <w:t>MU value derivation, FR1</w:t>
      </w:r>
      <w:bookmarkEnd w:id="1717"/>
      <w:bookmarkEnd w:id="1718"/>
      <w:bookmarkEnd w:id="1719"/>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1720" w:name="_Toc32332406"/>
      <w:bookmarkStart w:id="1721" w:name="_Toc37430323"/>
      <w:bookmarkStart w:id="1722" w:name="_Toc21086535"/>
      <w:bookmarkStart w:id="1723" w:name="_Toc29768984"/>
      <w:bookmarkStart w:id="1724" w:name="_Toc43739426"/>
      <w:r w:rsidRPr="00E11EA5">
        <w:rPr>
          <w:lang w:eastAsia="ja-JP"/>
        </w:rPr>
        <w:t>11.3.7</w:t>
      </w:r>
      <w:r w:rsidRPr="00E11EA5">
        <w:rPr>
          <w:lang w:eastAsia="ja-JP"/>
        </w:rPr>
        <w:tab/>
      </w:r>
      <w:r w:rsidRPr="00E11EA5">
        <w:t>Maximum accepted test system uncertainty</w:t>
      </w:r>
      <w:bookmarkEnd w:id="1720"/>
      <w:bookmarkEnd w:id="1721"/>
      <w:bookmarkEnd w:id="1724"/>
    </w:p>
    <w:p w14:paraId="370C426A"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w:t>
      </w:r>
      <w:r w:rsidRPr="00E11EA5">
        <w:rPr>
          <w:color w:val="000000"/>
        </w:rPr>
        <w:lastRenderedPageBreak/>
        <w:t xml:space="preserve">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1722"/>
      <w:bookmarkEnd w:id="1723"/>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261199" w:rsidRPr="00E11EA5" w14:paraId="482C8E3C" w14:textId="77777777" w:rsidTr="00236708">
        <w:trPr>
          <w:jc w:val="center"/>
        </w:trPr>
        <w:tc>
          <w:tcPr>
            <w:tcW w:w="0" w:type="auto"/>
            <w:noWrap/>
            <w:hideMark/>
          </w:tcPr>
          <w:p w14:paraId="072D5891" w14:textId="2B252918" w:rsidR="00261199" w:rsidRPr="00E11EA5" w:rsidRDefault="00E77295" w:rsidP="00236708">
            <w:pPr>
              <w:pStyle w:val="TAC"/>
              <w:rPr>
                <w:szCs w:val="18"/>
              </w:rPr>
            </w:pPr>
            <w:r w:rsidRPr="00E11EA5">
              <w:rPr>
                <w:szCs w:val="18"/>
              </w:rPr>
              <w:t xml:space="preserve">Plane Wave Synthesizer </w:t>
            </w:r>
          </w:p>
        </w:tc>
        <w:tc>
          <w:tcPr>
            <w:tcW w:w="1474" w:type="dxa"/>
            <w:noWrap/>
          </w:tcPr>
          <w:p w14:paraId="71AB7669" w14:textId="5C76809F" w:rsidR="00261199" w:rsidRPr="00E11EA5" w:rsidRDefault="00E77295" w:rsidP="00236708">
            <w:pPr>
              <w:pStyle w:val="TAC"/>
              <w:rPr>
                <w:szCs w:val="18"/>
              </w:rPr>
            </w:pPr>
            <w:r w:rsidRPr="00E11EA5">
              <w:rPr>
                <w:rFonts w:cs="Arial"/>
                <w:szCs w:val="18"/>
              </w:rPr>
              <w:t>[</w:t>
            </w:r>
            <w:r w:rsidR="00261199" w:rsidRPr="00E11EA5">
              <w:rPr>
                <w:rFonts w:cs="Arial"/>
                <w:szCs w:val="18"/>
              </w:rPr>
              <w:t>1.23</w:t>
            </w:r>
            <w:r w:rsidRPr="00E11EA5">
              <w:rPr>
                <w:rFonts w:cs="Arial"/>
                <w:szCs w:val="18"/>
              </w:rPr>
              <w:t>]</w:t>
            </w:r>
          </w:p>
        </w:tc>
        <w:tc>
          <w:tcPr>
            <w:tcW w:w="1843" w:type="dxa"/>
            <w:noWrap/>
          </w:tcPr>
          <w:p w14:paraId="59EA7BC6" w14:textId="7F251950"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c>
          <w:tcPr>
            <w:tcW w:w="1616" w:type="dxa"/>
          </w:tcPr>
          <w:p w14:paraId="139B4ED9" w14:textId="04EA4813"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8A81E2B" w14:textId="77777777" w:rsidR="00FF68ED" w:rsidRPr="00E11EA5" w:rsidRDefault="00FF68ED" w:rsidP="00FF68ED">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349A1630" w14:textId="77777777" w:rsidR="00FF68ED" w:rsidRPr="00E11EA5" w:rsidRDefault="00FF68ED" w:rsidP="00FF68ED">
      <w:pPr>
        <w:rPr>
          <w:lang w:eastAsia="ko-KR"/>
        </w:rPr>
      </w:pPr>
      <w:r w:rsidRPr="00E11EA5">
        <w:rPr>
          <w:lang w:eastAsia="ko-KR"/>
        </w:rPr>
        <w:lastRenderedPageBreak/>
        <w:t xml:space="preserve">An overview of the MU values for all the requirements is captured in clause 16. </w:t>
      </w:r>
    </w:p>
    <w:p w14:paraId="1651FC9E" w14:textId="77777777" w:rsidR="00FF68ED" w:rsidRPr="00E11EA5" w:rsidRDefault="00FF68ED" w:rsidP="00FF68ED">
      <w:pPr>
        <w:pStyle w:val="Heading3"/>
      </w:pPr>
      <w:bookmarkStart w:id="1725" w:name="_Toc32332407"/>
      <w:bookmarkStart w:id="1726" w:name="_Toc37430324"/>
      <w:bookmarkStart w:id="1727" w:name="_Toc43739427"/>
      <w:r w:rsidRPr="00E11EA5">
        <w:t>11.3.8</w:t>
      </w:r>
      <w:r w:rsidRPr="00E11EA5">
        <w:tab/>
        <w:t>Test Tolerance for OTA ACLR</w:t>
      </w:r>
      <w:bookmarkEnd w:id="1725"/>
      <w:bookmarkEnd w:id="1726"/>
      <w:bookmarkEnd w:id="1727"/>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77777777" w:rsidR="00FF68ED" w:rsidRPr="00E11EA5" w:rsidRDefault="00FF68ED" w:rsidP="00FF68ED">
      <w:pPr>
        <w:numPr>
          <w:ilvl w:val="0"/>
          <w:numId w:val="13"/>
        </w:numPr>
      </w:pPr>
      <w:r w:rsidRPr="00E11EA5">
        <w:t>For relative ACLR, the TT was agreed to be the same as the MU.</w:t>
      </w:r>
    </w:p>
    <w:p w14:paraId="6F3B4560" w14:textId="77777777" w:rsidR="00FF68ED" w:rsidRPr="00E11EA5" w:rsidRDefault="00FF68ED" w:rsidP="00FF68ED">
      <w:pPr>
        <w:numPr>
          <w:ilvl w:val="0"/>
          <w:numId w:val="13"/>
        </w:numPr>
      </w:pPr>
      <w:r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77777777" w:rsidR="00FF68ED" w:rsidRPr="00E11EA5" w:rsidRDefault="00FF68ED" w:rsidP="00FF68ED">
      <w:pPr>
        <w:rPr>
          <w:bCs/>
        </w:rPr>
      </w:pPr>
      <w:r w:rsidRPr="00E11EA5">
        <w:rPr>
          <w:lang w:eastAsia="ko-KR"/>
        </w:rPr>
        <w:t>An overview of the TT values for all the requirements is captured in clause 17.</w:t>
      </w:r>
    </w:p>
    <w:p w14:paraId="6EEC991D" w14:textId="77777777" w:rsidR="00FF68ED" w:rsidRPr="00E11EA5" w:rsidRDefault="00FF68ED" w:rsidP="00FF68ED">
      <w:pPr>
        <w:pStyle w:val="Heading2"/>
        <w:ind w:left="576" w:hanging="576"/>
        <w:rPr>
          <w:lang w:eastAsia="ja-JP"/>
        </w:rPr>
      </w:pPr>
      <w:bookmarkStart w:id="1728" w:name="_Toc21086536"/>
      <w:bookmarkStart w:id="1729" w:name="_Toc29768985"/>
      <w:bookmarkStart w:id="1730" w:name="_Toc32332408"/>
      <w:bookmarkStart w:id="1731" w:name="_Toc37430325"/>
      <w:bookmarkStart w:id="1732" w:name="_Toc43739428"/>
      <w:r w:rsidRPr="00E11EA5">
        <w:rPr>
          <w:lang w:eastAsia="en-CA"/>
        </w:rPr>
        <w:t>11.</w:t>
      </w:r>
      <w:r w:rsidRPr="00E11EA5">
        <w:rPr>
          <w:rFonts w:hint="eastAsia"/>
          <w:lang w:eastAsia="ja-JP"/>
        </w:rPr>
        <w:t>4</w:t>
      </w:r>
      <w:r w:rsidRPr="00E11EA5">
        <w:rPr>
          <w:lang w:eastAsia="en-CA"/>
        </w:rPr>
        <w:tab/>
        <w:t xml:space="preserve">OTA </w:t>
      </w:r>
      <w:bookmarkEnd w:id="1728"/>
      <w:bookmarkEnd w:id="1729"/>
      <w:bookmarkEnd w:id="1730"/>
      <w:r w:rsidRPr="00E11EA5">
        <w:rPr>
          <w:lang w:eastAsia="ja-JP"/>
        </w:rPr>
        <w:t>SEM and OTA OBUE</w:t>
      </w:r>
      <w:bookmarkEnd w:id="1731"/>
      <w:bookmarkEnd w:id="1732"/>
    </w:p>
    <w:p w14:paraId="05BAED71" w14:textId="77777777" w:rsidR="00FF68ED" w:rsidRPr="00E11EA5" w:rsidRDefault="00FF68ED" w:rsidP="00FF68ED">
      <w:pPr>
        <w:pStyle w:val="Heading3"/>
      </w:pPr>
      <w:bookmarkStart w:id="1733" w:name="_Toc32332409"/>
      <w:bookmarkStart w:id="1734" w:name="_Toc37430326"/>
      <w:bookmarkStart w:id="1735" w:name="_Toc43739429"/>
      <w:r w:rsidRPr="00E11EA5">
        <w:t>11.4.1</w:t>
      </w:r>
      <w:r w:rsidRPr="00E11EA5">
        <w:tab/>
        <w:t>General</w:t>
      </w:r>
      <w:bookmarkEnd w:id="1733"/>
      <w:bookmarkEnd w:id="1734"/>
      <w:bookmarkEnd w:id="1735"/>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1736" w:name="_Toc32332410"/>
      <w:bookmarkStart w:id="1737" w:name="_Toc37430327"/>
      <w:bookmarkStart w:id="1738" w:name="_Toc43739430"/>
      <w:r w:rsidRPr="00E11EA5">
        <w:t>11.4.2</w:t>
      </w:r>
      <w:r w:rsidRPr="00E11EA5">
        <w:tab/>
        <w:t>Indoor Anechoic Chamber</w:t>
      </w:r>
      <w:bookmarkEnd w:id="1736"/>
      <w:bookmarkEnd w:id="1737"/>
      <w:bookmarkEnd w:id="1738"/>
    </w:p>
    <w:p w14:paraId="2C6BB186" w14:textId="77777777" w:rsidR="00FF68ED" w:rsidRPr="00E11EA5" w:rsidRDefault="00FF68ED" w:rsidP="00FF68ED">
      <w:pPr>
        <w:pStyle w:val="Heading4"/>
        <w:rPr>
          <w:lang w:eastAsia="sv-SE"/>
        </w:rPr>
      </w:pPr>
      <w:bookmarkStart w:id="1739" w:name="_Toc32332411"/>
      <w:bookmarkStart w:id="1740" w:name="_Toc37430328"/>
      <w:bookmarkStart w:id="1741" w:name="_Toc43739431"/>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1739"/>
      <w:bookmarkEnd w:id="1740"/>
      <w:bookmarkEnd w:id="1741"/>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1742" w:name="_Toc32332412"/>
      <w:bookmarkStart w:id="1743" w:name="_Toc37430329"/>
      <w:bookmarkStart w:id="1744" w:name="_Toc43739432"/>
      <w:r w:rsidRPr="00E11EA5">
        <w:rPr>
          <w:lang w:eastAsia="sv-SE"/>
        </w:rPr>
        <w:lastRenderedPageBreak/>
        <w:t>11.4.</w:t>
      </w:r>
      <w:r w:rsidRPr="00E11EA5">
        <w:rPr>
          <w:lang w:eastAsia="ja-JP"/>
        </w:rPr>
        <w:t>2</w:t>
      </w:r>
      <w:r w:rsidRPr="00E11EA5">
        <w:rPr>
          <w:lang w:eastAsia="sv-SE"/>
        </w:rPr>
        <w:t xml:space="preserve">.2 </w:t>
      </w:r>
      <w:r w:rsidRPr="00E11EA5">
        <w:rPr>
          <w:lang w:eastAsia="sv-SE"/>
        </w:rPr>
        <w:tab/>
        <w:t>Test procedure</w:t>
      </w:r>
      <w:bookmarkEnd w:id="1742"/>
      <w:bookmarkEnd w:id="1743"/>
      <w:bookmarkEnd w:id="1744"/>
    </w:p>
    <w:p w14:paraId="013ABC1D" w14:textId="77777777" w:rsidR="00FF68ED" w:rsidRPr="00E11EA5" w:rsidRDefault="00FF68ED" w:rsidP="00FF68ED">
      <w:pPr>
        <w:pStyle w:val="Heading5"/>
      </w:pPr>
      <w:bookmarkStart w:id="1745" w:name="_Toc32332413"/>
      <w:bookmarkStart w:id="1746" w:name="_Toc37430330"/>
      <w:bookmarkStart w:id="1747" w:name="_Toc43739433"/>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1745"/>
      <w:bookmarkEnd w:id="1746"/>
      <w:bookmarkEnd w:id="1747"/>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1748" w:name="_Toc32332414"/>
      <w:bookmarkStart w:id="1749" w:name="_Toc37430331"/>
      <w:bookmarkStart w:id="1750" w:name="_Toc21086541"/>
      <w:bookmarkStart w:id="1751" w:name="_Toc29768990"/>
      <w:bookmarkStart w:id="1752" w:name="_Toc43739434"/>
      <w:r w:rsidRPr="00E11EA5">
        <w:rPr>
          <w:lang w:eastAsia="sv-SE"/>
        </w:rPr>
        <w:t>11.4.</w:t>
      </w:r>
      <w:r w:rsidRPr="00E11EA5">
        <w:rPr>
          <w:lang w:eastAsia="ja-JP"/>
        </w:rPr>
        <w:t>2</w:t>
      </w:r>
      <w:r w:rsidRPr="00E11EA5">
        <w:rPr>
          <w:lang w:eastAsia="sv-SE"/>
        </w:rPr>
        <w:t>.2.2</w:t>
      </w:r>
      <w:r w:rsidRPr="00E11EA5">
        <w:tab/>
        <w:t>Stage 2: BS measurement</w:t>
      </w:r>
      <w:bookmarkEnd w:id="1748"/>
      <w:bookmarkEnd w:id="1749"/>
      <w:bookmarkEnd w:id="1752"/>
      <w:r w:rsidRPr="00E11EA5" w:rsidDel="000F03AA">
        <w:t xml:space="preserve"> </w:t>
      </w:r>
      <w:bookmarkEnd w:id="1750"/>
      <w:bookmarkEnd w:id="1751"/>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1753" w:name="_Toc21086544"/>
      <w:bookmarkStart w:id="1754" w:name="_Toc29768993"/>
      <w:bookmarkStart w:id="1755" w:name="_Toc32332415"/>
      <w:bookmarkStart w:id="1756" w:name="_Toc37430332"/>
      <w:bookmarkStart w:id="1757" w:name="_Toc43739435"/>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1753"/>
      <w:bookmarkEnd w:id="1754"/>
      <w:r w:rsidRPr="00E11EA5">
        <w:t xml:space="preserve"> derivation, FR1</w:t>
      </w:r>
      <w:bookmarkEnd w:id="1755"/>
      <w:bookmarkEnd w:id="1756"/>
      <w:bookmarkEnd w:id="1757"/>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1758" w:name="_Toc32332416"/>
      <w:bookmarkStart w:id="1759" w:name="_Toc37430333"/>
      <w:bookmarkStart w:id="1760" w:name="_Toc43739436"/>
      <w:r w:rsidRPr="00E11EA5">
        <w:t>11.4.3</w:t>
      </w:r>
      <w:r w:rsidRPr="00E11EA5">
        <w:tab/>
        <w:t>Compact Antenna Test Range</w:t>
      </w:r>
      <w:bookmarkEnd w:id="1758"/>
      <w:bookmarkEnd w:id="1759"/>
      <w:bookmarkEnd w:id="1760"/>
      <w:r w:rsidRPr="00E11EA5" w:rsidDel="0083471D">
        <w:t xml:space="preserve"> </w:t>
      </w:r>
    </w:p>
    <w:p w14:paraId="1E9D0AA9" w14:textId="77777777" w:rsidR="00FF68ED" w:rsidRPr="00E11EA5" w:rsidRDefault="00FF68ED" w:rsidP="00FF68ED">
      <w:pPr>
        <w:pStyle w:val="Heading4"/>
        <w:rPr>
          <w:lang w:eastAsia="sv-SE"/>
        </w:rPr>
      </w:pPr>
      <w:bookmarkStart w:id="1761" w:name="_Toc32332417"/>
      <w:bookmarkStart w:id="1762" w:name="_Toc37430334"/>
      <w:bookmarkStart w:id="1763" w:name="_Toc43739437"/>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1761"/>
      <w:bookmarkEnd w:id="1762"/>
      <w:bookmarkEnd w:id="1763"/>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1764" w:name="_Toc32332418"/>
      <w:bookmarkStart w:id="1765" w:name="_Toc37430335"/>
      <w:bookmarkStart w:id="1766" w:name="_Toc43739438"/>
      <w:r w:rsidRPr="00E11EA5">
        <w:rPr>
          <w:lang w:eastAsia="sv-SE"/>
        </w:rPr>
        <w:t>11.4.3.2</w:t>
      </w:r>
      <w:r w:rsidRPr="00E11EA5">
        <w:rPr>
          <w:lang w:eastAsia="sv-SE"/>
        </w:rPr>
        <w:tab/>
        <w:t xml:space="preserve">Test </w:t>
      </w:r>
      <w:r w:rsidRPr="00E11EA5">
        <w:t>procedure</w:t>
      </w:r>
      <w:bookmarkEnd w:id="1764"/>
      <w:bookmarkEnd w:id="1765"/>
      <w:bookmarkEnd w:id="1766"/>
    </w:p>
    <w:p w14:paraId="6751BDA6" w14:textId="77777777" w:rsidR="00FF68ED" w:rsidRPr="00E11EA5" w:rsidRDefault="00FF68ED" w:rsidP="00FF68ED">
      <w:pPr>
        <w:pStyle w:val="Heading5"/>
        <w:rPr>
          <w:lang w:eastAsia="sv-SE"/>
        </w:rPr>
      </w:pPr>
      <w:bookmarkStart w:id="1767" w:name="_Toc32332419"/>
      <w:bookmarkStart w:id="1768" w:name="_Toc37430336"/>
      <w:bookmarkStart w:id="1769" w:name="_Toc43739439"/>
      <w:r w:rsidRPr="00E11EA5">
        <w:rPr>
          <w:lang w:eastAsia="sv-SE"/>
        </w:rPr>
        <w:t>11.4.3.2.1</w:t>
      </w:r>
      <w:r w:rsidRPr="00E11EA5">
        <w:rPr>
          <w:lang w:eastAsia="sv-SE"/>
        </w:rPr>
        <w:tab/>
      </w:r>
      <w:r w:rsidRPr="00E11EA5">
        <w:t xml:space="preserve">Stage 1: </w:t>
      </w:r>
      <w:r w:rsidRPr="00E11EA5">
        <w:rPr>
          <w:lang w:eastAsia="sv-SE"/>
        </w:rPr>
        <w:t>Calibration</w:t>
      </w:r>
      <w:bookmarkEnd w:id="1767"/>
      <w:bookmarkEnd w:id="1768"/>
      <w:bookmarkEnd w:id="1769"/>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lastRenderedPageBreak/>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1770" w:name="_Toc32332420"/>
      <w:bookmarkStart w:id="1771" w:name="_Toc37430337"/>
      <w:bookmarkStart w:id="1772" w:name="_Toc43739440"/>
      <w:r w:rsidRPr="00E11EA5">
        <w:t>11.4.3</w:t>
      </w:r>
      <w:r w:rsidRPr="00E11EA5">
        <w:rPr>
          <w:lang w:eastAsia="ja-JP"/>
        </w:rPr>
        <w:t>.3</w:t>
      </w:r>
      <w:r w:rsidRPr="00E11EA5">
        <w:rPr>
          <w:lang w:eastAsia="ja-JP"/>
        </w:rPr>
        <w:tab/>
      </w:r>
      <w:r w:rsidRPr="00E11EA5">
        <w:t>MU value derivation, FR1</w:t>
      </w:r>
      <w:bookmarkEnd w:id="1770"/>
      <w:bookmarkEnd w:id="1771"/>
      <w:bookmarkEnd w:id="1772"/>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1773"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1773"/>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1774" w:name="_Toc32332421"/>
      <w:bookmarkStart w:id="1775" w:name="_Toc37430338"/>
      <w:bookmarkStart w:id="1776" w:name="_Toc21086545"/>
      <w:bookmarkStart w:id="1777" w:name="_Toc29768994"/>
      <w:bookmarkStart w:id="1778" w:name="_Toc43739441"/>
      <w:r w:rsidRPr="00E11EA5">
        <w:t>11.4.3</w:t>
      </w:r>
      <w:r w:rsidRPr="00E11EA5">
        <w:rPr>
          <w:lang w:eastAsia="ja-JP"/>
        </w:rPr>
        <w:t>.4</w:t>
      </w:r>
      <w:r w:rsidRPr="00E11EA5">
        <w:rPr>
          <w:lang w:eastAsia="ja-JP"/>
        </w:rPr>
        <w:tab/>
      </w:r>
      <w:r w:rsidRPr="00E11EA5">
        <w:t>MU value derivation, FR2</w:t>
      </w:r>
      <w:bookmarkEnd w:id="1774"/>
      <w:bookmarkEnd w:id="1775"/>
      <w:bookmarkEnd w:id="1778"/>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1779" w:name="_Toc32332422"/>
      <w:bookmarkStart w:id="1780" w:name="_Toc37430339"/>
      <w:bookmarkStart w:id="1781" w:name="_Toc43739442"/>
      <w:r w:rsidRPr="00E11EA5">
        <w:t>11.4.4</w:t>
      </w:r>
      <w:r w:rsidRPr="00E11EA5">
        <w:tab/>
        <w:t>Near Field</w:t>
      </w:r>
      <w:bookmarkEnd w:id="1776"/>
      <w:bookmarkEnd w:id="1777"/>
      <w:r w:rsidRPr="00E11EA5">
        <w:t xml:space="preserve"> Test Range</w:t>
      </w:r>
      <w:bookmarkEnd w:id="1779"/>
      <w:bookmarkEnd w:id="1780"/>
      <w:bookmarkEnd w:id="1781"/>
    </w:p>
    <w:p w14:paraId="7169AB1A" w14:textId="77777777" w:rsidR="00FF68ED" w:rsidRPr="00E11EA5" w:rsidRDefault="00FF68ED" w:rsidP="00FF68ED">
      <w:pPr>
        <w:pStyle w:val="Heading4"/>
        <w:rPr>
          <w:lang w:eastAsia="sv-SE"/>
        </w:rPr>
      </w:pPr>
      <w:bookmarkStart w:id="1782" w:name="_Toc32332423"/>
      <w:bookmarkStart w:id="1783" w:name="_Toc37430340"/>
      <w:bookmarkStart w:id="1784" w:name="_Toc43739443"/>
      <w:r w:rsidRPr="00E11EA5">
        <w:rPr>
          <w:lang w:eastAsia="sv-SE"/>
        </w:rPr>
        <w:t>11.4.4.1</w:t>
      </w:r>
      <w:r w:rsidRPr="00E11EA5">
        <w:rPr>
          <w:lang w:eastAsia="sv-SE"/>
        </w:rPr>
        <w:tab/>
        <w:t>Measurement system description</w:t>
      </w:r>
      <w:bookmarkEnd w:id="1782"/>
      <w:bookmarkEnd w:id="1783"/>
      <w:bookmarkEnd w:id="1784"/>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1785" w:name="_Toc32332424"/>
      <w:bookmarkStart w:id="1786" w:name="_Toc37430341"/>
      <w:bookmarkStart w:id="1787" w:name="_Toc43739444"/>
      <w:r w:rsidRPr="00E11EA5">
        <w:rPr>
          <w:lang w:eastAsia="sv-SE"/>
        </w:rPr>
        <w:t>11.4.4.2</w:t>
      </w:r>
      <w:r w:rsidRPr="00E11EA5">
        <w:rPr>
          <w:lang w:eastAsia="sv-SE"/>
        </w:rPr>
        <w:tab/>
        <w:t>Test procedure</w:t>
      </w:r>
      <w:bookmarkEnd w:id="1785"/>
      <w:bookmarkEnd w:id="1786"/>
      <w:bookmarkEnd w:id="1787"/>
    </w:p>
    <w:p w14:paraId="6D395611" w14:textId="77777777" w:rsidR="00FF68ED" w:rsidRPr="00E11EA5" w:rsidRDefault="00FF68ED" w:rsidP="00FF68ED">
      <w:pPr>
        <w:pStyle w:val="Heading5"/>
        <w:rPr>
          <w:lang w:eastAsia="sv-SE"/>
        </w:rPr>
      </w:pPr>
      <w:bookmarkStart w:id="1788" w:name="_Toc32332425"/>
      <w:bookmarkStart w:id="1789" w:name="_Toc37430342"/>
      <w:bookmarkStart w:id="1790" w:name="_Toc43739445"/>
      <w:r w:rsidRPr="00E11EA5">
        <w:rPr>
          <w:lang w:eastAsia="sv-SE"/>
        </w:rPr>
        <w:t>11.4.4.2.1</w:t>
      </w:r>
      <w:r w:rsidRPr="00E11EA5">
        <w:rPr>
          <w:lang w:eastAsia="sv-SE"/>
        </w:rPr>
        <w:tab/>
      </w:r>
      <w:r w:rsidRPr="00E11EA5">
        <w:t xml:space="preserve">Stage 1: </w:t>
      </w:r>
      <w:r w:rsidRPr="00E11EA5">
        <w:rPr>
          <w:lang w:eastAsia="sv-SE"/>
        </w:rPr>
        <w:t>Calibration</w:t>
      </w:r>
      <w:bookmarkEnd w:id="1788"/>
      <w:bookmarkEnd w:id="1789"/>
      <w:bookmarkEnd w:id="1790"/>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1791" w:name="_Toc32332426"/>
      <w:bookmarkStart w:id="1792" w:name="_Toc37430343"/>
      <w:bookmarkStart w:id="1793" w:name="_Toc43739446"/>
      <w:r w:rsidRPr="00E11EA5">
        <w:rPr>
          <w:lang w:eastAsia="sv-SE"/>
        </w:rPr>
        <w:t>11.4.4.2.2</w:t>
      </w:r>
      <w:r w:rsidRPr="00E11EA5">
        <w:rPr>
          <w:lang w:eastAsia="sv-SE"/>
        </w:rPr>
        <w:tab/>
      </w:r>
      <w:r w:rsidRPr="00E11EA5">
        <w:t xml:space="preserve">Stage 2: </w:t>
      </w:r>
      <w:r w:rsidRPr="00E11EA5">
        <w:rPr>
          <w:lang w:eastAsia="sv-SE"/>
        </w:rPr>
        <w:t>BS measurement</w:t>
      </w:r>
      <w:bookmarkEnd w:id="1791"/>
      <w:bookmarkEnd w:id="1792"/>
      <w:bookmarkEnd w:id="1793"/>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1794" w:name="_Toc32332427"/>
      <w:bookmarkStart w:id="1795" w:name="_Toc21086549"/>
      <w:bookmarkStart w:id="1796" w:name="_Toc29768998"/>
      <w:bookmarkStart w:id="1797" w:name="_Toc37430344"/>
      <w:bookmarkStart w:id="1798" w:name="_Toc43739447"/>
      <w:r w:rsidRPr="00E11EA5">
        <w:t>11.4.4.3</w:t>
      </w:r>
      <w:r w:rsidRPr="00E11EA5">
        <w:tab/>
        <w:t>MU value derivation, FR1</w:t>
      </w:r>
      <w:bookmarkEnd w:id="1794"/>
      <w:bookmarkEnd w:id="1795"/>
      <w:bookmarkEnd w:id="1796"/>
      <w:bookmarkEnd w:id="1797"/>
      <w:bookmarkEnd w:id="1798"/>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1799" w:name="_Toc21086552"/>
      <w:bookmarkStart w:id="1800" w:name="_Toc29769001"/>
      <w:bookmarkStart w:id="1801" w:name="_Toc32332428"/>
      <w:bookmarkStart w:id="1802" w:name="_Toc37430345"/>
      <w:bookmarkStart w:id="1803" w:name="_Toc43739448"/>
      <w:r w:rsidRPr="00E11EA5">
        <w:t>11.4.5</w:t>
      </w:r>
      <w:r w:rsidRPr="00E11EA5">
        <w:tab/>
        <w:t xml:space="preserve">Reverberation </w:t>
      </w:r>
      <w:r w:rsidR="002C1436" w:rsidRPr="00E11EA5">
        <w:t>C</w:t>
      </w:r>
      <w:r w:rsidRPr="00E11EA5">
        <w:t>hamber</w:t>
      </w:r>
      <w:bookmarkEnd w:id="1799"/>
      <w:bookmarkEnd w:id="1800"/>
      <w:bookmarkEnd w:id="1801"/>
      <w:bookmarkEnd w:id="1802"/>
      <w:bookmarkEnd w:id="1803"/>
    </w:p>
    <w:p w14:paraId="4A627DCB" w14:textId="77777777" w:rsidR="00FF68ED" w:rsidRPr="00E11EA5" w:rsidRDefault="00FF68ED" w:rsidP="00FF68ED">
      <w:pPr>
        <w:pStyle w:val="Heading4"/>
        <w:rPr>
          <w:lang w:eastAsia="sv-SE"/>
        </w:rPr>
      </w:pPr>
      <w:bookmarkStart w:id="1804" w:name="_Toc32332429"/>
      <w:bookmarkStart w:id="1805" w:name="_Toc37430346"/>
      <w:bookmarkStart w:id="1806" w:name="_Toc43739449"/>
      <w:r w:rsidRPr="00E11EA5">
        <w:rPr>
          <w:lang w:eastAsia="sv-SE"/>
        </w:rPr>
        <w:t>11.4.5.1</w:t>
      </w:r>
      <w:r w:rsidRPr="00E11EA5">
        <w:rPr>
          <w:lang w:eastAsia="sv-SE"/>
        </w:rPr>
        <w:tab/>
        <w:t>Measurement system description</w:t>
      </w:r>
      <w:bookmarkEnd w:id="1804"/>
      <w:bookmarkEnd w:id="1805"/>
      <w:bookmarkEnd w:id="1806"/>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1807" w:name="_Toc32332430"/>
      <w:bookmarkStart w:id="1808" w:name="_Toc37430347"/>
      <w:bookmarkStart w:id="1809" w:name="_Toc43739450"/>
      <w:r w:rsidRPr="00E11EA5">
        <w:rPr>
          <w:lang w:eastAsia="sv-SE"/>
        </w:rPr>
        <w:t>11.4.5.2</w:t>
      </w:r>
      <w:r w:rsidRPr="00E11EA5">
        <w:rPr>
          <w:lang w:eastAsia="sv-SE"/>
        </w:rPr>
        <w:tab/>
        <w:t>Test procedure</w:t>
      </w:r>
      <w:bookmarkEnd w:id="1807"/>
      <w:bookmarkEnd w:id="1808"/>
      <w:bookmarkEnd w:id="1809"/>
    </w:p>
    <w:p w14:paraId="42C8C058" w14:textId="77777777" w:rsidR="00FF68ED" w:rsidRPr="00E11EA5" w:rsidRDefault="00FF68ED" w:rsidP="00FF68ED">
      <w:pPr>
        <w:pStyle w:val="Heading5"/>
        <w:rPr>
          <w:lang w:eastAsia="sv-SE"/>
        </w:rPr>
      </w:pPr>
      <w:bookmarkStart w:id="1810" w:name="_Toc32332431"/>
      <w:bookmarkStart w:id="1811" w:name="_Toc37430348"/>
      <w:bookmarkStart w:id="1812" w:name="_Toc43739451"/>
      <w:r w:rsidRPr="00E11EA5">
        <w:rPr>
          <w:lang w:eastAsia="sv-SE"/>
        </w:rPr>
        <w:t>11.4.5.2.1</w:t>
      </w:r>
      <w:r w:rsidRPr="00E11EA5">
        <w:rPr>
          <w:lang w:eastAsia="sv-SE"/>
        </w:rPr>
        <w:tab/>
      </w:r>
      <w:r w:rsidRPr="00E11EA5">
        <w:t xml:space="preserve">Stage 1: </w:t>
      </w:r>
      <w:r w:rsidRPr="00E11EA5">
        <w:rPr>
          <w:lang w:eastAsia="sv-SE"/>
        </w:rPr>
        <w:t>Calibration</w:t>
      </w:r>
      <w:bookmarkEnd w:id="1810"/>
      <w:bookmarkEnd w:id="1811"/>
      <w:bookmarkEnd w:id="1812"/>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1813" w:name="_Toc32332432"/>
      <w:bookmarkStart w:id="1814" w:name="_Toc37430349"/>
      <w:bookmarkStart w:id="1815" w:name="_Toc43739452"/>
      <w:r w:rsidRPr="00E11EA5">
        <w:rPr>
          <w:lang w:eastAsia="sv-SE"/>
        </w:rPr>
        <w:t>11.4.5.2.2</w:t>
      </w:r>
      <w:r w:rsidRPr="00E11EA5">
        <w:rPr>
          <w:lang w:eastAsia="sv-SE"/>
        </w:rPr>
        <w:tab/>
      </w:r>
      <w:r w:rsidRPr="00E11EA5">
        <w:t xml:space="preserve">Stage 2: </w:t>
      </w:r>
      <w:r w:rsidRPr="00E11EA5">
        <w:rPr>
          <w:lang w:eastAsia="sv-SE"/>
        </w:rPr>
        <w:t>BS measurement</w:t>
      </w:r>
      <w:bookmarkEnd w:id="1813"/>
      <w:bookmarkEnd w:id="1814"/>
      <w:bookmarkEnd w:id="1815"/>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1816" w:name="_Toc32332433"/>
      <w:bookmarkStart w:id="1817" w:name="_Toc37430350"/>
      <w:bookmarkStart w:id="1818" w:name="_Toc21086558"/>
      <w:bookmarkStart w:id="1819" w:name="_Toc29769007"/>
      <w:bookmarkStart w:id="1820" w:name="_Toc43739453"/>
      <w:r w:rsidRPr="00E11EA5">
        <w:lastRenderedPageBreak/>
        <w:t>11.4.5.3</w:t>
      </w:r>
      <w:r w:rsidRPr="00E11EA5">
        <w:rPr>
          <w:lang w:eastAsia="ja-JP"/>
        </w:rPr>
        <w:tab/>
      </w:r>
      <w:r w:rsidRPr="00E11EA5">
        <w:t>MU value derivation, FR1</w:t>
      </w:r>
      <w:bookmarkEnd w:id="1816"/>
      <w:bookmarkEnd w:id="1817"/>
      <w:bookmarkEnd w:id="1820"/>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818"/>
    <w:bookmarkEnd w:id="1819"/>
    <w:p w14:paraId="37743F85" w14:textId="77777777" w:rsidR="00FF68ED" w:rsidRPr="00E11EA5" w:rsidRDefault="00FF68ED" w:rsidP="00FF68ED">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1821" w:name="_Toc32332434"/>
      <w:bookmarkStart w:id="1822" w:name="_Toc37430351"/>
      <w:bookmarkStart w:id="1823" w:name="_Toc43739454"/>
      <w:r w:rsidRPr="00E11EA5">
        <w:t>11.4.5</w:t>
      </w:r>
      <w:r w:rsidRPr="00E11EA5">
        <w:rPr>
          <w:lang w:eastAsia="ja-JP"/>
        </w:rPr>
        <w:t>.4</w:t>
      </w:r>
      <w:r w:rsidRPr="00E11EA5">
        <w:rPr>
          <w:lang w:eastAsia="ja-JP"/>
        </w:rPr>
        <w:tab/>
      </w:r>
      <w:r w:rsidRPr="00E11EA5">
        <w:t>MU value derivation, FR2</w:t>
      </w:r>
      <w:bookmarkEnd w:id="1821"/>
      <w:bookmarkEnd w:id="1822"/>
      <w:bookmarkEnd w:id="1823"/>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1824" w:name="_Toc29769008"/>
      <w:bookmarkStart w:id="1825" w:name="_Toc32332435"/>
      <w:bookmarkStart w:id="1826" w:name="_Toc37430352"/>
      <w:bookmarkStart w:id="1827" w:name="_Toc43739455"/>
      <w:r w:rsidRPr="00E11EA5">
        <w:t>11.4.6</w:t>
      </w:r>
      <w:r w:rsidRPr="00E11EA5">
        <w:tab/>
        <w:t>Plane Wave Synthesizer</w:t>
      </w:r>
      <w:bookmarkEnd w:id="1824"/>
      <w:bookmarkEnd w:id="1825"/>
      <w:bookmarkEnd w:id="1826"/>
      <w:bookmarkEnd w:id="1827"/>
    </w:p>
    <w:p w14:paraId="66DD5F65" w14:textId="77777777" w:rsidR="00FF68ED" w:rsidRPr="00E11EA5" w:rsidRDefault="00FF68ED" w:rsidP="00FF68ED">
      <w:pPr>
        <w:pStyle w:val="Heading4"/>
        <w:rPr>
          <w:lang w:eastAsia="sv-SE"/>
        </w:rPr>
      </w:pPr>
      <w:bookmarkStart w:id="1828" w:name="_Toc32332436"/>
      <w:bookmarkStart w:id="1829" w:name="_Toc37430353"/>
      <w:bookmarkStart w:id="1830" w:name="_Toc43739456"/>
      <w:r w:rsidRPr="00E11EA5">
        <w:rPr>
          <w:lang w:eastAsia="sv-SE"/>
        </w:rPr>
        <w:t>11.4.6.1</w:t>
      </w:r>
      <w:r w:rsidRPr="00E11EA5">
        <w:rPr>
          <w:lang w:eastAsia="sv-SE"/>
        </w:rPr>
        <w:tab/>
        <w:t>Measurement system description</w:t>
      </w:r>
      <w:bookmarkEnd w:id="1828"/>
      <w:bookmarkEnd w:id="1829"/>
      <w:bookmarkEnd w:id="1830"/>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1831" w:name="_Toc32332437"/>
      <w:bookmarkStart w:id="1832" w:name="_Toc37430354"/>
      <w:bookmarkStart w:id="1833" w:name="_Toc43739457"/>
      <w:r w:rsidRPr="00E11EA5">
        <w:rPr>
          <w:lang w:eastAsia="sv-SE"/>
        </w:rPr>
        <w:t>11.4.6.2</w:t>
      </w:r>
      <w:r w:rsidRPr="00E11EA5">
        <w:rPr>
          <w:lang w:eastAsia="sv-SE"/>
        </w:rPr>
        <w:tab/>
        <w:t>Test procedure</w:t>
      </w:r>
      <w:bookmarkEnd w:id="1831"/>
      <w:bookmarkEnd w:id="1832"/>
      <w:bookmarkEnd w:id="1833"/>
    </w:p>
    <w:p w14:paraId="08ADB4CD" w14:textId="77777777" w:rsidR="00FF68ED" w:rsidRPr="00E11EA5" w:rsidRDefault="00FF68ED" w:rsidP="00FF68ED">
      <w:pPr>
        <w:pStyle w:val="Heading5"/>
        <w:rPr>
          <w:lang w:eastAsia="sv-SE"/>
        </w:rPr>
      </w:pPr>
      <w:bookmarkStart w:id="1834" w:name="_Toc32332438"/>
      <w:bookmarkStart w:id="1835" w:name="_Toc37430355"/>
      <w:bookmarkStart w:id="1836" w:name="_Toc43739458"/>
      <w:r w:rsidRPr="00E11EA5">
        <w:rPr>
          <w:lang w:eastAsia="sv-SE"/>
        </w:rPr>
        <w:t>11.4.6.2.1</w:t>
      </w:r>
      <w:r w:rsidRPr="00E11EA5">
        <w:rPr>
          <w:lang w:eastAsia="sv-SE"/>
        </w:rPr>
        <w:tab/>
      </w:r>
      <w:r w:rsidRPr="00E11EA5">
        <w:t xml:space="preserve">Stage 1: </w:t>
      </w:r>
      <w:r w:rsidRPr="00E11EA5">
        <w:rPr>
          <w:lang w:eastAsia="sv-SE"/>
        </w:rPr>
        <w:t>Calibration</w:t>
      </w:r>
      <w:bookmarkEnd w:id="1834"/>
      <w:bookmarkEnd w:id="1835"/>
      <w:bookmarkEnd w:id="1836"/>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1837" w:name="_Toc32332439"/>
      <w:bookmarkStart w:id="1838" w:name="_Toc37430356"/>
      <w:bookmarkStart w:id="1839" w:name="_Toc43739459"/>
      <w:r w:rsidRPr="00E11EA5">
        <w:rPr>
          <w:lang w:eastAsia="sv-SE"/>
        </w:rPr>
        <w:t>11.4.6.2.2</w:t>
      </w:r>
      <w:r w:rsidRPr="00E11EA5">
        <w:rPr>
          <w:lang w:eastAsia="sv-SE"/>
        </w:rPr>
        <w:tab/>
      </w:r>
      <w:r w:rsidRPr="00E11EA5">
        <w:t xml:space="preserve">Stage 2: </w:t>
      </w:r>
      <w:r w:rsidRPr="00E11EA5">
        <w:rPr>
          <w:lang w:eastAsia="sv-SE"/>
        </w:rPr>
        <w:t>BS measurement</w:t>
      </w:r>
      <w:bookmarkEnd w:id="1837"/>
      <w:bookmarkEnd w:id="1838"/>
      <w:bookmarkEnd w:id="1839"/>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1840" w:name="_Toc32332440"/>
      <w:bookmarkStart w:id="1841" w:name="_Toc37430357"/>
      <w:bookmarkStart w:id="1842" w:name="_Toc43739460"/>
      <w:r w:rsidRPr="00E11EA5">
        <w:t>11.4.6.3</w:t>
      </w:r>
      <w:r w:rsidRPr="00E11EA5">
        <w:tab/>
        <w:t>MU value derivation, FR1</w:t>
      </w:r>
      <w:bookmarkEnd w:id="1840"/>
      <w:bookmarkEnd w:id="1841"/>
      <w:bookmarkEnd w:id="1842"/>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1843" w:name="_Toc32332441"/>
      <w:bookmarkStart w:id="1844" w:name="_Toc21086559"/>
      <w:bookmarkStart w:id="1845" w:name="_Toc29769013"/>
      <w:bookmarkStart w:id="1846" w:name="_Toc37430358"/>
      <w:bookmarkStart w:id="1847" w:name="_Toc43739461"/>
      <w:r w:rsidRPr="00E11EA5">
        <w:rPr>
          <w:lang w:eastAsia="en-CA"/>
        </w:rPr>
        <w:t>11.4.7</w:t>
      </w:r>
      <w:r w:rsidRPr="00E11EA5">
        <w:rPr>
          <w:lang w:eastAsia="en-CA"/>
        </w:rPr>
        <w:tab/>
      </w:r>
      <w:r w:rsidRPr="00E11EA5">
        <w:t>Maximum accepted test system uncertainty</w:t>
      </w:r>
      <w:bookmarkEnd w:id="1843"/>
      <w:bookmarkEnd w:id="1844"/>
      <w:bookmarkEnd w:id="1845"/>
      <w:bookmarkEnd w:id="1846"/>
      <w:bookmarkEnd w:id="1847"/>
    </w:p>
    <w:p w14:paraId="2F9AB2CF"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lastRenderedPageBreak/>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6449E6" w:rsidRPr="00E11EA5" w14:paraId="7698ED02" w14:textId="77777777" w:rsidTr="00236708">
        <w:trPr>
          <w:jc w:val="center"/>
        </w:trPr>
        <w:tc>
          <w:tcPr>
            <w:tcW w:w="0" w:type="auto"/>
            <w:noWrap/>
            <w:hideMark/>
          </w:tcPr>
          <w:p w14:paraId="06DD8F2D" w14:textId="6976F0D6" w:rsidR="006449E6" w:rsidRPr="00E11EA5" w:rsidRDefault="002C1436" w:rsidP="00F4093B">
            <w:pPr>
              <w:pStyle w:val="TAC"/>
            </w:pPr>
            <w:r w:rsidRPr="00E11EA5">
              <w:t>Plane Wave Synthesizer</w:t>
            </w:r>
          </w:p>
        </w:tc>
        <w:tc>
          <w:tcPr>
            <w:tcW w:w="0" w:type="auto"/>
            <w:noWrap/>
          </w:tcPr>
          <w:p w14:paraId="7CCA6545" w14:textId="140583AF" w:rsidR="006449E6" w:rsidRPr="00E11EA5" w:rsidRDefault="002C1436" w:rsidP="00F4093B">
            <w:pPr>
              <w:pStyle w:val="TAC"/>
            </w:pPr>
            <w:r w:rsidRPr="00E11EA5">
              <w:rPr>
                <w:rFonts w:cs="Arial"/>
                <w:sz w:val="16"/>
                <w:szCs w:val="16"/>
              </w:rPr>
              <w:t>[</w:t>
            </w:r>
            <w:r w:rsidR="006449E6" w:rsidRPr="00E11EA5">
              <w:rPr>
                <w:rFonts w:cs="Arial"/>
                <w:sz w:val="16"/>
                <w:szCs w:val="16"/>
              </w:rPr>
              <w:t>1.23</w:t>
            </w:r>
            <w:r w:rsidRPr="00E11EA5">
              <w:rPr>
                <w:rFonts w:cs="Arial"/>
                <w:sz w:val="16"/>
                <w:szCs w:val="16"/>
              </w:rPr>
              <w:t>]</w:t>
            </w:r>
          </w:p>
        </w:tc>
        <w:tc>
          <w:tcPr>
            <w:tcW w:w="0" w:type="auto"/>
            <w:noWrap/>
          </w:tcPr>
          <w:p w14:paraId="7B9C038B" w14:textId="499653ED"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c>
          <w:tcPr>
            <w:tcW w:w="0" w:type="auto"/>
          </w:tcPr>
          <w:p w14:paraId="2B40F8E3" w14:textId="571E5108"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AC3453B" w14:textId="77777777" w:rsidR="00FF68ED" w:rsidRPr="00E11EA5" w:rsidRDefault="00FF68ED" w:rsidP="00FF68ED">
      <w:pPr>
        <w:pStyle w:val="Heading3"/>
      </w:pPr>
      <w:bookmarkStart w:id="1848" w:name="_Toc32332442"/>
      <w:bookmarkStart w:id="1849" w:name="_Toc37430359"/>
      <w:bookmarkStart w:id="1850" w:name="_Toc43739462"/>
      <w:r w:rsidRPr="00E11EA5">
        <w:t>11.4.8</w:t>
      </w:r>
      <w:r w:rsidRPr="00E11EA5">
        <w:tab/>
        <w:t>Test Tolerance for OTA OBUE</w:t>
      </w:r>
      <w:bookmarkEnd w:id="1848"/>
      <w:r w:rsidRPr="00E11EA5">
        <w:t xml:space="preserve"> and OTA SEM</w:t>
      </w:r>
      <w:bookmarkEnd w:id="1849"/>
      <w:bookmarkEnd w:id="1850"/>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385F5954"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CF2CD26" w14:textId="77777777" w:rsidR="00FF68ED" w:rsidRPr="00E11EA5" w:rsidRDefault="00FF68ED" w:rsidP="00FF68ED">
      <w:pPr>
        <w:spacing w:after="0"/>
        <w:rPr>
          <w:rFonts w:ascii="Arial" w:hAnsi="Arial"/>
          <w:sz w:val="36"/>
          <w:lang w:eastAsia="ja-JP"/>
        </w:rPr>
      </w:pPr>
      <w:bookmarkStart w:id="1851" w:name="_Toc21086591"/>
      <w:bookmarkStart w:id="1852" w:name="_Toc29769050"/>
      <w:r w:rsidRPr="00E11EA5">
        <w:rPr>
          <w:lang w:eastAsia="ja-JP"/>
        </w:rPr>
        <w:br w:type="page"/>
      </w:r>
    </w:p>
    <w:p w14:paraId="49B4F848" w14:textId="77777777" w:rsidR="00FF68ED" w:rsidRPr="00E11EA5" w:rsidRDefault="00FF68ED" w:rsidP="00FF68ED">
      <w:pPr>
        <w:pStyle w:val="Heading1"/>
        <w:rPr>
          <w:lang w:eastAsia="ja-JP"/>
        </w:rPr>
      </w:pPr>
      <w:bookmarkStart w:id="1853" w:name="_Toc37430360"/>
      <w:bookmarkStart w:id="1854" w:name="_Toc43739463"/>
      <w:r w:rsidRPr="00E11EA5">
        <w:rPr>
          <w:lang w:eastAsia="ja-JP"/>
        </w:rPr>
        <w:lastRenderedPageBreak/>
        <w:t>12</w:t>
      </w:r>
      <w:r w:rsidRPr="00E11EA5">
        <w:rPr>
          <w:rFonts w:hint="eastAsia"/>
          <w:lang w:eastAsia="ja-JP"/>
        </w:rPr>
        <w:tab/>
      </w:r>
      <w:r w:rsidRPr="00E11EA5">
        <w:rPr>
          <w:lang w:eastAsia="ja-JP"/>
        </w:rPr>
        <w:t>Out-of-band TRP requirements</w:t>
      </w:r>
      <w:bookmarkEnd w:id="1851"/>
      <w:bookmarkEnd w:id="1852"/>
      <w:bookmarkEnd w:id="1853"/>
      <w:bookmarkEnd w:id="1854"/>
    </w:p>
    <w:p w14:paraId="3EA5B4F4" w14:textId="77777777" w:rsidR="00FF68ED" w:rsidRPr="00E11EA5" w:rsidRDefault="00FF68ED" w:rsidP="00FF68ED">
      <w:pPr>
        <w:pStyle w:val="Heading2"/>
        <w:ind w:left="576" w:hanging="576"/>
      </w:pPr>
      <w:bookmarkStart w:id="1855" w:name="_Toc21086592"/>
      <w:bookmarkStart w:id="1856" w:name="_Toc29769051"/>
      <w:bookmarkStart w:id="1857" w:name="_Toc32332478"/>
      <w:bookmarkStart w:id="1858" w:name="_Toc37430361"/>
      <w:bookmarkStart w:id="1859" w:name="_Toc43739464"/>
      <w:r w:rsidRPr="00E11EA5">
        <w:t>12.1</w:t>
      </w:r>
      <w:r w:rsidRPr="00E11EA5">
        <w:tab/>
        <w:t>General</w:t>
      </w:r>
      <w:bookmarkEnd w:id="1855"/>
      <w:bookmarkEnd w:id="1856"/>
      <w:bookmarkEnd w:id="1857"/>
      <w:bookmarkEnd w:id="1858"/>
      <w:bookmarkEnd w:id="1859"/>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077" type="#_x0000_t75" style="width:136.5pt;height:21.75pt" o:ole="">
            <v:imagedata r:id="rId179" o:title=""/>
          </v:shape>
          <o:OLEObject Type="Embed" ProgID="Equation.3" ShapeID="_x0000_i1077" DrawAspect="Content" ObjectID="_1654351725" r:id="rId180"/>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1860" w:name="_Toc21086593"/>
      <w:bookmarkStart w:id="1861" w:name="_Toc29769052"/>
      <w:bookmarkStart w:id="1862" w:name="_Toc32332479"/>
      <w:bookmarkStart w:id="1863" w:name="_Toc37430362"/>
      <w:bookmarkStart w:id="1864" w:name="_Toc43739465"/>
      <w:r w:rsidRPr="00E11EA5">
        <w:t>12.2</w:t>
      </w:r>
      <w:r w:rsidRPr="00E11EA5">
        <w:tab/>
        <w:t>Transmitter mandatory spurious emissions</w:t>
      </w:r>
      <w:bookmarkEnd w:id="1860"/>
      <w:bookmarkEnd w:id="1861"/>
      <w:bookmarkEnd w:id="1862"/>
      <w:bookmarkEnd w:id="1863"/>
      <w:bookmarkEnd w:id="1864"/>
    </w:p>
    <w:p w14:paraId="71E61CC3" w14:textId="77777777" w:rsidR="00FF68ED" w:rsidRPr="00E11EA5" w:rsidRDefault="00FF68ED" w:rsidP="00FF68ED">
      <w:pPr>
        <w:pStyle w:val="Heading3"/>
      </w:pPr>
      <w:bookmarkStart w:id="1865" w:name="_Toc21086594"/>
      <w:bookmarkStart w:id="1866" w:name="_Toc29769053"/>
      <w:bookmarkStart w:id="1867" w:name="_Toc32332480"/>
      <w:bookmarkStart w:id="1868" w:name="_Toc37430363"/>
      <w:bookmarkStart w:id="1869" w:name="_Toc43739466"/>
      <w:r w:rsidRPr="00E11EA5">
        <w:t>12.2.1</w:t>
      </w:r>
      <w:r w:rsidRPr="00E11EA5">
        <w:tab/>
        <w:t>General</w:t>
      </w:r>
      <w:bookmarkEnd w:id="1865"/>
      <w:bookmarkEnd w:id="1866"/>
      <w:bookmarkEnd w:id="1867"/>
      <w:bookmarkEnd w:id="1868"/>
      <w:bookmarkEnd w:id="1869"/>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1870" w:name="_Toc21086595"/>
      <w:bookmarkStart w:id="1871" w:name="_Toc29769054"/>
      <w:bookmarkStart w:id="1872" w:name="_Toc32332481"/>
      <w:bookmarkStart w:id="1873" w:name="_Toc37430364"/>
      <w:bookmarkStart w:id="1874" w:name="_Toc43739467"/>
      <w:r w:rsidRPr="00E11EA5">
        <w:t>12.2.2</w:t>
      </w:r>
      <w:r w:rsidRPr="00E11EA5">
        <w:tab/>
        <w:t>General chamber</w:t>
      </w:r>
      <w:bookmarkEnd w:id="1870"/>
      <w:bookmarkEnd w:id="1871"/>
      <w:bookmarkEnd w:id="1872"/>
      <w:bookmarkEnd w:id="1873"/>
      <w:bookmarkEnd w:id="1874"/>
    </w:p>
    <w:p w14:paraId="47673913" w14:textId="77777777" w:rsidR="00FF68ED" w:rsidRPr="00E11EA5" w:rsidRDefault="00FF68ED" w:rsidP="00FF68ED">
      <w:pPr>
        <w:pStyle w:val="Heading4"/>
      </w:pPr>
      <w:bookmarkStart w:id="1875" w:name="_Toc32332482"/>
      <w:bookmarkStart w:id="1876" w:name="_Toc37430365"/>
      <w:bookmarkStart w:id="1877" w:name="_Toc21086596"/>
      <w:bookmarkStart w:id="1878" w:name="_Toc29769055"/>
      <w:bookmarkStart w:id="1879" w:name="_Toc43739468"/>
      <w:r w:rsidRPr="00E11EA5">
        <w:t>12.2.2.1</w:t>
      </w:r>
      <w:r w:rsidRPr="00E11EA5">
        <w:tab/>
      </w:r>
      <w:r w:rsidRPr="00E11EA5">
        <w:rPr>
          <w:lang w:eastAsia="sv-SE"/>
        </w:rPr>
        <w:t>Measurement system description</w:t>
      </w:r>
      <w:bookmarkEnd w:id="1875"/>
      <w:bookmarkEnd w:id="1876"/>
      <w:bookmarkEnd w:id="1879"/>
      <w:r w:rsidRPr="00E11EA5" w:rsidDel="00E626BD">
        <w:t xml:space="preserve"> </w:t>
      </w:r>
      <w:bookmarkEnd w:id="1877"/>
      <w:bookmarkEnd w:id="1878"/>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1880" w:name="_Toc32332483"/>
      <w:bookmarkStart w:id="1881" w:name="_Toc37430366"/>
      <w:bookmarkStart w:id="1882" w:name="_Toc43739469"/>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1880"/>
      <w:bookmarkEnd w:id="1881"/>
      <w:bookmarkEnd w:id="1882"/>
    </w:p>
    <w:p w14:paraId="687487FE" w14:textId="77777777" w:rsidR="00FF68ED" w:rsidRPr="00E11EA5" w:rsidRDefault="00FF68ED" w:rsidP="00FF68ED">
      <w:pPr>
        <w:pStyle w:val="Heading5"/>
      </w:pPr>
      <w:bookmarkStart w:id="1883" w:name="_Toc32332484"/>
      <w:bookmarkStart w:id="1884" w:name="_Toc37430367"/>
      <w:bookmarkStart w:id="1885" w:name="_Toc43739470"/>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1883"/>
      <w:bookmarkEnd w:id="1884"/>
      <w:bookmarkEnd w:id="1885"/>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1886" w:name="_Toc32332485"/>
      <w:bookmarkStart w:id="1887" w:name="_Toc37430368"/>
      <w:bookmarkStart w:id="1888" w:name="_Toc21086598"/>
      <w:bookmarkStart w:id="1889" w:name="_Toc29769057"/>
      <w:bookmarkStart w:id="1890" w:name="_Toc43739471"/>
      <w:r w:rsidRPr="00E11EA5">
        <w:t>12.2.2.2.2</w:t>
      </w:r>
      <w:r w:rsidRPr="00E11EA5">
        <w:tab/>
        <w:t>Stage 2: BS measurement</w:t>
      </w:r>
      <w:bookmarkEnd w:id="1886"/>
      <w:bookmarkEnd w:id="1887"/>
      <w:bookmarkEnd w:id="1890"/>
      <w:r w:rsidRPr="00E11EA5" w:rsidDel="000F03AA">
        <w:t xml:space="preserve"> </w:t>
      </w:r>
      <w:bookmarkEnd w:id="1888"/>
      <w:bookmarkEnd w:id="1889"/>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1891" w:name="_Toc21086601"/>
      <w:bookmarkStart w:id="1892" w:name="_Toc29769060"/>
      <w:bookmarkStart w:id="1893" w:name="_Toc32332486"/>
      <w:bookmarkStart w:id="1894" w:name="_Toc37430369"/>
      <w:bookmarkStart w:id="1895" w:name="_Toc43739472"/>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1891"/>
      <w:bookmarkEnd w:id="1892"/>
      <w:r w:rsidRPr="00E11EA5">
        <w:t>alue derivation, FR1</w:t>
      </w:r>
      <w:bookmarkEnd w:id="1893"/>
      <w:bookmarkEnd w:id="1894"/>
      <w:bookmarkEnd w:id="1895"/>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antenna and </w:t>
            </w:r>
            <w:r w:rsidRPr="00E11EA5">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1896" w:name="_Toc37430370"/>
      <w:bookmarkStart w:id="1897" w:name="_Toc43739473"/>
      <w:r w:rsidRPr="00E11EA5">
        <w:t>12.</w:t>
      </w:r>
      <w:r w:rsidRPr="00E11EA5">
        <w:rPr>
          <w:lang w:eastAsia="ja-JP"/>
        </w:rPr>
        <w:t>2.2.4</w:t>
      </w:r>
      <w:r w:rsidRPr="00E11EA5">
        <w:rPr>
          <w:lang w:eastAsia="ja-JP"/>
        </w:rPr>
        <w:tab/>
      </w:r>
      <w:r w:rsidRPr="00E11EA5">
        <w:t>MU value derivation, FR2</w:t>
      </w:r>
      <w:bookmarkEnd w:id="1896"/>
      <w:bookmarkEnd w:id="1897"/>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lastRenderedPageBreak/>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5115C8"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1898" w:name="_Toc32332487"/>
      <w:bookmarkStart w:id="1899" w:name="_Toc37430371"/>
      <w:bookmarkStart w:id="1900" w:name="_Toc21086602"/>
      <w:bookmarkStart w:id="1901" w:name="_Toc29769061"/>
      <w:bookmarkStart w:id="1902" w:name="_Toc43739474"/>
      <w:r w:rsidRPr="00E11EA5">
        <w:t>12.2.3</w:t>
      </w:r>
      <w:r w:rsidRPr="00E11EA5">
        <w:tab/>
        <w:t>Compact Antenna Test Range</w:t>
      </w:r>
      <w:bookmarkEnd w:id="1898"/>
      <w:bookmarkEnd w:id="1899"/>
      <w:bookmarkEnd w:id="1902"/>
    </w:p>
    <w:p w14:paraId="32E397D8" w14:textId="77777777" w:rsidR="00FF68ED" w:rsidRPr="00E11EA5" w:rsidRDefault="00FF68ED" w:rsidP="00FF68ED">
      <w:pPr>
        <w:pStyle w:val="Heading4"/>
        <w:rPr>
          <w:lang w:eastAsia="sv-SE"/>
        </w:rPr>
      </w:pPr>
      <w:bookmarkStart w:id="1903" w:name="_Toc32332488"/>
      <w:bookmarkStart w:id="1904" w:name="_Toc37430372"/>
      <w:bookmarkStart w:id="1905" w:name="_Toc43739475"/>
      <w:r w:rsidRPr="00E11EA5">
        <w:rPr>
          <w:lang w:eastAsia="sv-SE"/>
        </w:rPr>
        <w:t>12.2.3.1</w:t>
      </w:r>
      <w:r w:rsidRPr="00E11EA5">
        <w:rPr>
          <w:lang w:eastAsia="sv-SE"/>
        </w:rPr>
        <w:tab/>
        <w:t>Measurement system description</w:t>
      </w:r>
      <w:bookmarkEnd w:id="1903"/>
      <w:bookmarkEnd w:id="1904"/>
      <w:bookmarkEnd w:id="1905"/>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1906" w:name="_Toc32332489"/>
      <w:bookmarkStart w:id="1907" w:name="_Toc37430373"/>
      <w:bookmarkStart w:id="1908" w:name="_Toc43739476"/>
      <w:r w:rsidRPr="00E11EA5">
        <w:rPr>
          <w:lang w:eastAsia="sv-SE"/>
        </w:rPr>
        <w:t>12.2.3.2</w:t>
      </w:r>
      <w:r w:rsidRPr="00E11EA5">
        <w:rPr>
          <w:lang w:eastAsia="sv-SE"/>
        </w:rPr>
        <w:tab/>
        <w:t>Test procedure</w:t>
      </w:r>
      <w:bookmarkEnd w:id="1906"/>
      <w:bookmarkEnd w:id="1907"/>
      <w:bookmarkEnd w:id="1908"/>
    </w:p>
    <w:p w14:paraId="54225975" w14:textId="77777777" w:rsidR="00FF68ED" w:rsidRPr="00E11EA5" w:rsidRDefault="00FF68ED" w:rsidP="00FF68ED">
      <w:pPr>
        <w:pStyle w:val="Heading5"/>
        <w:rPr>
          <w:lang w:eastAsia="sv-SE"/>
        </w:rPr>
      </w:pPr>
      <w:bookmarkStart w:id="1909" w:name="_Toc32332490"/>
      <w:bookmarkStart w:id="1910" w:name="_Toc37430374"/>
      <w:bookmarkStart w:id="1911" w:name="_Toc43739477"/>
      <w:commentRangeStart w:id="1912"/>
      <w:r w:rsidRPr="00E11EA5">
        <w:rPr>
          <w:lang w:eastAsia="sv-SE"/>
        </w:rPr>
        <w:t>12.2.3.2.1</w:t>
      </w:r>
      <w:r w:rsidRPr="00E11EA5">
        <w:rPr>
          <w:lang w:eastAsia="sv-SE"/>
        </w:rPr>
        <w:tab/>
      </w:r>
      <w:r w:rsidRPr="00E11EA5">
        <w:t xml:space="preserve">Stage 1: </w:t>
      </w:r>
      <w:r w:rsidRPr="00E11EA5">
        <w:rPr>
          <w:lang w:eastAsia="sv-SE"/>
        </w:rPr>
        <w:t>Calibration</w:t>
      </w:r>
      <w:bookmarkEnd w:id="1909"/>
      <w:bookmarkEnd w:id="1910"/>
      <w:bookmarkEnd w:id="1911"/>
    </w:p>
    <w:p w14:paraId="44CEC56E" w14:textId="77777777" w:rsidR="00FF68ED" w:rsidRPr="00E11EA5" w:rsidRDefault="00FF68ED" w:rsidP="00FF68ED">
      <w:pPr>
        <w:pStyle w:val="Heading5"/>
        <w:rPr>
          <w:b/>
        </w:rPr>
      </w:pPr>
      <w:bookmarkStart w:id="1913" w:name="_Toc32332491"/>
      <w:bookmarkStart w:id="1914" w:name="_Toc37430375"/>
      <w:bookmarkStart w:id="1915" w:name="_Toc43739478"/>
      <w:r w:rsidRPr="00E11EA5">
        <w:rPr>
          <w:lang w:eastAsia="sv-SE"/>
        </w:rPr>
        <w:t>12.2.3.2.2</w:t>
      </w:r>
      <w:r w:rsidRPr="00E11EA5">
        <w:rPr>
          <w:lang w:eastAsia="sv-SE"/>
        </w:rPr>
        <w:tab/>
      </w:r>
      <w:r w:rsidRPr="00E11EA5">
        <w:t xml:space="preserve">Stage 2: </w:t>
      </w:r>
      <w:r w:rsidRPr="00E11EA5">
        <w:rPr>
          <w:lang w:eastAsia="sv-SE"/>
        </w:rPr>
        <w:t>BS measurement</w:t>
      </w:r>
      <w:bookmarkEnd w:id="1913"/>
      <w:bookmarkEnd w:id="1914"/>
      <w:commentRangeEnd w:id="1912"/>
      <w:r w:rsidR="00616962" w:rsidRPr="00E11EA5">
        <w:rPr>
          <w:rStyle w:val="CommentReference"/>
          <w:rFonts w:ascii="Times New Roman" w:hAnsi="Times New Roman"/>
        </w:rPr>
        <w:commentReference w:id="1912"/>
      </w:r>
      <w:bookmarkEnd w:id="1915"/>
    </w:p>
    <w:p w14:paraId="4B78E454" w14:textId="77777777" w:rsidR="00FF68ED" w:rsidRPr="00E11EA5" w:rsidRDefault="00FF68ED" w:rsidP="00FF68ED">
      <w:pPr>
        <w:pStyle w:val="Heading4"/>
      </w:pPr>
      <w:bookmarkStart w:id="1916" w:name="_Toc32332492"/>
      <w:bookmarkStart w:id="1917" w:name="_Toc37430376"/>
      <w:bookmarkStart w:id="1918" w:name="_Toc43739479"/>
      <w:r w:rsidRPr="00E11EA5">
        <w:t>12.</w:t>
      </w:r>
      <w:r w:rsidRPr="00E11EA5">
        <w:rPr>
          <w:lang w:eastAsia="ja-JP"/>
        </w:rPr>
        <w:t>2.3.3</w:t>
      </w:r>
      <w:r w:rsidRPr="00E11EA5">
        <w:rPr>
          <w:lang w:eastAsia="ja-JP"/>
        </w:rPr>
        <w:tab/>
      </w:r>
      <w:r w:rsidRPr="00E11EA5">
        <w:t>MU value derivation, FR2</w:t>
      </w:r>
      <w:bookmarkEnd w:id="1916"/>
      <w:bookmarkEnd w:id="1917"/>
      <w:bookmarkEnd w:id="1918"/>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1919" w:name="_Toc21086603"/>
      <w:bookmarkStart w:id="1920" w:name="_Toc29769062"/>
      <w:bookmarkStart w:id="1921" w:name="_Toc32332493"/>
      <w:bookmarkStart w:id="1922" w:name="_Toc37430377"/>
      <w:bookmarkStart w:id="1923" w:name="_Toc43739480"/>
      <w:bookmarkEnd w:id="1900"/>
      <w:bookmarkEnd w:id="1901"/>
      <w:r w:rsidRPr="00E11EA5">
        <w:t>12.2.4</w:t>
      </w:r>
      <w:r w:rsidRPr="00E11EA5">
        <w:tab/>
        <w:t>Reverberation chamber</w:t>
      </w:r>
      <w:bookmarkEnd w:id="1919"/>
      <w:bookmarkEnd w:id="1920"/>
      <w:bookmarkEnd w:id="1921"/>
      <w:bookmarkEnd w:id="1922"/>
      <w:bookmarkEnd w:id="1923"/>
    </w:p>
    <w:p w14:paraId="1CEF8CE1" w14:textId="77777777" w:rsidR="00FF68ED" w:rsidRPr="00E11EA5" w:rsidRDefault="00FF68ED" w:rsidP="00FF68ED">
      <w:pPr>
        <w:pStyle w:val="Heading4"/>
        <w:rPr>
          <w:lang w:eastAsia="sv-SE"/>
        </w:rPr>
      </w:pPr>
      <w:bookmarkStart w:id="1924" w:name="_Toc32332494"/>
      <w:bookmarkStart w:id="1925" w:name="_Toc37430378"/>
      <w:bookmarkStart w:id="1926" w:name="_Toc21086606"/>
      <w:bookmarkStart w:id="1927" w:name="_Toc29769065"/>
      <w:bookmarkStart w:id="1928" w:name="_Toc43739481"/>
      <w:r w:rsidRPr="00E11EA5">
        <w:rPr>
          <w:lang w:eastAsia="sv-SE"/>
        </w:rPr>
        <w:t>12.2.4.1</w:t>
      </w:r>
      <w:r w:rsidRPr="00E11EA5">
        <w:rPr>
          <w:lang w:eastAsia="sv-SE"/>
        </w:rPr>
        <w:tab/>
        <w:t>Measurement system description</w:t>
      </w:r>
      <w:bookmarkEnd w:id="1924"/>
      <w:bookmarkEnd w:id="1925"/>
      <w:bookmarkEnd w:id="1928"/>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1929" w:name="_Toc32332495"/>
      <w:bookmarkStart w:id="1930" w:name="_Toc37430379"/>
      <w:bookmarkStart w:id="1931" w:name="_Toc43739482"/>
      <w:r w:rsidRPr="00E11EA5">
        <w:rPr>
          <w:lang w:eastAsia="sv-SE"/>
        </w:rPr>
        <w:t>12.2.4.2</w:t>
      </w:r>
      <w:r w:rsidRPr="00E11EA5">
        <w:rPr>
          <w:lang w:eastAsia="sv-SE"/>
        </w:rPr>
        <w:tab/>
        <w:t>Test procedure</w:t>
      </w:r>
      <w:bookmarkEnd w:id="1929"/>
      <w:bookmarkEnd w:id="1930"/>
      <w:bookmarkEnd w:id="1931"/>
    </w:p>
    <w:p w14:paraId="56442B31" w14:textId="77777777" w:rsidR="00FF68ED" w:rsidRPr="00E11EA5" w:rsidRDefault="00FF68ED" w:rsidP="00FF68ED">
      <w:pPr>
        <w:pStyle w:val="Heading5"/>
        <w:rPr>
          <w:lang w:eastAsia="sv-SE"/>
        </w:rPr>
      </w:pPr>
      <w:bookmarkStart w:id="1932" w:name="_Toc32332496"/>
      <w:bookmarkStart w:id="1933" w:name="_Toc37430380"/>
      <w:bookmarkStart w:id="1934" w:name="_Toc43739483"/>
      <w:r w:rsidRPr="00E11EA5">
        <w:rPr>
          <w:lang w:eastAsia="sv-SE"/>
        </w:rPr>
        <w:t>12.2.4.2.1</w:t>
      </w:r>
      <w:r w:rsidRPr="00E11EA5">
        <w:rPr>
          <w:lang w:eastAsia="sv-SE"/>
        </w:rPr>
        <w:tab/>
      </w:r>
      <w:r w:rsidRPr="00E11EA5">
        <w:t xml:space="preserve">Stage 1: </w:t>
      </w:r>
      <w:r w:rsidRPr="00E11EA5">
        <w:rPr>
          <w:lang w:eastAsia="sv-SE"/>
        </w:rPr>
        <w:t>Calibration</w:t>
      </w:r>
      <w:bookmarkEnd w:id="1932"/>
      <w:bookmarkEnd w:id="1933"/>
      <w:bookmarkEnd w:id="1934"/>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1935" w:name="_Toc32332497"/>
      <w:bookmarkStart w:id="1936" w:name="_Toc37430381"/>
      <w:bookmarkStart w:id="1937" w:name="_Toc43739484"/>
      <w:r w:rsidRPr="00E11EA5">
        <w:rPr>
          <w:lang w:eastAsia="sv-SE"/>
        </w:rPr>
        <w:t>12.2.4.2.2</w:t>
      </w:r>
      <w:r w:rsidRPr="00E11EA5">
        <w:rPr>
          <w:lang w:eastAsia="sv-SE"/>
        </w:rPr>
        <w:tab/>
      </w:r>
      <w:r w:rsidRPr="00E11EA5">
        <w:t xml:space="preserve">Stage 2: </w:t>
      </w:r>
      <w:r w:rsidRPr="00E11EA5">
        <w:rPr>
          <w:lang w:eastAsia="sv-SE"/>
        </w:rPr>
        <w:t>BS measurement</w:t>
      </w:r>
      <w:bookmarkEnd w:id="1935"/>
      <w:bookmarkEnd w:id="1936"/>
      <w:bookmarkEnd w:id="1937"/>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1926"/>
      <w:bookmarkEnd w:id="1927"/>
    </w:p>
    <w:p w14:paraId="079D0632" w14:textId="77777777" w:rsidR="00FF68ED" w:rsidRPr="00E11EA5" w:rsidRDefault="00FF68ED" w:rsidP="00FF68ED">
      <w:pPr>
        <w:pStyle w:val="Heading4"/>
      </w:pPr>
      <w:bookmarkStart w:id="1938" w:name="_Toc32332498"/>
      <w:bookmarkStart w:id="1939" w:name="_Toc37430382"/>
      <w:bookmarkStart w:id="1940" w:name="_Toc43739485"/>
      <w:r w:rsidRPr="00E11EA5">
        <w:t>12.</w:t>
      </w:r>
      <w:r w:rsidRPr="00E11EA5">
        <w:rPr>
          <w:lang w:eastAsia="ja-JP"/>
        </w:rPr>
        <w:t>2.4.3</w:t>
      </w:r>
      <w:r w:rsidRPr="00E11EA5">
        <w:rPr>
          <w:lang w:eastAsia="ja-JP"/>
        </w:rPr>
        <w:tab/>
      </w:r>
      <w:r w:rsidRPr="00E11EA5">
        <w:t>MU value derivation</w:t>
      </w:r>
      <w:bookmarkEnd w:id="1938"/>
      <w:bookmarkEnd w:id="1939"/>
      <w:bookmarkEnd w:id="1940"/>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1941" w:name="_Toc32332499"/>
      <w:bookmarkStart w:id="1942" w:name="_Toc21086611"/>
      <w:bookmarkStart w:id="1943" w:name="_Toc29769070"/>
      <w:bookmarkStart w:id="1944" w:name="_Toc37430383"/>
      <w:bookmarkStart w:id="1945" w:name="_Toc43739486"/>
      <w:r w:rsidRPr="00E11EA5">
        <w:t>12.2.5</w:t>
      </w:r>
      <w:r w:rsidRPr="00E11EA5">
        <w:tab/>
        <w:t>Maximum accepted test system uncertainty</w:t>
      </w:r>
      <w:bookmarkEnd w:id="1941"/>
      <w:bookmarkEnd w:id="1942"/>
      <w:bookmarkEnd w:id="1943"/>
      <w:bookmarkEnd w:id="1944"/>
      <w:bookmarkEnd w:id="1945"/>
    </w:p>
    <w:p w14:paraId="55FED27A" w14:textId="7E87A020" w:rsidR="00FF68ED" w:rsidRPr="00E11EA5" w:rsidRDefault="00FF68ED" w:rsidP="00FF68ED">
      <w:bookmarkStart w:id="1946" w:name="_Toc21086610"/>
      <w:bookmarkStart w:id="1947"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543397A2" w:rsidR="005115C8" w:rsidRPr="00E11EA5" w:rsidRDefault="005115C8" w:rsidP="005115C8">
      <w:pPr>
        <w:pStyle w:val="ListParagraph"/>
        <w:numPr>
          <w:ilvl w:val="0"/>
          <w:numId w:val="73"/>
        </w:numPr>
        <w:ind w:firstLineChars="0"/>
        <w:rPr>
          <w:lang w:eastAsia="sv-SE"/>
        </w:rPr>
      </w:pPr>
      <w:r w:rsidRPr="00E11EA5">
        <w:rPr>
          <w:lang w:eastAsia="sv-SE"/>
        </w:rPr>
        <w:t>30</w:t>
      </w:r>
      <w:r w:rsidR="00A64932" w:rsidRPr="00E11EA5">
        <w:rPr>
          <w:lang w:eastAsia="sv-SE"/>
        </w:rPr>
        <w:t xml:space="preserve"> </w:t>
      </w:r>
      <w:r w:rsidRPr="00E11EA5">
        <w:rPr>
          <w:lang w:eastAsia="sv-SE"/>
        </w:rPr>
        <w:t>MHz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6 GHz</w:t>
      </w:r>
      <w:r w:rsidR="00A64932" w:rsidRPr="00E11EA5">
        <w:rPr>
          <w:lang w:eastAsia="sv-SE"/>
        </w:rPr>
        <w:t>:</w:t>
      </w:r>
      <w:r w:rsidRPr="00E11EA5">
        <w:rPr>
          <w:lang w:eastAsia="sv-SE"/>
        </w:rPr>
        <w:t xml:space="preserve"> the MU values are the same as for FR1, </w:t>
      </w:r>
    </w:p>
    <w:p w14:paraId="4364A6C3" w14:textId="0ACB22DF" w:rsidR="005115C8" w:rsidRPr="00E11EA5" w:rsidRDefault="005115C8" w:rsidP="00A64932">
      <w:pPr>
        <w:pStyle w:val="ListParagraph"/>
        <w:numPr>
          <w:ilvl w:val="0"/>
          <w:numId w:val="73"/>
        </w:numPr>
        <w:ind w:firstLineChars="0"/>
        <w:rPr>
          <w:lang w:eastAsia="sv-SE"/>
        </w:rPr>
      </w:pPr>
      <w:r w:rsidRPr="00E11EA5">
        <w:rPr>
          <w:lang w:eastAsia="sv-SE"/>
        </w:rPr>
        <w:t>6</w:t>
      </w:r>
      <w:r w:rsidR="00A64932" w:rsidRPr="00E11EA5">
        <w:rPr>
          <w:lang w:eastAsia="sv-SE"/>
        </w:rPr>
        <w:t xml:space="preserve"> </w:t>
      </w:r>
      <w:r w:rsidRPr="00E11EA5">
        <w:rPr>
          <w:lang w:eastAsia="sv-SE"/>
        </w:rPr>
        <w:t>GHz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40</w:t>
      </w:r>
      <w:r w:rsidR="00A64932" w:rsidRPr="00E11EA5">
        <w:rPr>
          <w:lang w:eastAsia="sv-SE"/>
        </w:rPr>
        <w:t xml:space="preserve"> </w:t>
      </w:r>
      <w:r w:rsidRPr="00E11EA5">
        <w:rPr>
          <w:lang w:eastAsia="sv-SE"/>
        </w:rPr>
        <w:t>GHz</w:t>
      </w:r>
      <w:r w:rsidR="00A64932" w:rsidRPr="00E11EA5">
        <w:rPr>
          <w:lang w:eastAsia="sv-SE"/>
        </w:rPr>
        <w:t>:</w:t>
      </w:r>
      <w:r w:rsidRPr="00E11EA5">
        <w:rPr>
          <w:lang w:eastAsia="sv-SE"/>
        </w:rPr>
        <w:t xml:space="preserve"> </w:t>
      </w:r>
      <w:r w:rsidR="00A64932" w:rsidRPr="00E11EA5">
        <w:rPr>
          <w:lang w:eastAsia="sv-SE"/>
        </w:rPr>
        <w:t>t</w:t>
      </w:r>
      <w:r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1948" w:name="_Toc32332500"/>
      <w:bookmarkStart w:id="1949" w:name="_Toc37430384"/>
      <w:bookmarkStart w:id="1950" w:name="_Toc43739487"/>
      <w:r w:rsidRPr="00E11EA5">
        <w:t>12.2.6</w:t>
      </w:r>
      <w:r w:rsidRPr="00E11EA5">
        <w:tab/>
        <w:t>Test Tolerance</w:t>
      </w:r>
      <w:bookmarkEnd w:id="1946"/>
      <w:bookmarkEnd w:id="1947"/>
      <w:r w:rsidRPr="00E11EA5">
        <w:t xml:space="preserve"> for OTA TX spurious emissions</w:t>
      </w:r>
      <w:bookmarkEnd w:id="1948"/>
      <w:bookmarkEnd w:id="1949"/>
      <w:bookmarkEnd w:id="1950"/>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1951" w:name="_Toc21086612"/>
      <w:bookmarkStart w:id="1952" w:name="_Toc29769071"/>
      <w:bookmarkStart w:id="1953" w:name="_Toc32332501"/>
      <w:bookmarkStart w:id="1954" w:name="_Toc37430385"/>
      <w:bookmarkStart w:id="1955" w:name="_Toc43739488"/>
      <w:r w:rsidRPr="00E11EA5">
        <w:t>12.3</w:t>
      </w:r>
      <w:r w:rsidRPr="00E11EA5">
        <w:tab/>
        <w:t>Receiver spurious emissions</w:t>
      </w:r>
      <w:bookmarkEnd w:id="1951"/>
      <w:bookmarkEnd w:id="1952"/>
      <w:bookmarkEnd w:id="1953"/>
      <w:bookmarkEnd w:id="1954"/>
      <w:bookmarkEnd w:id="1955"/>
    </w:p>
    <w:p w14:paraId="0B18AFB1" w14:textId="77777777" w:rsidR="00FF68ED" w:rsidRPr="00E11EA5" w:rsidRDefault="00FF68ED" w:rsidP="00FF68ED">
      <w:pPr>
        <w:pStyle w:val="Heading3"/>
      </w:pPr>
      <w:bookmarkStart w:id="1956" w:name="_Toc21086613"/>
      <w:bookmarkStart w:id="1957" w:name="_Toc29769072"/>
      <w:bookmarkStart w:id="1958" w:name="_Toc32332502"/>
      <w:bookmarkStart w:id="1959" w:name="_Toc37430386"/>
      <w:bookmarkStart w:id="1960" w:name="_Toc43739489"/>
      <w:r w:rsidRPr="00E11EA5">
        <w:t>12.3.1</w:t>
      </w:r>
      <w:r w:rsidRPr="00E11EA5">
        <w:tab/>
        <w:t>General</w:t>
      </w:r>
      <w:bookmarkEnd w:id="1956"/>
      <w:bookmarkEnd w:id="1957"/>
      <w:bookmarkEnd w:id="1958"/>
      <w:bookmarkEnd w:id="1959"/>
      <w:bookmarkEnd w:id="1960"/>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1961" w:name="_Toc32332503"/>
      <w:bookmarkStart w:id="1962" w:name="_Toc21086614"/>
      <w:bookmarkStart w:id="1963" w:name="_Toc29769073"/>
      <w:bookmarkStart w:id="1964" w:name="_Toc37430387"/>
      <w:bookmarkStart w:id="1965" w:name="_Toc43739490"/>
      <w:r w:rsidRPr="00E11EA5">
        <w:t>12.3.2</w:t>
      </w:r>
      <w:r w:rsidRPr="00E11EA5">
        <w:tab/>
      </w:r>
      <w:bookmarkEnd w:id="1961"/>
      <w:r w:rsidRPr="00E11EA5">
        <w:t>General chamber</w:t>
      </w:r>
      <w:bookmarkEnd w:id="1962"/>
      <w:bookmarkEnd w:id="1963"/>
      <w:bookmarkEnd w:id="1964"/>
      <w:bookmarkEnd w:id="1965"/>
    </w:p>
    <w:p w14:paraId="77D4225C" w14:textId="77777777" w:rsidR="00FF68ED" w:rsidRPr="00E11EA5" w:rsidRDefault="00FF68ED" w:rsidP="00FF68ED">
      <w:pPr>
        <w:pStyle w:val="Heading4"/>
      </w:pPr>
      <w:bookmarkStart w:id="1966" w:name="_Toc32332504"/>
      <w:bookmarkStart w:id="1967" w:name="_Toc37430388"/>
      <w:bookmarkStart w:id="1968" w:name="_Toc21086615"/>
      <w:bookmarkStart w:id="1969" w:name="_Toc29769074"/>
      <w:bookmarkStart w:id="1970" w:name="_Toc43739491"/>
      <w:r w:rsidRPr="00E11EA5">
        <w:t>12.3.2.1</w:t>
      </w:r>
      <w:r w:rsidRPr="00E11EA5">
        <w:tab/>
      </w:r>
      <w:r w:rsidRPr="00E11EA5">
        <w:rPr>
          <w:lang w:eastAsia="sv-SE"/>
        </w:rPr>
        <w:t>Measurement system description</w:t>
      </w:r>
      <w:bookmarkEnd w:id="1966"/>
      <w:bookmarkEnd w:id="1967"/>
      <w:bookmarkEnd w:id="1970"/>
      <w:r w:rsidRPr="00E11EA5" w:rsidDel="00E626BD">
        <w:t xml:space="preserve"> </w:t>
      </w:r>
      <w:bookmarkEnd w:id="1968"/>
      <w:bookmarkEnd w:id="1969"/>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1971" w:name="_Toc32332505"/>
      <w:bookmarkStart w:id="1972" w:name="_Toc37430389"/>
      <w:bookmarkStart w:id="1973" w:name="_Toc43739492"/>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1971"/>
      <w:bookmarkEnd w:id="1972"/>
      <w:bookmarkEnd w:id="1973"/>
    </w:p>
    <w:p w14:paraId="1202CB7B" w14:textId="77777777" w:rsidR="00FF68ED" w:rsidRPr="00E11EA5" w:rsidRDefault="00FF68ED" w:rsidP="00FF68ED">
      <w:pPr>
        <w:pStyle w:val="Heading5"/>
      </w:pPr>
      <w:bookmarkStart w:id="1974" w:name="_Toc32332506"/>
      <w:bookmarkStart w:id="1975" w:name="_Toc37430390"/>
      <w:bookmarkStart w:id="1976" w:name="_Toc43739493"/>
      <w:r w:rsidRPr="00E11EA5">
        <w:t>12.3.2.2.1</w:t>
      </w:r>
      <w:r w:rsidRPr="00E11EA5">
        <w:tab/>
        <w:t>Stage 1: Calibration</w:t>
      </w:r>
      <w:bookmarkEnd w:id="1974"/>
      <w:bookmarkEnd w:id="1975"/>
      <w:bookmarkEnd w:id="1976"/>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1977" w:name="_Toc32332507"/>
      <w:bookmarkStart w:id="1978" w:name="_Toc37430391"/>
      <w:bookmarkStart w:id="1979" w:name="_Toc21086617"/>
      <w:bookmarkStart w:id="1980" w:name="_Toc29769076"/>
      <w:bookmarkStart w:id="1981" w:name="_Toc43739494"/>
      <w:r w:rsidRPr="00E11EA5">
        <w:t>12.3.2.2.2</w:t>
      </w:r>
      <w:r w:rsidRPr="00E11EA5">
        <w:tab/>
        <w:t>Stage 2: BS measurement</w:t>
      </w:r>
      <w:bookmarkEnd w:id="1977"/>
      <w:bookmarkEnd w:id="1978"/>
      <w:bookmarkEnd w:id="1981"/>
      <w:r w:rsidRPr="00E11EA5" w:rsidDel="000F03AA">
        <w:t xml:space="preserve"> </w:t>
      </w:r>
      <w:bookmarkEnd w:id="1979"/>
      <w:bookmarkEnd w:id="1980"/>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1982" w:name="_Toc21086620"/>
      <w:bookmarkStart w:id="1983" w:name="_Toc29769079"/>
      <w:bookmarkStart w:id="1984" w:name="_Toc32332508"/>
      <w:bookmarkStart w:id="1985" w:name="_Toc37430392"/>
      <w:bookmarkStart w:id="1986" w:name="_Toc43739495"/>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1982"/>
      <w:bookmarkEnd w:id="1983"/>
      <w:r w:rsidRPr="00E11EA5">
        <w:t xml:space="preserve"> derivation</w:t>
      </w:r>
      <w:bookmarkEnd w:id="1984"/>
      <w:r w:rsidRPr="00E11EA5">
        <w:t>, FR1</w:t>
      </w:r>
      <w:bookmarkEnd w:id="1985"/>
      <w:bookmarkEnd w:id="1986"/>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7052A5"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7052A5"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1987" w:name="_Toc32332509"/>
      <w:bookmarkStart w:id="1988" w:name="_Toc21086623"/>
      <w:bookmarkStart w:id="1989" w:name="_Toc29769082"/>
      <w:bookmarkStart w:id="1990" w:name="_Toc37430393"/>
      <w:bookmarkStart w:id="1991" w:name="_Toc43739496"/>
      <w:r w:rsidRPr="00E11EA5">
        <w:t>12.3.3</w:t>
      </w:r>
      <w:r w:rsidRPr="00E11EA5">
        <w:tab/>
        <w:t>Maximum accepted test system uncertainty</w:t>
      </w:r>
      <w:bookmarkEnd w:id="1987"/>
      <w:bookmarkEnd w:id="1988"/>
      <w:bookmarkEnd w:id="1989"/>
      <w:bookmarkEnd w:id="1990"/>
      <w:bookmarkEnd w:id="1991"/>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1992" w:name="_Toc21086622"/>
      <w:bookmarkStart w:id="1993" w:name="_Toc29769081"/>
      <w:bookmarkStart w:id="1994" w:name="_Toc32332510"/>
      <w:bookmarkStart w:id="1995" w:name="_Toc37430394"/>
      <w:bookmarkStart w:id="1996" w:name="_Toc43739497"/>
      <w:r w:rsidRPr="00E11EA5">
        <w:lastRenderedPageBreak/>
        <w:t>12.3.4</w:t>
      </w:r>
      <w:r w:rsidRPr="00E11EA5">
        <w:tab/>
        <w:t>Test Tolerance</w:t>
      </w:r>
      <w:bookmarkEnd w:id="1992"/>
      <w:bookmarkEnd w:id="1993"/>
      <w:r w:rsidRPr="00E11EA5">
        <w:t xml:space="preserve"> for OTA RX spurious emissions</w:t>
      </w:r>
      <w:bookmarkEnd w:id="1994"/>
      <w:bookmarkEnd w:id="1995"/>
      <w:bookmarkEnd w:id="1996"/>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1997" w:name="_Toc21086624"/>
      <w:bookmarkStart w:id="1998" w:name="_Toc29769083"/>
      <w:bookmarkStart w:id="1999" w:name="_Toc32332511"/>
      <w:bookmarkStart w:id="2000" w:name="_Toc37430395"/>
      <w:bookmarkStart w:id="2001" w:name="_Toc43739498"/>
      <w:r w:rsidRPr="00E11EA5">
        <w:t>12.4</w:t>
      </w:r>
      <w:r w:rsidRPr="00E11EA5">
        <w:tab/>
        <w:t>Additional (co-existence) spurious emissions</w:t>
      </w:r>
      <w:bookmarkEnd w:id="1997"/>
      <w:bookmarkEnd w:id="1998"/>
      <w:bookmarkEnd w:id="1999"/>
      <w:bookmarkEnd w:id="2000"/>
      <w:bookmarkEnd w:id="2001"/>
    </w:p>
    <w:p w14:paraId="5E030778" w14:textId="77777777" w:rsidR="00FF68ED" w:rsidRPr="00E11EA5" w:rsidRDefault="00FF68ED" w:rsidP="00FF68ED">
      <w:pPr>
        <w:pStyle w:val="Heading3"/>
      </w:pPr>
      <w:bookmarkStart w:id="2002" w:name="_Toc21086625"/>
      <w:bookmarkStart w:id="2003" w:name="_Toc29769084"/>
      <w:bookmarkStart w:id="2004" w:name="_Toc32332512"/>
      <w:bookmarkStart w:id="2005" w:name="_Toc37430396"/>
      <w:bookmarkStart w:id="2006" w:name="_Toc43739499"/>
      <w:r w:rsidRPr="00E11EA5">
        <w:t>12.4.1</w:t>
      </w:r>
      <w:r w:rsidRPr="00E11EA5">
        <w:tab/>
        <w:t>General</w:t>
      </w:r>
      <w:bookmarkEnd w:id="2002"/>
      <w:bookmarkEnd w:id="2003"/>
      <w:bookmarkEnd w:id="2004"/>
      <w:bookmarkEnd w:id="2005"/>
      <w:bookmarkEnd w:id="2006"/>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2007" w:name="_Toc32332513"/>
      <w:bookmarkStart w:id="2008" w:name="_Toc37430397"/>
      <w:bookmarkStart w:id="2009" w:name="_Toc21086626"/>
      <w:bookmarkStart w:id="2010" w:name="_Toc29769085"/>
      <w:bookmarkStart w:id="2011" w:name="_Toc43739500"/>
      <w:r w:rsidRPr="00E11EA5">
        <w:t>12.4.2</w:t>
      </w:r>
      <w:r w:rsidRPr="00E11EA5">
        <w:tab/>
        <w:t>Compact Antenna Test Range</w:t>
      </w:r>
      <w:bookmarkEnd w:id="2007"/>
      <w:bookmarkEnd w:id="2008"/>
      <w:bookmarkEnd w:id="2011"/>
      <w:r w:rsidRPr="00E11EA5" w:rsidDel="0083471D">
        <w:t xml:space="preserve"> </w:t>
      </w:r>
    </w:p>
    <w:p w14:paraId="097FFEE7" w14:textId="77777777" w:rsidR="00FF68ED" w:rsidRPr="00E11EA5" w:rsidRDefault="00FF68ED" w:rsidP="00FF68ED">
      <w:pPr>
        <w:pStyle w:val="Heading4"/>
        <w:rPr>
          <w:lang w:eastAsia="sv-SE"/>
        </w:rPr>
      </w:pPr>
      <w:bookmarkStart w:id="2012" w:name="_Toc32332514"/>
      <w:bookmarkStart w:id="2013" w:name="_Toc37430398"/>
      <w:bookmarkStart w:id="2014" w:name="_Toc43739501"/>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2012"/>
      <w:bookmarkEnd w:id="2013"/>
      <w:bookmarkEnd w:id="2014"/>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2015" w:name="_Toc32332515"/>
      <w:bookmarkStart w:id="2016" w:name="_Toc37430399"/>
      <w:bookmarkStart w:id="2017" w:name="_Toc43739502"/>
      <w:r w:rsidRPr="00E11EA5">
        <w:rPr>
          <w:lang w:eastAsia="sv-SE"/>
        </w:rPr>
        <w:t>12.4.2.2</w:t>
      </w:r>
      <w:r w:rsidRPr="00E11EA5">
        <w:rPr>
          <w:lang w:eastAsia="sv-SE"/>
        </w:rPr>
        <w:tab/>
        <w:t xml:space="preserve">Test </w:t>
      </w:r>
      <w:r w:rsidRPr="00E11EA5">
        <w:t>procedure</w:t>
      </w:r>
      <w:bookmarkEnd w:id="2015"/>
      <w:bookmarkEnd w:id="2016"/>
      <w:bookmarkEnd w:id="2017"/>
    </w:p>
    <w:p w14:paraId="6151A400" w14:textId="77777777" w:rsidR="00FF68ED" w:rsidRPr="00E11EA5" w:rsidRDefault="00FF68ED" w:rsidP="00FF68ED">
      <w:pPr>
        <w:pStyle w:val="Heading5"/>
        <w:rPr>
          <w:lang w:eastAsia="sv-SE"/>
        </w:rPr>
      </w:pPr>
      <w:bookmarkStart w:id="2018" w:name="_Toc32332516"/>
      <w:bookmarkStart w:id="2019" w:name="_Toc37430400"/>
      <w:bookmarkStart w:id="2020" w:name="_Toc43739503"/>
      <w:r w:rsidRPr="00E11EA5">
        <w:rPr>
          <w:lang w:eastAsia="sv-SE"/>
        </w:rPr>
        <w:t>12.4.2.2.1</w:t>
      </w:r>
      <w:r w:rsidRPr="00E11EA5">
        <w:rPr>
          <w:lang w:eastAsia="sv-SE"/>
        </w:rPr>
        <w:tab/>
      </w:r>
      <w:r w:rsidRPr="00E11EA5">
        <w:t xml:space="preserve">Stage 1: </w:t>
      </w:r>
      <w:r w:rsidRPr="00E11EA5">
        <w:rPr>
          <w:lang w:eastAsia="sv-SE"/>
        </w:rPr>
        <w:t>Calibration</w:t>
      </w:r>
      <w:bookmarkEnd w:id="2018"/>
      <w:bookmarkEnd w:id="2019"/>
      <w:bookmarkEnd w:id="2020"/>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2009"/>
      <w:bookmarkEnd w:id="2010"/>
    </w:p>
    <w:p w14:paraId="661E3607" w14:textId="2DFF4A3B" w:rsidR="00FF68ED" w:rsidRPr="00E11EA5" w:rsidRDefault="00FF68ED" w:rsidP="00FF68ED">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2021" w:name="_Toc32332517"/>
      <w:bookmarkStart w:id="2022" w:name="_Toc37430401"/>
      <w:bookmarkStart w:id="2023" w:name="_Toc21086629"/>
      <w:bookmarkStart w:id="2024" w:name="_Toc29769088"/>
      <w:bookmarkStart w:id="2025" w:name="_Toc43739504"/>
      <w:r w:rsidRPr="00E11EA5">
        <w:rPr>
          <w:lang w:eastAsia="sv-SE"/>
        </w:rPr>
        <w:t>12.4.2.2.2</w:t>
      </w:r>
      <w:r w:rsidRPr="00E11EA5">
        <w:tab/>
        <w:t xml:space="preserve">Stage 2: BS </w:t>
      </w:r>
      <w:r w:rsidRPr="00E11EA5">
        <w:rPr>
          <w:lang w:eastAsia="sv-SE"/>
        </w:rPr>
        <w:t>measurement</w:t>
      </w:r>
      <w:bookmarkEnd w:id="2021"/>
      <w:bookmarkEnd w:id="2022"/>
      <w:bookmarkEnd w:id="2025"/>
      <w:r w:rsidRPr="00E11EA5" w:rsidDel="00F97287">
        <w:t xml:space="preserve"> </w:t>
      </w:r>
      <w:bookmarkEnd w:id="2023"/>
      <w:bookmarkEnd w:id="2024"/>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2026" w:name="_Toc21086632"/>
      <w:bookmarkStart w:id="2027" w:name="_Toc29769091"/>
      <w:bookmarkStart w:id="2028" w:name="_Toc32332518"/>
      <w:bookmarkStart w:id="2029" w:name="_Toc37430402"/>
      <w:bookmarkStart w:id="2030" w:name="_Toc43739505"/>
      <w:r w:rsidRPr="00E11EA5">
        <w:rPr>
          <w:lang w:eastAsia="sv-SE"/>
        </w:rPr>
        <w:lastRenderedPageBreak/>
        <w:t>12.4.2.3</w:t>
      </w:r>
      <w:r w:rsidRPr="00E11EA5">
        <w:rPr>
          <w:rFonts w:hint="eastAsia"/>
          <w:lang w:eastAsia="ja-JP"/>
        </w:rPr>
        <w:tab/>
      </w:r>
      <w:r w:rsidRPr="00E11EA5">
        <w:t>MU value</w:t>
      </w:r>
      <w:bookmarkEnd w:id="2026"/>
      <w:bookmarkEnd w:id="2027"/>
      <w:r w:rsidRPr="00E11EA5">
        <w:t xml:space="preserve"> derivation</w:t>
      </w:r>
      <w:bookmarkEnd w:id="2028"/>
      <w:r w:rsidRPr="00E11EA5">
        <w:t>, FR1</w:t>
      </w:r>
      <w:bookmarkEnd w:id="2029"/>
      <w:bookmarkEnd w:id="2030"/>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2031" w:name="_Toc32332519"/>
      <w:bookmarkStart w:id="2032" w:name="_Toc21086635"/>
      <w:bookmarkStart w:id="2033" w:name="_Toc29769094"/>
      <w:bookmarkStart w:id="2034" w:name="_Toc37430403"/>
      <w:bookmarkStart w:id="2035" w:name="_Toc43739506"/>
      <w:r w:rsidRPr="00E11EA5">
        <w:lastRenderedPageBreak/>
        <w:t>12.4.3</w:t>
      </w:r>
      <w:r w:rsidRPr="00E11EA5">
        <w:tab/>
        <w:t>Maximum accepted test system uncertainty</w:t>
      </w:r>
      <w:bookmarkEnd w:id="2031"/>
      <w:bookmarkEnd w:id="2032"/>
      <w:bookmarkEnd w:id="2033"/>
      <w:bookmarkEnd w:id="2034"/>
      <w:bookmarkEnd w:id="2035"/>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2036" w:name="_Toc21086634"/>
      <w:bookmarkStart w:id="2037" w:name="_Toc29769093"/>
      <w:bookmarkStart w:id="2038" w:name="_Toc32332520"/>
      <w:bookmarkStart w:id="2039" w:name="_Toc37430404"/>
      <w:bookmarkStart w:id="2040" w:name="_Toc43739507"/>
      <w:r w:rsidRPr="00E11EA5">
        <w:t>12.4.4</w:t>
      </w:r>
      <w:r w:rsidRPr="00E11EA5">
        <w:tab/>
        <w:t>Test Tolerance</w:t>
      </w:r>
      <w:bookmarkEnd w:id="2036"/>
      <w:bookmarkEnd w:id="2037"/>
      <w:r w:rsidRPr="00E11EA5">
        <w:t xml:space="preserve"> for additional spurious emissions requirements</w:t>
      </w:r>
      <w:bookmarkEnd w:id="2038"/>
      <w:bookmarkEnd w:id="2039"/>
      <w:bookmarkEnd w:id="2040"/>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2041" w:name="_Toc21086636"/>
      <w:bookmarkStart w:id="2042" w:name="_Toc29769095"/>
      <w:r w:rsidRPr="00E11EA5">
        <w:rPr>
          <w:lang w:eastAsia="ja-JP"/>
        </w:rPr>
        <w:br w:type="page"/>
      </w:r>
    </w:p>
    <w:p w14:paraId="45BA7D3A" w14:textId="77777777" w:rsidR="00FF68ED" w:rsidRPr="00E11EA5" w:rsidRDefault="00FF68ED" w:rsidP="00FF68ED">
      <w:pPr>
        <w:pStyle w:val="Heading1"/>
        <w:rPr>
          <w:lang w:eastAsia="ja-JP"/>
        </w:rPr>
      </w:pPr>
      <w:bookmarkStart w:id="2043" w:name="_Toc37430405"/>
      <w:bookmarkStart w:id="2044" w:name="_Toc43739508"/>
      <w:r w:rsidRPr="00E11EA5">
        <w:rPr>
          <w:lang w:eastAsia="ja-JP"/>
        </w:rPr>
        <w:lastRenderedPageBreak/>
        <w:t>13</w:t>
      </w:r>
      <w:r w:rsidRPr="00E11EA5">
        <w:rPr>
          <w:lang w:eastAsia="ja-JP"/>
        </w:rPr>
        <w:tab/>
        <w:t>Co-location requirements</w:t>
      </w:r>
      <w:bookmarkEnd w:id="2041"/>
      <w:bookmarkEnd w:id="2042"/>
      <w:bookmarkEnd w:id="2043"/>
      <w:bookmarkEnd w:id="2044"/>
    </w:p>
    <w:p w14:paraId="1E62FF00" w14:textId="77777777" w:rsidR="00FF68ED" w:rsidRPr="00E11EA5" w:rsidRDefault="00FF68ED" w:rsidP="00FF68ED">
      <w:pPr>
        <w:pStyle w:val="Heading2"/>
        <w:rPr>
          <w:lang w:eastAsia="ja-JP"/>
        </w:rPr>
      </w:pPr>
      <w:bookmarkStart w:id="2045" w:name="_Toc21086637"/>
      <w:bookmarkStart w:id="2046" w:name="_Toc29769096"/>
      <w:bookmarkStart w:id="2047" w:name="_Toc37430406"/>
      <w:bookmarkStart w:id="2048" w:name="_Toc43739509"/>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2045"/>
      <w:bookmarkEnd w:id="2046"/>
      <w:bookmarkEnd w:id="2047"/>
      <w:bookmarkEnd w:id="2048"/>
      <w:r w:rsidRPr="00E11EA5">
        <w:rPr>
          <w:lang w:eastAsia="ja-JP"/>
        </w:rPr>
        <w:t xml:space="preserve"> </w:t>
      </w:r>
    </w:p>
    <w:p w14:paraId="56DD702D" w14:textId="77777777" w:rsidR="00FF68ED" w:rsidRPr="00E11EA5" w:rsidRDefault="00FF68ED" w:rsidP="00FF68ED">
      <w:pPr>
        <w:pStyle w:val="Heading2"/>
        <w:rPr>
          <w:lang w:val="en-US"/>
        </w:rPr>
      </w:pPr>
      <w:bookmarkStart w:id="2049" w:name="_Toc21086638"/>
      <w:bookmarkStart w:id="2050" w:name="_Toc29769097"/>
      <w:bookmarkStart w:id="2051" w:name="_Toc37430407"/>
      <w:bookmarkStart w:id="2052" w:name="_Toc43739510"/>
      <w:r w:rsidRPr="00E11EA5">
        <w:t>13.2</w:t>
      </w:r>
      <w:r w:rsidRPr="00E11EA5">
        <w:tab/>
        <w:t xml:space="preserve">OTA transmitter </w:t>
      </w:r>
      <w:r w:rsidRPr="00E11EA5">
        <w:rPr>
          <w:lang w:val="en-US"/>
        </w:rPr>
        <w:t>OFF power</w:t>
      </w:r>
      <w:bookmarkEnd w:id="2049"/>
      <w:bookmarkEnd w:id="2050"/>
      <w:bookmarkEnd w:id="2051"/>
      <w:bookmarkEnd w:id="2052"/>
    </w:p>
    <w:p w14:paraId="08254BA3" w14:textId="77777777" w:rsidR="00FF68ED" w:rsidRPr="00E11EA5" w:rsidRDefault="00FF68ED" w:rsidP="00FF68ED">
      <w:pPr>
        <w:pStyle w:val="Heading3"/>
      </w:pPr>
      <w:bookmarkStart w:id="2053" w:name="_Toc21086639"/>
      <w:bookmarkStart w:id="2054" w:name="_Toc29769098"/>
      <w:bookmarkStart w:id="2055" w:name="_Toc37430408"/>
      <w:bookmarkStart w:id="2056" w:name="_Toc43739511"/>
      <w:r w:rsidRPr="00E11EA5">
        <w:t>13.2.1</w:t>
      </w:r>
      <w:r w:rsidRPr="00E11EA5">
        <w:tab/>
        <w:t>General</w:t>
      </w:r>
      <w:bookmarkEnd w:id="2053"/>
      <w:bookmarkEnd w:id="2054"/>
      <w:bookmarkEnd w:id="2055"/>
      <w:bookmarkEnd w:id="2056"/>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2057" w:name="_Toc37430409"/>
      <w:bookmarkStart w:id="2058" w:name="_Toc43739512"/>
      <w:r w:rsidRPr="00E11EA5">
        <w:t>13.2.2</w:t>
      </w:r>
      <w:r w:rsidRPr="00E11EA5">
        <w:tab/>
        <w:t>General chamber</w:t>
      </w:r>
      <w:bookmarkEnd w:id="2057"/>
      <w:bookmarkEnd w:id="2058"/>
    </w:p>
    <w:p w14:paraId="1793B7B7" w14:textId="77777777" w:rsidR="00FF68ED" w:rsidRPr="00E11EA5" w:rsidRDefault="00FF68ED" w:rsidP="00FF68ED">
      <w:pPr>
        <w:pStyle w:val="Heading4"/>
        <w:rPr>
          <w:lang w:eastAsia="sv-SE"/>
        </w:rPr>
      </w:pPr>
      <w:bookmarkStart w:id="2059" w:name="_Toc37430410"/>
      <w:bookmarkStart w:id="2060" w:name="_Toc43739513"/>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2059"/>
      <w:bookmarkEnd w:id="2060"/>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2061" w:name="_Toc37430411"/>
      <w:bookmarkStart w:id="2062" w:name="_Toc43739514"/>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2061"/>
      <w:bookmarkEnd w:id="2062"/>
    </w:p>
    <w:p w14:paraId="0BF9A0BB" w14:textId="77777777" w:rsidR="00FF68ED" w:rsidRPr="00E11EA5" w:rsidRDefault="00FF68ED" w:rsidP="00FF68ED">
      <w:pPr>
        <w:pStyle w:val="Heading5"/>
      </w:pPr>
      <w:bookmarkStart w:id="2063" w:name="_Toc37430412"/>
      <w:bookmarkStart w:id="2064" w:name="_Toc43739515"/>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2063"/>
      <w:bookmarkEnd w:id="2064"/>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2065" w:name="_Toc37430413"/>
      <w:bookmarkStart w:id="2066" w:name="_Toc43739516"/>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2065"/>
      <w:bookmarkEnd w:id="2066"/>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2067" w:name="_Toc37430414"/>
      <w:bookmarkStart w:id="2068" w:name="_Toc43739517"/>
      <w:r w:rsidRPr="00E11EA5">
        <w:t>13</w:t>
      </w:r>
      <w:r w:rsidRPr="00E11EA5">
        <w:rPr>
          <w:lang w:eastAsia="sv-SE"/>
        </w:rPr>
        <w:t>.2.2.3</w:t>
      </w:r>
      <w:r w:rsidRPr="00E11EA5">
        <w:rPr>
          <w:lang w:eastAsia="sv-SE"/>
        </w:rPr>
        <w:tab/>
      </w:r>
      <w:r w:rsidRPr="00E11EA5">
        <w:t>MU value derivation, FR1</w:t>
      </w:r>
      <w:bookmarkEnd w:id="2067"/>
      <w:bookmarkEnd w:id="2068"/>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2069" w:name="_Toc37430415"/>
      <w:bookmarkStart w:id="2070" w:name="_Toc43739518"/>
      <w:r w:rsidRPr="00E11EA5">
        <w:t>13.2.3</w:t>
      </w:r>
      <w:r w:rsidRPr="00E11EA5">
        <w:tab/>
        <w:t>Maximum accepted test system uncertainty</w:t>
      </w:r>
      <w:bookmarkEnd w:id="2069"/>
      <w:bookmarkEnd w:id="2070"/>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2071" w:name="_Toc37430416"/>
      <w:bookmarkStart w:id="2072" w:name="_Toc43739519"/>
      <w:r w:rsidRPr="00E11EA5">
        <w:t>13.2.4</w:t>
      </w:r>
      <w:r w:rsidRPr="00E11EA5">
        <w:tab/>
      </w:r>
      <w:r w:rsidRPr="00E11EA5">
        <w:rPr>
          <w:lang w:eastAsia="zh-CN"/>
        </w:rPr>
        <w:t>Test Tolerance for OTA TX OFF power</w:t>
      </w:r>
      <w:bookmarkEnd w:id="2071"/>
      <w:bookmarkEnd w:id="2072"/>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77777777" w:rsidR="00FF68ED" w:rsidRPr="00E11EA5" w:rsidRDefault="00FF68ED" w:rsidP="00FF68ED">
      <w:pPr>
        <w:rPr>
          <w:lang w:eastAsia="ko-KR"/>
        </w:rPr>
      </w:pPr>
      <w:r w:rsidRPr="00E11EA5">
        <w:rPr>
          <w:lang w:eastAsia="ko-KR"/>
        </w:rPr>
        <w:t>An overview of the TT values for all the requirements is captured in clause 17.</w:t>
      </w:r>
    </w:p>
    <w:p w14:paraId="6B28EAFA" w14:textId="77777777" w:rsidR="00FF68ED" w:rsidRPr="00E11EA5" w:rsidRDefault="00FF68ED" w:rsidP="00FF68ED">
      <w:pPr>
        <w:pStyle w:val="Heading2"/>
        <w:rPr>
          <w:lang w:val="en-US"/>
        </w:rPr>
      </w:pPr>
      <w:bookmarkStart w:id="2073" w:name="_Toc21086655"/>
      <w:bookmarkStart w:id="2074" w:name="_Toc29769114"/>
      <w:bookmarkStart w:id="2075" w:name="_Toc31837680"/>
      <w:bookmarkStart w:id="2076" w:name="_Toc37430417"/>
      <w:bookmarkStart w:id="2077" w:name="_Toc43739520"/>
      <w:r w:rsidRPr="00E11EA5">
        <w:t>1</w:t>
      </w:r>
      <w:r w:rsidRPr="00E11EA5">
        <w:rPr>
          <w:lang w:val="en-US"/>
        </w:rPr>
        <w:t>3</w:t>
      </w:r>
      <w:r w:rsidRPr="00E11EA5">
        <w:t>.3</w:t>
      </w:r>
      <w:r w:rsidRPr="00E11EA5">
        <w:tab/>
        <w:t>OTA co-location spurious emissions</w:t>
      </w:r>
      <w:bookmarkEnd w:id="2073"/>
      <w:bookmarkEnd w:id="2074"/>
      <w:bookmarkEnd w:id="2075"/>
      <w:bookmarkEnd w:id="2076"/>
      <w:bookmarkEnd w:id="2077"/>
    </w:p>
    <w:p w14:paraId="1BCB64B8" w14:textId="77777777" w:rsidR="00FF68ED" w:rsidRPr="00E11EA5" w:rsidRDefault="00FF68ED" w:rsidP="00FF68ED">
      <w:pPr>
        <w:pStyle w:val="Heading3"/>
      </w:pPr>
      <w:bookmarkStart w:id="2078" w:name="_Toc21086656"/>
      <w:bookmarkStart w:id="2079" w:name="_Toc29769115"/>
      <w:bookmarkStart w:id="2080" w:name="_Toc31837681"/>
      <w:bookmarkStart w:id="2081" w:name="_Toc37430418"/>
      <w:bookmarkStart w:id="2082" w:name="_Toc43739521"/>
      <w:r w:rsidRPr="00E11EA5">
        <w:t>13.3.1</w:t>
      </w:r>
      <w:r w:rsidRPr="00E11EA5">
        <w:tab/>
        <w:t>General</w:t>
      </w:r>
      <w:bookmarkEnd w:id="2078"/>
      <w:bookmarkEnd w:id="2079"/>
      <w:bookmarkEnd w:id="2080"/>
      <w:bookmarkEnd w:id="2081"/>
      <w:bookmarkEnd w:id="2082"/>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2083" w:name="_Toc21086657"/>
      <w:bookmarkStart w:id="2084" w:name="_Toc29769116"/>
      <w:bookmarkStart w:id="2085" w:name="_Toc32332547"/>
      <w:bookmarkStart w:id="2086" w:name="_Toc37430419"/>
      <w:bookmarkStart w:id="2087" w:name="_Toc43739522"/>
      <w:r w:rsidRPr="00E11EA5">
        <w:t>13.</w:t>
      </w:r>
      <w:r w:rsidRPr="00E11EA5">
        <w:rPr>
          <w:lang w:val="en-US"/>
        </w:rPr>
        <w:t>3</w:t>
      </w:r>
      <w:r w:rsidRPr="00E11EA5">
        <w:t>.2</w:t>
      </w:r>
      <w:r w:rsidRPr="00E11EA5">
        <w:tab/>
        <w:t>Indoor Anechoic Chamber</w:t>
      </w:r>
      <w:bookmarkEnd w:id="2083"/>
      <w:bookmarkEnd w:id="2084"/>
      <w:bookmarkEnd w:id="2085"/>
      <w:bookmarkEnd w:id="2086"/>
      <w:bookmarkEnd w:id="2087"/>
    </w:p>
    <w:p w14:paraId="296E93EA" w14:textId="77777777" w:rsidR="00FF68ED" w:rsidRPr="00E11EA5" w:rsidRDefault="00FF68ED" w:rsidP="00FF68ED">
      <w:pPr>
        <w:pStyle w:val="Heading4"/>
        <w:rPr>
          <w:lang w:eastAsia="sv-SE"/>
        </w:rPr>
      </w:pPr>
      <w:bookmarkStart w:id="2088" w:name="_Toc32332548"/>
      <w:bookmarkStart w:id="2089" w:name="_Toc37430420"/>
      <w:bookmarkStart w:id="2090" w:name="_Toc43739523"/>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2088"/>
      <w:bookmarkEnd w:id="2089"/>
      <w:bookmarkEnd w:id="2090"/>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2091" w:name="_Toc32332549"/>
      <w:bookmarkStart w:id="2092" w:name="_Toc37430421"/>
      <w:bookmarkStart w:id="2093" w:name="_Toc43739524"/>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2091"/>
      <w:bookmarkEnd w:id="2092"/>
      <w:bookmarkEnd w:id="2093"/>
    </w:p>
    <w:p w14:paraId="686887C4" w14:textId="77777777" w:rsidR="00FF68ED" w:rsidRPr="00E11EA5" w:rsidRDefault="00FF68ED" w:rsidP="00FF68ED">
      <w:pPr>
        <w:pStyle w:val="Heading5"/>
      </w:pPr>
      <w:bookmarkStart w:id="2094" w:name="_Toc32332550"/>
      <w:bookmarkStart w:id="2095" w:name="_Toc37430422"/>
      <w:bookmarkStart w:id="2096" w:name="_Toc43739525"/>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2094"/>
      <w:bookmarkEnd w:id="2095"/>
      <w:bookmarkEnd w:id="2096"/>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2097" w:name="_Toc32332551"/>
      <w:bookmarkStart w:id="2098" w:name="_Toc37430423"/>
      <w:bookmarkStart w:id="2099" w:name="_Toc43739526"/>
      <w:r w:rsidRPr="00E11EA5">
        <w:rPr>
          <w:lang w:eastAsia="sv-SE"/>
        </w:rPr>
        <w:t>13.3.2.2.2</w:t>
      </w:r>
      <w:r w:rsidRPr="00E11EA5">
        <w:rPr>
          <w:lang w:eastAsia="sv-SE"/>
        </w:rPr>
        <w:tab/>
        <w:t>Stage 2: BS measurement</w:t>
      </w:r>
      <w:bookmarkEnd w:id="2097"/>
      <w:bookmarkEnd w:id="2098"/>
      <w:bookmarkEnd w:id="2099"/>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2100" w:name="_Toc32332552"/>
      <w:bookmarkStart w:id="2101" w:name="_Toc37430424"/>
      <w:bookmarkStart w:id="2102" w:name="_Toc43739527"/>
      <w:r w:rsidRPr="00E11EA5">
        <w:lastRenderedPageBreak/>
        <w:t>13</w:t>
      </w:r>
      <w:r w:rsidRPr="00E11EA5">
        <w:rPr>
          <w:lang w:eastAsia="sv-SE"/>
        </w:rPr>
        <w:t>.3.2.3</w:t>
      </w:r>
      <w:r w:rsidRPr="00E11EA5">
        <w:rPr>
          <w:lang w:eastAsia="sv-SE"/>
        </w:rPr>
        <w:tab/>
      </w:r>
      <w:r w:rsidRPr="00E11EA5">
        <w:t>MU value derivation, FR1</w:t>
      </w:r>
      <w:bookmarkEnd w:id="2100"/>
      <w:bookmarkEnd w:id="2101"/>
      <w:bookmarkEnd w:id="2102"/>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2103" w:name="_Toc31837688"/>
      <w:bookmarkStart w:id="2104" w:name="_Toc21086664"/>
      <w:bookmarkStart w:id="2105"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2106" w:name="_Toc32332565"/>
      <w:bookmarkStart w:id="2107" w:name="_Toc37430425"/>
      <w:bookmarkStart w:id="2108" w:name="_Toc43739528"/>
      <w:bookmarkEnd w:id="2103"/>
      <w:bookmarkEnd w:id="2104"/>
      <w:bookmarkEnd w:id="2105"/>
      <w:r w:rsidRPr="00E11EA5">
        <w:t>13.3.3</w:t>
      </w:r>
      <w:r w:rsidRPr="00E11EA5">
        <w:tab/>
        <w:t>Maximum accepted test system uncertainty</w:t>
      </w:r>
      <w:bookmarkEnd w:id="2106"/>
      <w:bookmarkEnd w:id="2107"/>
      <w:bookmarkEnd w:id="2108"/>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2109" w:name="_Toc32332566"/>
      <w:bookmarkStart w:id="2110" w:name="_Toc37430426"/>
      <w:bookmarkStart w:id="2111" w:name="_Toc43739529"/>
      <w:r w:rsidRPr="00E11EA5">
        <w:t>13.3.4</w:t>
      </w:r>
      <w:r w:rsidRPr="00E11EA5">
        <w:tab/>
      </w:r>
      <w:r w:rsidRPr="00E11EA5">
        <w:rPr>
          <w:lang w:eastAsia="zh-CN"/>
        </w:rPr>
        <w:t>Test Tolerance co-location spurious emissions</w:t>
      </w:r>
      <w:bookmarkEnd w:id="2109"/>
      <w:bookmarkEnd w:id="2110"/>
      <w:bookmarkEnd w:id="2111"/>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77777777" w:rsidR="00FF68ED" w:rsidRPr="00E11EA5" w:rsidRDefault="00FF68ED" w:rsidP="00FF68ED">
      <w:pPr>
        <w:rPr>
          <w:lang w:eastAsia="ko-KR"/>
        </w:rPr>
      </w:pPr>
      <w:r w:rsidRPr="00E11EA5">
        <w:rPr>
          <w:lang w:eastAsia="ko-KR"/>
        </w:rPr>
        <w:t>An overview of the TT values for all the requirements is captured in clause 17.</w:t>
      </w:r>
    </w:p>
    <w:p w14:paraId="0E2D78E4" w14:textId="77777777" w:rsidR="00FF68ED" w:rsidRPr="00E11EA5" w:rsidRDefault="00FF68ED" w:rsidP="00FF68ED">
      <w:pPr>
        <w:pStyle w:val="Heading2"/>
        <w:rPr>
          <w:lang w:eastAsia="ja-JP"/>
        </w:rPr>
      </w:pPr>
      <w:bookmarkStart w:id="2112" w:name="_Toc21086672"/>
      <w:bookmarkStart w:id="2113" w:name="_Toc29769131"/>
      <w:bookmarkStart w:id="2114" w:name="_Toc32332567"/>
      <w:bookmarkStart w:id="2115" w:name="_Toc37430427"/>
      <w:bookmarkStart w:id="2116" w:name="_Toc43739530"/>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2112"/>
      <w:bookmarkEnd w:id="2113"/>
      <w:bookmarkEnd w:id="2114"/>
      <w:bookmarkEnd w:id="2115"/>
      <w:bookmarkEnd w:id="2116"/>
    </w:p>
    <w:p w14:paraId="0183800C" w14:textId="77777777" w:rsidR="00FF68ED" w:rsidRPr="00E11EA5" w:rsidRDefault="00FF68ED" w:rsidP="00FF68ED">
      <w:pPr>
        <w:pStyle w:val="Heading3"/>
        <w:rPr>
          <w:lang w:eastAsia="ja-JP"/>
        </w:rPr>
      </w:pPr>
      <w:bookmarkStart w:id="2117" w:name="_Toc21086673"/>
      <w:bookmarkStart w:id="2118" w:name="_Toc29769132"/>
      <w:bookmarkStart w:id="2119" w:name="_Toc32332568"/>
      <w:bookmarkStart w:id="2120" w:name="_Toc37430428"/>
      <w:bookmarkStart w:id="2121" w:name="_Toc43739531"/>
      <w:r w:rsidRPr="00E11EA5">
        <w:rPr>
          <w:rFonts w:hint="eastAsia"/>
          <w:lang w:eastAsia="ja-JP"/>
        </w:rPr>
        <w:t>1</w:t>
      </w:r>
      <w:r w:rsidRPr="00E11EA5">
        <w:rPr>
          <w:lang w:eastAsia="ja-JP"/>
        </w:rPr>
        <w:t>3.4.1</w:t>
      </w:r>
      <w:r w:rsidRPr="00E11EA5">
        <w:rPr>
          <w:lang w:eastAsia="ja-JP"/>
        </w:rPr>
        <w:tab/>
        <w:t>General</w:t>
      </w:r>
      <w:bookmarkEnd w:id="2117"/>
      <w:bookmarkEnd w:id="2118"/>
      <w:bookmarkEnd w:id="2119"/>
      <w:bookmarkEnd w:id="2120"/>
      <w:bookmarkEnd w:id="2121"/>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2122" w:name="_Toc31837716"/>
      <w:bookmarkStart w:id="2123" w:name="_Toc37430429"/>
      <w:bookmarkStart w:id="2124" w:name="_Toc31837718"/>
      <w:bookmarkStart w:id="2125" w:name="_Toc43739532"/>
      <w:r w:rsidRPr="00E11EA5">
        <w:t>13.4.2</w:t>
      </w:r>
      <w:r w:rsidRPr="00E11EA5">
        <w:tab/>
        <w:t>General chamber</w:t>
      </w:r>
      <w:bookmarkEnd w:id="2122"/>
      <w:bookmarkEnd w:id="2123"/>
      <w:bookmarkEnd w:id="2125"/>
    </w:p>
    <w:p w14:paraId="05FBBEDA" w14:textId="77777777" w:rsidR="00FF68ED" w:rsidRPr="00E11EA5" w:rsidRDefault="00FF68ED" w:rsidP="00FF68ED">
      <w:pPr>
        <w:pStyle w:val="Heading4"/>
        <w:rPr>
          <w:lang w:eastAsia="sv-SE"/>
        </w:rPr>
      </w:pPr>
      <w:bookmarkStart w:id="2126" w:name="_Toc31837717"/>
      <w:bookmarkStart w:id="2127" w:name="_Toc37430430"/>
      <w:bookmarkStart w:id="2128" w:name="_Toc43739533"/>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2126"/>
      <w:bookmarkEnd w:id="2127"/>
      <w:bookmarkEnd w:id="2128"/>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2129" w:name="_Toc32332571"/>
      <w:bookmarkStart w:id="2130" w:name="_Toc37430431"/>
      <w:bookmarkStart w:id="2131" w:name="_Toc43739534"/>
      <w:bookmarkEnd w:id="2124"/>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2129"/>
      <w:bookmarkEnd w:id="2130"/>
      <w:bookmarkEnd w:id="2131"/>
    </w:p>
    <w:p w14:paraId="76C9955F" w14:textId="77777777" w:rsidR="00FF68ED" w:rsidRPr="00E11EA5" w:rsidRDefault="00FF68ED" w:rsidP="00FF68ED">
      <w:pPr>
        <w:pStyle w:val="Heading5"/>
      </w:pPr>
      <w:bookmarkStart w:id="2132" w:name="_Toc32332572"/>
      <w:bookmarkStart w:id="2133" w:name="_Toc37430432"/>
      <w:bookmarkStart w:id="2134" w:name="_Toc43739535"/>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2132"/>
      <w:bookmarkEnd w:id="2133"/>
      <w:bookmarkEnd w:id="2134"/>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2135" w:name="_Toc32332573"/>
      <w:bookmarkStart w:id="2136" w:name="_Toc37430433"/>
      <w:bookmarkStart w:id="2137" w:name="_Toc43739536"/>
      <w:r w:rsidRPr="00E11EA5">
        <w:rPr>
          <w:lang w:eastAsia="sv-SE"/>
        </w:rPr>
        <w:t>13.4.2.2.2</w:t>
      </w:r>
      <w:r w:rsidRPr="00E11EA5">
        <w:rPr>
          <w:lang w:eastAsia="sv-SE"/>
        </w:rPr>
        <w:tab/>
        <w:t>Stage 2: BS measurement</w:t>
      </w:r>
      <w:bookmarkEnd w:id="2135"/>
      <w:bookmarkEnd w:id="2136"/>
      <w:bookmarkEnd w:id="2137"/>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2138" w:name="_Toc32332574"/>
      <w:bookmarkStart w:id="2139" w:name="_Toc37430434"/>
      <w:bookmarkStart w:id="2140" w:name="_Toc43739537"/>
      <w:r w:rsidRPr="00E11EA5">
        <w:t>13</w:t>
      </w:r>
      <w:r w:rsidRPr="00E11EA5">
        <w:rPr>
          <w:lang w:eastAsia="sv-SE"/>
        </w:rPr>
        <w:t>.4.2.3</w:t>
      </w:r>
      <w:r w:rsidRPr="00E11EA5">
        <w:rPr>
          <w:lang w:eastAsia="sv-SE"/>
        </w:rPr>
        <w:tab/>
      </w:r>
      <w:r w:rsidRPr="00E11EA5">
        <w:t>MU value derivation, FR1</w:t>
      </w:r>
      <w:bookmarkEnd w:id="2138"/>
      <w:bookmarkEnd w:id="2139"/>
      <w:bookmarkEnd w:id="2140"/>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2141" w:name="_Toc32332592"/>
      <w:bookmarkStart w:id="2142" w:name="_Toc37430435"/>
      <w:bookmarkStart w:id="2143" w:name="_Toc43739538"/>
      <w:r w:rsidRPr="00E11EA5">
        <w:t>13.4.3</w:t>
      </w:r>
      <w:r w:rsidRPr="00E11EA5">
        <w:tab/>
        <w:t>Maximum accepted test system uncertainty</w:t>
      </w:r>
      <w:bookmarkEnd w:id="2141"/>
      <w:bookmarkEnd w:id="2142"/>
      <w:bookmarkEnd w:id="2143"/>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2144" w:name="_Toc32332593"/>
      <w:bookmarkStart w:id="2145" w:name="_Toc37430436"/>
      <w:bookmarkStart w:id="2146" w:name="_Toc43739539"/>
      <w:r w:rsidRPr="00E11EA5">
        <w:t>13.4.4</w:t>
      </w:r>
      <w:r w:rsidRPr="00E11EA5">
        <w:tab/>
      </w:r>
      <w:r w:rsidRPr="00E11EA5">
        <w:rPr>
          <w:lang w:eastAsia="zh-CN"/>
        </w:rPr>
        <w:t>Test Tolerance co-location spurious emissions</w:t>
      </w:r>
      <w:bookmarkEnd w:id="2144"/>
      <w:bookmarkEnd w:id="2145"/>
      <w:bookmarkEnd w:id="2146"/>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2147" w:name="_Toc21086696"/>
      <w:bookmarkStart w:id="2148" w:name="_Toc29769155"/>
      <w:bookmarkStart w:id="2149" w:name="_Toc31837729"/>
      <w:bookmarkStart w:id="2150" w:name="_Toc37430437"/>
      <w:bookmarkStart w:id="2151" w:name="_Toc43739540"/>
      <w:r w:rsidRPr="00E11EA5">
        <w:t>1</w:t>
      </w:r>
      <w:r w:rsidRPr="00E11EA5">
        <w:rPr>
          <w:lang w:val="en-US"/>
        </w:rPr>
        <w:t>3</w:t>
      </w:r>
      <w:r w:rsidRPr="00E11EA5">
        <w:t>.5</w:t>
      </w:r>
      <w:r w:rsidRPr="00E11EA5">
        <w:tab/>
        <w:t>OTA co-location blocking</w:t>
      </w:r>
      <w:bookmarkEnd w:id="2147"/>
      <w:bookmarkEnd w:id="2148"/>
      <w:bookmarkEnd w:id="2149"/>
      <w:bookmarkEnd w:id="2150"/>
      <w:bookmarkEnd w:id="2151"/>
    </w:p>
    <w:p w14:paraId="799C7DD2" w14:textId="77777777" w:rsidR="00FF68ED" w:rsidRPr="00E11EA5" w:rsidRDefault="00FF68ED" w:rsidP="00FF68ED">
      <w:pPr>
        <w:pStyle w:val="Heading3"/>
      </w:pPr>
      <w:bookmarkStart w:id="2152" w:name="_Toc21086697"/>
      <w:bookmarkStart w:id="2153" w:name="_Toc29769156"/>
      <w:bookmarkStart w:id="2154" w:name="_Toc31837730"/>
      <w:bookmarkStart w:id="2155" w:name="_Toc37430438"/>
      <w:bookmarkStart w:id="2156" w:name="_Toc43739541"/>
      <w:r w:rsidRPr="00E11EA5">
        <w:t>13.5.1</w:t>
      </w:r>
      <w:r w:rsidRPr="00E11EA5">
        <w:tab/>
        <w:t>General</w:t>
      </w:r>
      <w:bookmarkEnd w:id="2152"/>
      <w:bookmarkEnd w:id="2153"/>
      <w:bookmarkEnd w:id="2154"/>
      <w:bookmarkEnd w:id="2155"/>
      <w:bookmarkEnd w:id="2156"/>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DB649C"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2157" w:name="_Toc31837743"/>
      <w:bookmarkStart w:id="2158" w:name="_Toc37430439"/>
      <w:bookmarkStart w:id="2159" w:name="_Toc31837745"/>
      <w:bookmarkStart w:id="2160" w:name="_Hlk522803856"/>
      <w:bookmarkStart w:id="2161" w:name="_Toc43739542"/>
      <w:r w:rsidRPr="00E11EA5">
        <w:t>13.5.2</w:t>
      </w:r>
      <w:r w:rsidRPr="00E11EA5">
        <w:tab/>
        <w:t>General chamber</w:t>
      </w:r>
      <w:bookmarkEnd w:id="2157"/>
      <w:bookmarkEnd w:id="2158"/>
      <w:bookmarkEnd w:id="2161"/>
    </w:p>
    <w:p w14:paraId="5479F2A1" w14:textId="77777777" w:rsidR="00FF68ED" w:rsidRPr="00E11EA5" w:rsidRDefault="00FF68ED" w:rsidP="00FF68ED">
      <w:pPr>
        <w:pStyle w:val="Heading4"/>
        <w:rPr>
          <w:lang w:eastAsia="sv-SE"/>
        </w:rPr>
      </w:pPr>
      <w:bookmarkStart w:id="2162" w:name="_Toc31837744"/>
      <w:bookmarkStart w:id="2163" w:name="_Toc37430440"/>
      <w:bookmarkStart w:id="2164" w:name="_Toc43739543"/>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2162"/>
      <w:bookmarkEnd w:id="2163"/>
      <w:bookmarkEnd w:id="2164"/>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2165" w:name="_Toc32332598"/>
      <w:bookmarkStart w:id="2166" w:name="_Toc37430441"/>
      <w:bookmarkStart w:id="2167" w:name="_Toc43739544"/>
      <w:bookmarkEnd w:id="2159"/>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2165"/>
      <w:bookmarkEnd w:id="2166"/>
      <w:bookmarkEnd w:id="2167"/>
    </w:p>
    <w:p w14:paraId="7B6CEBFC" w14:textId="77777777" w:rsidR="00FF68ED" w:rsidRPr="00E11EA5" w:rsidRDefault="00FF68ED" w:rsidP="00FF68ED">
      <w:pPr>
        <w:pStyle w:val="Heading5"/>
      </w:pPr>
      <w:bookmarkStart w:id="2168" w:name="_Toc32332599"/>
      <w:bookmarkStart w:id="2169" w:name="_Toc37430442"/>
      <w:bookmarkStart w:id="2170" w:name="_Toc43739545"/>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2168"/>
      <w:bookmarkEnd w:id="2169"/>
      <w:bookmarkEnd w:id="2170"/>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2171" w:name="_Toc32332600"/>
      <w:bookmarkStart w:id="2172" w:name="_Toc37430443"/>
      <w:bookmarkStart w:id="2173" w:name="_Toc43739546"/>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2171"/>
      <w:bookmarkEnd w:id="2172"/>
      <w:bookmarkEnd w:id="2173"/>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E11EA5">
        <w:rPr>
          <w:lang w:val="sv-SE"/>
        </w:rPr>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2174" w:name="_Toc32332601"/>
      <w:bookmarkStart w:id="2175" w:name="_Toc37430444"/>
      <w:bookmarkStart w:id="2176" w:name="_Toc43739547"/>
      <w:r w:rsidRPr="00E11EA5">
        <w:t>13</w:t>
      </w:r>
      <w:r w:rsidRPr="00E11EA5">
        <w:rPr>
          <w:lang w:eastAsia="sv-SE"/>
        </w:rPr>
        <w:t>.5.2.3</w:t>
      </w:r>
      <w:r w:rsidRPr="00E11EA5">
        <w:rPr>
          <w:lang w:eastAsia="sv-SE"/>
        </w:rPr>
        <w:tab/>
      </w:r>
      <w:r w:rsidRPr="00E11EA5">
        <w:t>MU value derivation, FR1</w:t>
      </w:r>
      <w:bookmarkEnd w:id="2174"/>
      <w:bookmarkEnd w:id="2175"/>
      <w:bookmarkEnd w:id="2176"/>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160"/>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2177"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2178" w:name="_Toc32332614"/>
      <w:bookmarkStart w:id="2179" w:name="_Toc37430445"/>
      <w:bookmarkStart w:id="2180" w:name="_Toc43739548"/>
      <w:bookmarkEnd w:id="2177"/>
      <w:r w:rsidRPr="00E11EA5">
        <w:t>13.5.3</w:t>
      </w:r>
      <w:r w:rsidRPr="00E11EA5">
        <w:tab/>
        <w:t>Maximum accepted test system uncertainty</w:t>
      </w:r>
      <w:bookmarkEnd w:id="2178"/>
      <w:bookmarkEnd w:id="2179"/>
      <w:bookmarkEnd w:id="2180"/>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078" type="#_x0000_t75" style="width:223.5pt;height:21.75pt" o:ole="">
            <v:imagedata r:id="rId181" o:title=""/>
          </v:shape>
          <o:OLEObject Type="Embed" ProgID="Equation.3" ShapeID="_x0000_i1078" DrawAspect="Content" ObjectID="_1654351726" r:id="rId182"/>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2181" w:name="_Toc32332615"/>
      <w:bookmarkStart w:id="2182" w:name="_Toc37430446"/>
      <w:bookmarkStart w:id="2183" w:name="_Toc43739549"/>
      <w:r w:rsidRPr="00E11EA5">
        <w:t>13.5.4</w:t>
      </w:r>
      <w:r w:rsidRPr="00E11EA5">
        <w:tab/>
      </w:r>
      <w:r w:rsidRPr="00E11EA5">
        <w:rPr>
          <w:lang w:eastAsia="zh-CN"/>
        </w:rPr>
        <w:t>Test Tolerance for OTA co-location blocking</w:t>
      </w:r>
      <w:bookmarkEnd w:id="2181"/>
      <w:bookmarkEnd w:id="2182"/>
      <w:bookmarkEnd w:id="2183"/>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2184" w:name="_Toc21086712"/>
      <w:bookmarkStart w:id="2185"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2186" w:name="_Toc21086713"/>
      <w:bookmarkStart w:id="2187" w:name="_Toc29769172"/>
      <w:bookmarkStart w:id="2188" w:name="_Toc37430447"/>
      <w:bookmarkEnd w:id="2184"/>
      <w:bookmarkEnd w:id="2185"/>
      <w:r w:rsidRPr="00E11EA5">
        <w:rPr>
          <w:lang w:eastAsia="ja-JP"/>
        </w:rPr>
        <w:br w:type="page"/>
      </w:r>
    </w:p>
    <w:p w14:paraId="356AF333" w14:textId="043F7490" w:rsidR="00FF68ED" w:rsidRPr="00E11EA5" w:rsidRDefault="00FF68ED" w:rsidP="00FF68ED">
      <w:pPr>
        <w:pStyle w:val="Heading1"/>
        <w:rPr>
          <w:lang w:eastAsia="ja-JP"/>
        </w:rPr>
      </w:pPr>
      <w:bookmarkStart w:id="2189" w:name="_Toc43739550"/>
      <w:r w:rsidRPr="00E11EA5">
        <w:rPr>
          <w:lang w:eastAsia="ja-JP"/>
        </w:rPr>
        <w:lastRenderedPageBreak/>
        <w:t>14</w:t>
      </w:r>
      <w:r w:rsidRPr="00E11EA5">
        <w:rPr>
          <w:lang w:eastAsia="ja-JP"/>
        </w:rPr>
        <w:tab/>
        <w:t>Out-of-band blocking requirements</w:t>
      </w:r>
      <w:bookmarkEnd w:id="2186"/>
      <w:bookmarkEnd w:id="2187"/>
      <w:bookmarkEnd w:id="2188"/>
      <w:bookmarkEnd w:id="2189"/>
    </w:p>
    <w:p w14:paraId="6300ADB0" w14:textId="77777777" w:rsidR="00FF68ED" w:rsidRPr="00E11EA5" w:rsidRDefault="00FF68ED" w:rsidP="00FF68ED">
      <w:pPr>
        <w:pStyle w:val="Heading2"/>
        <w:ind w:left="576" w:hanging="576"/>
        <w:rPr>
          <w:lang w:eastAsia="en-CA"/>
        </w:rPr>
      </w:pPr>
      <w:bookmarkStart w:id="2190" w:name="_Toc21086714"/>
      <w:bookmarkStart w:id="2191" w:name="_Toc29769173"/>
      <w:bookmarkStart w:id="2192" w:name="_Toc32332617"/>
      <w:bookmarkStart w:id="2193" w:name="_Toc37430448"/>
      <w:bookmarkStart w:id="2194" w:name="_Toc21086748"/>
      <w:bookmarkStart w:id="2195" w:name="_Toc29769208"/>
      <w:bookmarkStart w:id="2196" w:name="_Toc43739551"/>
      <w:r w:rsidRPr="00E11EA5">
        <w:rPr>
          <w:lang w:eastAsia="en-CA"/>
        </w:rPr>
        <w:t>14.1</w:t>
      </w:r>
      <w:r w:rsidRPr="00E11EA5">
        <w:rPr>
          <w:lang w:eastAsia="en-CA"/>
        </w:rPr>
        <w:tab/>
        <w:t>General</w:t>
      </w:r>
      <w:bookmarkEnd w:id="2190"/>
      <w:bookmarkEnd w:id="2191"/>
      <w:bookmarkEnd w:id="2192"/>
      <w:bookmarkEnd w:id="2193"/>
      <w:bookmarkEnd w:id="2196"/>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2197" w:name="_Toc21086715"/>
      <w:bookmarkStart w:id="2198" w:name="_Toc29769174"/>
      <w:bookmarkStart w:id="2199" w:name="_Toc32332618"/>
      <w:bookmarkStart w:id="2200" w:name="_Toc37430449"/>
      <w:bookmarkStart w:id="2201" w:name="_Toc43739552"/>
      <w:r w:rsidRPr="00E11EA5">
        <w:rPr>
          <w:lang w:eastAsia="en-CA"/>
        </w:rPr>
        <w:t>14.</w:t>
      </w:r>
      <w:r w:rsidRPr="00E11EA5">
        <w:rPr>
          <w:lang w:eastAsia="ja-JP"/>
        </w:rPr>
        <w:t>2</w:t>
      </w:r>
      <w:r w:rsidRPr="00E11EA5">
        <w:rPr>
          <w:lang w:eastAsia="en-CA"/>
        </w:rPr>
        <w:tab/>
        <w:t>General chamber</w:t>
      </w:r>
      <w:bookmarkEnd w:id="2197"/>
      <w:bookmarkEnd w:id="2198"/>
      <w:bookmarkEnd w:id="2199"/>
      <w:bookmarkEnd w:id="2200"/>
      <w:bookmarkEnd w:id="2201"/>
    </w:p>
    <w:p w14:paraId="31BA9A74" w14:textId="77777777" w:rsidR="00FF68ED" w:rsidRPr="00E11EA5" w:rsidRDefault="00FF68ED" w:rsidP="00FF68ED">
      <w:pPr>
        <w:pStyle w:val="Heading3"/>
      </w:pPr>
      <w:bookmarkStart w:id="2202" w:name="_Toc32332619"/>
      <w:bookmarkStart w:id="2203" w:name="_Toc37430450"/>
      <w:bookmarkStart w:id="2204" w:name="_Toc43739553"/>
      <w:r w:rsidRPr="00E11EA5">
        <w:t>14.2.1</w:t>
      </w:r>
      <w:r w:rsidRPr="00E11EA5">
        <w:tab/>
      </w:r>
      <w:r w:rsidRPr="00E11EA5">
        <w:rPr>
          <w:lang w:eastAsia="sv-SE"/>
        </w:rPr>
        <w:t>Measurement system description</w:t>
      </w:r>
      <w:bookmarkEnd w:id="2202"/>
      <w:bookmarkEnd w:id="2203"/>
      <w:bookmarkEnd w:id="2204"/>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2205" w:name="_Toc32332620"/>
      <w:bookmarkStart w:id="2206" w:name="_Toc37430451"/>
      <w:bookmarkStart w:id="2207" w:name="_Toc43739554"/>
      <w:r w:rsidRPr="00E11EA5">
        <w:rPr>
          <w:lang w:eastAsia="sv-SE"/>
        </w:rPr>
        <w:t xml:space="preserve">14.2.2 </w:t>
      </w:r>
      <w:r w:rsidRPr="00E11EA5">
        <w:rPr>
          <w:lang w:eastAsia="sv-SE"/>
        </w:rPr>
        <w:tab/>
        <w:t>Test procedure</w:t>
      </w:r>
      <w:bookmarkEnd w:id="2205"/>
      <w:bookmarkEnd w:id="2206"/>
      <w:bookmarkEnd w:id="2207"/>
    </w:p>
    <w:p w14:paraId="182D4256" w14:textId="77777777" w:rsidR="00FF68ED" w:rsidRPr="00E11EA5" w:rsidRDefault="00FF68ED" w:rsidP="00FF68ED">
      <w:pPr>
        <w:pStyle w:val="Heading4"/>
      </w:pPr>
      <w:bookmarkStart w:id="2208" w:name="_Toc32332621"/>
      <w:bookmarkStart w:id="2209" w:name="_Toc37430452"/>
      <w:bookmarkStart w:id="2210" w:name="_Toc43739555"/>
      <w:r w:rsidRPr="00E11EA5">
        <w:rPr>
          <w:lang w:eastAsia="sv-SE"/>
        </w:rPr>
        <w:t>14.2.2.1</w:t>
      </w:r>
      <w:r w:rsidRPr="00E11EA5">
        <w:rPr>
          <w:lang w:eastAsia="sv-SE"/>
        </w:rPr>
        <w:tab/>
      </w:r>
      <w:r w:rsidRPr="00E11EA5">
        <w:t>Stage 1: Calibration</w:t>
      </w:r>
      <w:bookmarkEnd w:id="2208"/>
      <w:bookmarkEnd w:id="2209"/>
      <w:bookmarkEnd w:id="2210"/>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2211" w:name="_Toc32332622"/>
      <w:bookmarkStart w:id="2212" w:name="_Toc37430453"/>
      <w:bookmarkStart w:id="2213" w:name="_Toc43739556"/>
      <w:r w:rsidRPr="00E11EA5">
        <w:rPr>
          <w:lang w:eastAsia="sv-SE"/>
        </w:rPr>
        <w:t>14.2.2.2</w:t>
      </w:r>
      <w:r w:rsidRPr="00E11EA5">
        <w:rPr>
          <w:lang w:eastAsia="sv-SE"/>
        </w:rPr>
        <w:tab/>
      </w:r>
      <w:r w:rsidRPr="00E11EA5">
        <w:t>Stage 2: BS measurement</w:t>
      </w:r>
      <w:bookmarkEnd w:id="2211"/>
      <w:bookmarkEnd w:id="2212"/>
      <w:bookmarkEnd w:id="2213"/>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2214" w:name="_Toc32332623"/>
      <w:bookmarkStart w:id="2215" w:name="_Toc37430454"/>
      <w:bookmarkStart w:id="2216" w:name="_Toc43739557"/>
      <w:r w:rsidRPr="00E11EA5">
        <w:rPr>
          <w:lang w:eastAsia="en-CA"/>
        </w:rPr>
        <w:t>14.2.3</w:t>
      </w:r>
      <w:r w:rsidRPr="00E11EA5">
        <w:rPr>
          <w:lang w:eastAsia="en-CA"/>
        </w:rPr>
        <w:tab/>
        <w:t>MU value derivation, FR1</w:t>
      </w:r>
      <w:bookmarkEnd w:id="2214"/>
      <w:bookmarkEnd w:id="2215"/>
      <w:bookmarkEnd w:id="2216"/>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079" type="#_x0000_t75" style="width:223.5pt;height:21.75pt" o:ole="">
            <v:imagedata r:id="rId183" o:title=""/>
          </v:shape>
          <o:OLEObject Type="Embed" ProgID="Equation.3" ShapeID="_x0000_i1079" DrawAspect="Content" ObjectID="_1654351727" r:id="rId184"/>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080" type="#_x0000_t75" style="width:352.5pt;height:21.75pt" o:ole="">
            <v:imagedata r:id="rId185" o:title=""/>
          </v:shape>
          <o:OLEObject Type="Embed" ProgID="Equation.3" ShapeID="_x0000_i1080" DrawAspect="Content" ObjectID="_1654351728" r:id="rId186"/>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081" type="#_x0000_t75" style="width:223.5pt;height:21.75pt" o:ole="">
            <v:imagedata r:id="rId181" o:title=""/>
          </v:shape>
          <o:OLEObject Type="Embed" ProgID="Equation.3" ShapeID="_x0000_i1081" DrawAspect="Content" ObjectID="_1654351729" r:id="rId187"/>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2217" w:name="_Toc32332624"/>
      <w:bookmarkStart w:id="2218" w:name="_Toc37430455"/>
    </w:p>
    <w:p w14:paraId="4992B216" w14:textId="77777777" w:rsidR="00FF68ED" w:rsidRPr="00E11EA5" w:rsidRDefault="00FF68ED" w:rsidP="00FF68ED">
      <w:pPr>
        <w:pStyle w:val="Heading3"/>
        <w:rPr>
          <w:lang w:eastAsia="en-CA"/>
        </w:rPr>
      </w:pPr>
      <w:bookmarkStart w:id="2219" w:name="_Toc43739558"/>
      <w:r w:rsidRPr="00E11EA5">
        <w:rPr>
          <w:lang w:eastAsia="en-CA"/>
        </w:rPr>
        <w:t>14.2.4</w:t>
      </w:r>
      <w:r w:rsidRPr="00E11EA5">
        <w:rPr>
          <w:lang w:eastAsia="en-CA"/>
        </w:rPr>
        <w:tab/>
        <w:t>MU value derivation, FR2</w:t>
      </w:r>
      <w:bookmarkEnd w:id="2217"/>
      <w:bookmarkEnd w:id="2218"/>
      <w:bookmarkEnd w:id="2219"/>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082" type="#_x0000_t75" style="width:381.75pt;height:21.75pt" o:ole="">
            <v:imagedata r:id="rId188" o:title=""/>
          </v:shape>
          <o:OLEObject Type="Embed" ProgID="Equation.DSMT4" ShapeID="_x0000_i1082" DrawAspect="Content" ObjectID="_1654351730" r:id="rId189"/>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083" type="#_x0000_t75" style="width:100.5pt;height:21.75pt" o:ole="">
            <v:imagedata r:id="rId190" o:title=""/>
          </v:shape>
          <o:OLEObject Type="Embed" ProgID="Equation.DSMT4" ShapeID="_x0000_i1083" DrawAspect="Content" ObjectID="_1654351731" r:id="rId191"/>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084" type="#_x0000_t75" style="width:158.25pt;height:21.75pt" o:ole="">
            <v:imagedata r:id="rId162" o:title=""/>
          </v:shape>
          <o:OLEObject Type="Embed" ProgID="Equation.DSMT4" ShapeID="_x0000_i1084" DrawAspect="Content" ObjectID="_1654351732" r:id="rId192"/>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085" type="#_x0000_t75" style="width:136.5pt;height:21.75pt" o:ole="">
            <v:imagedata r:id="rId193" o:title=""/>
          </v:shape>
          <o:OLEObject Type="Embed" ProgID="Equation.DSMT4" ShapeID="_x0000_i1085" DrawAspect="Content" ObjectID="_1654351733" r:id="rId194"/>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086" type="#_x0000_t75" style="width:129.75pt;height:21.75pt" o:ole="">
            <v:imagedata r:id="rId164" o:title=""/>
          </v:shape>
          <o:OLEObject Type="Embed" ProgID="Equation.DSMT4" ShapeID="_x0000_i1086" DrawAspect="Content" ObjectID="_1654351734" r:id="rId195"/>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087" type="#_x0000_t75" style="width:180pt;height:21.75pt" o:ole="">
            <v:imagedata r:id="rId196" o:title=""/>
          </v:shape>
          <o:OLEObject Type="Embed" ProgID="Equation.DSMT4" ShapeID="_x0000_i1087" DrawAspect="Content" ObjectID="_1654351735" r:id="rId197"/>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2220" w:name="_Toc32332625"/>
      <w:bookmarkStart w:id="2221" w:name="_Toc37430456"/>
      <w:bookmarkStart w:id="2222" w:name="_Toc43739559"/>
      <w:r w:rsidRPr="00E11EA5">
        <w:t>14.3</w:t>
      </w:r>
      <w:r w:rsidRPr="00E11EA5">
        <w:tab/>
        <w:t>Maximum accepted test system uncertainty</w:t>
      </w:r>
      <w:bookmarkEnd w:id="2220"/>
      <w:bookmarkEnd w:id="2221"/>
      <w:bookmarkEnd w:id="2222"/>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2223" w:name="_Toc32332626"/>
      <w:bookmarkStart w:id="2224" w:name="_Toc37430457"/>
      <w:bookmarkStart w:id="2225" w:name="_Toc43739560"/>
      <w:r w:rsidRPr="00E11EA5">
        <w:t>14.4</w:t>
      </w:r>
      <w:r w:rsidRPr="00E11EA5">
        <w:tab/>
        <w:t>Test Tolerance for OOB blocking</w:t>
      </w:r>
      <w:bookmarkEnd w:id="2223"/>
      <w:bookmarkEnd w:id="2224"/>
      <w:bookmarkEnd w:id="2225"/>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2226" w:name="_Toc37430458"/>
      <w:r w:rsidRPr="00E11EA5">
        <w:rPr>
          <w:lang w:eastAsia="ja-JP"/>
        </w:rPr>
        <w:br w:type="page"/>
      </w:r>
    </w:p>
    <w:p w14:paraId="1CABB34E" w14:textId="7E432322" w:rsidR="00FF68ED" w:rsidRPr="00E11EA5" w:rsidRDefault="00FF68ED" w:rsidP="00FF68ED">
      <w:pPr>
        <w:pStyle w:val="Heading1"/>
        <w:rPr>
          <w:noProof/>
        </w:rPr>
      </w:pPr>
      <w:bookmarkStart w:id="2227" w:name="_Toc43739561"/>
      <w:r w:rsidRPr="00E11EA5">
        <w:rPr>
          <w:lang w:eastAsia="ja-JP"/>
        </w:rPr>
        <w:lastRenderedPageBreak/>
        <w:t>15</w:t>
      </w:r>
      <w:r w:rsidRPr="00E11EA5">
        <w:rPr>
          <w:lang w:eastAsia="ja-JP"/>
        </w:rPr>
        <w:tab/>
        <w:t>Demodulation performance requirements</w:t>
      </w:r>
      <w:bookmarkEnd w:id="2194"/>
      <w:bookmarkEnd w:id="2195"/>
      <w:bookmarkEnd w:id="2226"/>
      <w:bookmarkEnd w:id="2227"/>
    </w:p>
    <w:p w14:paraId="020A6B91" w14:textId="77777777" w:rsidR="00FF68ED" w:rsidRPr="00E11EA5" w:rsidRDefault="00FF68ED" w:rsidP="00FF68ED">
      <w:pPr>
        <w:pStyle w:val="Heading2"/>
      </w:pPr>
      <w:bookmarkStart w:id="2228" w:name="_Toc21086749"/>
      <w:bookmarkStart w:id="2229" w:name="_Toc29769209"/>
      <w:bookmarkStart w:id="2230" w:name="_Toc37430459"/>
      <w:bookmarkStart w:id="2231" w:name="_Toc43739562"/>
      <w:r w:rsidRPr="00E11EA5">
        <w:t>15.1</w:t>
      </w:r>
      <w:r w:rsidRPr="00E11EA5">
        <w:tab/>
        <w:t>General</w:t>
      </w:r>
      <w:bookmarkEnd w:id="2228"/>
      <w:bookmarkEnd w:id="2229"/>
      <w:bookmarkEnd w:id="2230"/>
      <w:bookmarkEnd w:id="2231"/>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2232" w:name="_Toc21086220"/>
      <w:bookmarkStart w:id="2233" w:name="_Toc29768656"/>
      <w:bookmarkStart w:id="2234" w:name="_Toc32332629"/>
      <w:bookmarkStart w:id="2235" w:name="_Toc37430460"/>
      <w:bookmarkStart w:id="2236" w:name="_Toc43739563"/>
      <w:r w:rsidRPr="00E11EA5">
        <w:t>15.2</w:t>
      </w:r>
      <w:r w:rsidRPr="00E11EA5">
        <w:tab/>
        <w:t>BS demodulation requirements feasible OTA</w:t>
      </w:r>
      <w:bookmarkEnd w:id="2232"/>
      <w:bookmarkEnd w:id="2233"/>
      <w:bookmarkEnd w:id="2234"/>
      <w:bookmarkEnd w:id="2235"/>
      <w:bookmarkEnd w:id="2236"/>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2237" w:name="_Toc21086219"/>
      <w:bookmarkStart w:id="2238" w:name="_Toc29768655"/>
      <w:bookmarkStart w:id="2239" w:name="_Toc32332630"/>
      <w:bookmarkStart w:id="2240" w:name="_Toc37430461"/>
      <w:bookmarkStart w:id="2241" w:name="_Toc43739564"/>
      <w:r w:rsidRPr="00E11EA5">
        <w:t>15.3</w:t>
      </w:r>
      <w:r w:rsidRPr="00E11EA5">
        <w:tab/>
        <w:t>OTA test setup</w:t>
      </w:r>
      <w:bookmarkEnd w:id="2237"/>
      <w:bookmarkEnd w:id="2238"/>
      <w:r w:rsidRPr="00E11EA5">
        <w:t xml:space="preserve"> for BS demodulation requirements</w:t>
      </w:r>
      <w:bookmarkEnd w:id="2239"/>
      <w:bookmarkEnd w:id="2240"/>
      <w:bookmarkEnd w:id="2241"/>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2242" w:name="_Toc21086750"/>
      <w:bookmarkStart w:id="2243" w:name="_Toc29769210"/>
      <w:bookmarkStart w:id="2244" w:name="_Toc32332631"/>
      <w:bookmarkStart w:id="2245" w:name="_Toc37430462"/>
      <w:bookmarkStart w:id="2246" w:name="_Toc43739565"/>
      <w:r w:rsidRPr="00E11EA5">
        <w:t>15.4</w:t>
      </w:r>
      <w:r w:rsidRPr="00E11EA5">
        <w:tab/>
        <w:t>Indoor Anechoic Chamber</w:t>
      </w:r>
      <w:bookmarkEnd w:id="2242"/>
      <w:bookmarkEnd w:id="2243"/>
      <w:bookmarkEnd w:id="2244"/>
      <w:bookmarkEnd w:id="2245"/>
      <w:bookmarkEnd w:id="2246"/>
    </w:p>
    <w:p w14:paraId="1C9176F5" w14:textId="77777777" w:rsidR="00FF68ED" w:rsidRPr="00E11EA5" w:rsidRDefault="00FF68ED" w:rsidP="00FF68ED">
      <w:pPr>
        <w:pStyle w:val="Heading3"/>
        <w:rPr>
          <w:lang w:eastAsia="sv-SE"/>
        </w:rPr>
      </w:pPr>
      <w:bookmarkStart w:id="2247" w:name="_Toc32332632"/>
      <w:bookmarkStart w:id="2248" w:name="_Toc37430463"/>
      <w:bookmarkStart w:id="2249" w:name="_Toc43739566"/>
      <w:r w:rsidRPr="00E11EA5">
        <w:rPr>
          <w:lang w:eastAsia="sv-SE"/>
        </w:rPr>
        <w:t>15.4.1</w:t>
      </w:r>
      <w:r w:rsidRPr="00E11EA5">
        <w:rPr>
          <w:lang w:eastAsia="sv-SE"/>
        </w:rPr>
        <w:tab/>
        <w:t>Measurement system description</w:t>
      </w:r>
      <w:bookmarkEnd w:id="2247"/>
      <w:bookmarkEnd w:id="2248"/>
      <w:bookmarkEnd w:id="2249"/>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2250" w:name="_Toc32332633"/>
      <w:bookmarkStart w:id="2251" w:name="_Toc37430464"/>
      <w:bookmarkStart w:id="2252" w:name="_Toc43739567"/>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2250"/>
      <w:bookmarkEnd w:id="2251"/>
      <w:bookmarkEnd w:id="2252"/>
    </w:p>
    <w:p w14:paraId="76E5262B" w14:textId="77777777" w:rsidR="00FF68ED" w:rsidRPr="00E11EA5" w:rsidRDefault="00FF68ED" w:rsidP="00FF68ED">
      <w:pPr>
        <w:pStyle w:val="Heading4"/>
      </w:pPr>
      <w:bookmarkStart w:id="2253" w:name="_Toc32332634"/>
      <w:bookmarkStart w:id="2254" w:name="_Toc37430465"/>
      <w:bookmarkStart w:id="2255" w:name="_Toc43739568"/>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2253"/>
      <w:bookmarkEnd w:id="2254"/>
      <w:bookmarkEnd w:id="2255"/>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2256" w:name="_Toc32332635"/>
      <w:bookmarkStart w:id="2257" w:name="_Toc37430466"/>
      <w:bookmarkStart w:id="2258" w:name="_Toc43739569"/>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2256"/>
      <w:bookmarkEnd w:id="2257"/>
      <w:bookmarkEnd w:id="2258"/>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2259" w:name="_Toc32332636"/>
      <w:bookmarkStart w:id="2260" w:name="_Toc21086754"/>
      <w:bookmarkStart w:id="2261" w:name="_Toc29769214"/>
      <w:bookmarkStart w:id="2262" w:name="_Toc37430467"/>
      <w:bookmarkStart w:id="2263" w:name="_Toc43739570"/>
      <w:r w:rsidRPr="00E11EA5">
        <w:t>15.4.3</w:t>
      </w:r>
      <w:r w:rsidRPr="00E11EA5">
        <w:tab/>
      </w:r>
      <w:r w:rsidRPr="00E11EA5">
        <w:rPr>
          <w:lang w:eastAsia="sv-SE"/>
        </w:rPr>
        <w:t>MU value derivation, FR1</w:t>
      </w:r>
      <w:bookmarkEnd w:id="2259"/>
      <w:bookmarkEnd w:id="2260"/>
      <w:bookmarkEnd w:id="2261"/>
      <w:bookmarkEnd w:id="2262"/>
      <w:bookmarkEnd w:id="2263"/>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77777777" w:rsidR="00FF68ED" w:rsidRPr="00E11EA5" w:rsidRDefault="00FF68ED" w:rsidP="00FF68ED">
      <w:pPr>
        <w:pStyle w:val="B1"/>
        <w:numPr>
          <w:ilvl w:val="0"/>
          <w:numId w:val="13"/>
        </w:numPr>
      </w:pPr>
      <w:r w:rsidRPr="00E11EA5">
        <w:t>TS 25.141 [2] for UTRA FDD</w:t>
      </w:r>
    </w:p>
    <w:p w14:paraId="232F440E" w14:textId="77777777" w:rsidR="00FF68ED" w:rsidRPr="00E11EA5" w:rsidRDefault="00FF68ED" w:rsidP="00FF68ED">
      <w:pPr>
        <w:pStyle w:val="B1"/>
        <w:numPr>
          <w:ilvl w:val="0"/>
          <w:numId w:val="13"/>
        </w:numPr>
      </w:pPr>
      <w:r w:rsidRPr="00E11EA5">
        <w:t>TS 36.141 [3] for E-UTRA</w:t>
      </w:r>
    </w:p>
    <w:p w14:paraId="67527F5C" w14:textId="77777777" w:rsidR="00FF68ED" w:rsidRPr="00E11EA5" w:rsidRDefault="00FF68ED" w:rsidP="00FF68ED">
      <w:pPr>
        <w:pStyle w:val="B1"/>
        <w:numPr>
          <w:ilvl w:val="0"/>
          <w:numId w:val="13"/>
        </w:numPr>
      </w:pPr>
      <w:r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2264" w:name="_Toc21086755"/>
      <w:bookmarkStart w:id="2265" w:name="_Toc29769215"/>
      <w:bookmarkStart w:id="2266" w:name="_Toc32332637"/>
      <w:bookmarkStart w:id="2267" w:name="_Toc37430468"/>
      <w:bookmarkStart w:id="2268" w:name="_Toc43739571"/>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2264"/>
      <w:bookmarkEnd w:id="2265"/>
      <w:bookmarkEnd w:id="2266"/>
      <w:bookmarkEnd w:id="2267"/>
      <w:r w:rsidR="00D84A9A" w:rsidRPr="00E11EA5">
        <w:t>ange</w:t>
      </w:r>
      <w:bookmarkEnd w:id="2268"/>
    </w:p>
    <w:p w14:paraId="51253B2B" w14:textId="77777777" w:rsidR="00FF68ED" w:rsidRPr="00E11EA5" w:rsidRDefault="00FF68ED" w:rsidP="00FF68ED">
      <w:pPr>
        <w:pStyle w:val="Heading3"/>
      </w:pPr>
      <w:bookmarkStart w:id="2269" w:name="_Toc32332638"/>
      <w:bookmarkStart w:id="2270" w:name="_Toc37430469"/>
      <w:bookmarkStart w:id="2271" w:name="_Toc21086756"/>
      <w:bookmarkStart w:id="2272" w:name="_Toc29769216"/>
      <w:bookmarkStart w:id="2273" w:name="_Toc43739572"/>
      <w:r w:rsidRPr="00E11EA5">
        <w:t>15.5.1</w:t>
      </w:r>
      <w:r w:rsidRPr="00E11EA5">
        <w:tab/>
      </w:r>
      <w:r w:rsidRPr="00E11EA5">
        <w:rPr>
          <w:lang w:eastAsia="sv-SE"/>
        </w:rPr>
        <w:t>Measurement system description</w:t>
      </w:r>
      <w:bookmarkEnd w:id="2269"/>
      <w:bookmarkEnd w:id="2270"/>
      <w:bookmarkEnd w:id="2273"/>
      <w:r w:rsidRPr="00E11EA5" w:rsidDel="00BE4729">
        <w:t xml:space="preserve"> </w:t>
      </w:r>
      <w:bookmarkEnd w:id="2271"/>
      <w:bookmarkEnd w:id="2272"/>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2274" w:name="_Toc32332639"/>
      <w:bookmarkStart w:id="2275" w:name="_Toc37430470"/>
      <w:bookmarkStart w:id="2276" w:name="_Toc43739573"/>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2274"/>
      <w:bookmarkEnd w:id="2275"/>
      <w:bookmarkEnd w:id="2276"/>
    </w:p>
    <w:p w14:paraId="24DA93D7" w14:textId="77777777" w:rsidR="00FF68ED" w:rsidRPr="00E11EA5" w:rsidRDefault="00FF68ED" w:rsidP="00FF68ED">
      <w:pPr>
        <w:pStyle w:val="Heading4"/>
      </w:pPr>
      <w:bookmarkStart w:id="2277" w:name="_Toc32332640"/>
      <w:bookmarkStart w:id="2278" w:name="_Toc37430471"/>
      <w:bookmarkStart w:id="2279" w:name="_Toc43739574"/>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2277"/>
      <w:bookmarkEnd w:id="2278"/>
      <w:bookmarkEnd w:id="2279"/>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2280" w:name="_Toc32332641"/>
      <w:bookmarkStart w:id="2281" w:name="_Toc37430472"/>
      <w:bookmarkStart w:id="2282" w:name="_Toc21086758"/>
      <w:bookmarkStart w:id="2283" w:name="_Toc29769218"/>
      <w:bookmarkStart w:id="2284" w:name="_Toc43739575"/>
      <w:r w:rsidRPr="00E11EA5">
        <w:rPr>
          <w:lang w:eastAsia="sv-SE"/>
        </w:rPr>
        <w:lastRenderedPageBreak/>
        <w:t>15.5.</w:t>
      </w:r>
      <w:r w:rsidRPr="00E11EA5">
        <w:rPr>
          <w:lang w:eastAsia="ja-JP"/>
        </w:rPr>
        <w:t>2</w:t>
      </w:r>
      <w:r w:rsidRPr="00E11EA5">
        <w:rPr>
          <w:lang w:eastAsia="sv-SE"/>
        </w:rPr>
        <w:t>.2</w:t>
      </w:r>
      <w:r w:rsidRPr="00E11EA5">
        <w:tab/>
        <w:t>Stage 2: BS measurement</w:t>
      </w:r>
      <w:bookmarkEnd w:id="2280"/>
      <w:bookmarkEnd w:id="2281"/>
      <w:bookmarkEnd w:id="2284"/>
      <w:r w:rsidRPr="00E11EA5" w:rsidDel="00E8219B">
        <w:t xml:space="preserve"> </w:t>
      </w:r>
      <w:bookmarkEnd w:id="2282"/>
      <w:bookmarkEnd w:id="2283"/>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2285" w:name="_Toc32332642"/>
      <w:bookmarkStart w:id="2286" w:name="_Toc21086759"/>
      <w:bookmarkStart w:id="2287" w:name="_Toc29769219"/>
      <w:bookmarkStart w:id="2288" w:name="_Toc37430473"/>
      <w:bookmarkStart w:id="2289" w:name="_Toc43739576"/>
      <w:r w:rsidRPr="00E11EA5">
        <w:t>15.5.3</w:t>
      </w:r>
      <w:r w:rsidRPr="00E11EA5">
        <w:tab/>
      </w:r>
      <w:r w:rsidRPr="00E11EA5">
        <w:rPr>
          <w:lang w:eastAsia="sv-SE"/>
        </w:rPr>
        <w:t>MU value derivation, FR1</w:t>
      </w:r>
      <w:bookmarkEnd w:id="2285"/>
      <w:bookmarkEnd w:id="2286"/>
      <w:bookmarkEnd w:id="2287"/>
      <w:bookmarkEnd w:id="2288"/>
      <w:bookmarkEnd w:id="2289"/>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2290" w:name="_Toc32332643"/>
      <w:bookmarkStart w:id="2291" w:name="_Toc37430474"/>
      <w:bookmarkStart w:id="2292" w:name="_Toc43739577"/>
      <w:r w:rsidRPr="00E11EA5">
        <w:t>15.6</w:t>
      </w:r>
      <w:r w:rsidRPr="00E11EA5">
        <w:tab/>
        <w:t>Maximum accepted test system uncertainty</w:t>
      </w:r>
      <w:bookmarkEnd w:id="2290"/>
      <w:bookmarkEnd w:id="2291"/>
      <w:bookmarkEnd w:id="2292"/>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2293" w:name="_Toc32332644"/>
      <w:bookmarkStart w:id="2294" w:name="_Toc37430475"/>
      <w:bookmarkStart w:id="2295" w:name="_Toc43739578"/>
      <w:r w:rsidRPr="00E11EA5">
        <w:t>15.7</w:t>
      </w:r>
      <w:r w:rsidRPr="00E11EA5">
        <w:tab/>
        <w:t>Test Tolerance for OTA demodulation requirements</w:t>
      </w:r>
      <w:bookmarkEnd w:id="2293"/>
      <w:bookmarkEnd w:id="2294"/>
      <w:bookmarkEnd w:id="2295"/>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2296" w:name="_Toc37430476"/>
      <w:bookmarkStart w:id="2297" w:name="_Toc43739579"/>
      <w:r w:rsidRPr="00E11EA5">
        <w:lastRenderedPageBreak/>
        <w:t>16</w:t>
      </w:r>
      <w:r w:rsidRPr="00E11EA5">
        <w:tab/>
        <w:t>EMC requirements</w:t>
      </w:r>
      <w:bookmarkEnd w:id="2296"/>
      <w:bookmarkEnd w:id="2297"/>
    </w:p>
    <w:p w14:paraId="14548E56" w14:textId="77777777" w:rsidR="00FF68ED" w:rsidRPr="00E11EA5" w:rsidRDefault="00FF68ED" w:rsidP="00FF68ED">
      <w:pPr>
        <w:pStyle w:val="Heading2"/>
        <w:numPr>
          <w:ilvl w:val="255"/>
          <w:numId w:val="0"/>
        </w:numPr>
      </w:pPr>
      <w:bookmarkStart w:id="2298" w:name="_Toc21020982"/>
      <w:bookmarkStart w:id="2299" w:name="_Toc29814498"/>
      <w:bookmarkStart w:id="2300" w:name="_Toc29814150"/>
      <w:bookmarkStart w:id="2301" w:name="_Toc29813679"/>
      <w:bookmarkStart w:id="2302" w:name="_Toc37430477"/>
      <w:bookmarkStart w:id="2303" w:name="_Toc43739580"/>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2298"/>
      <w:bookmarkEnd w:id="2299"/>
      <w:bookmarkEnd w:id="2300"/>
      <w:bookmarkEnd w:id="2301"/>
      <w:bookmarkEnd w:id="2302"/>
      <w:bookmarkEnd w:id="2303"/>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2"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3"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4"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2304" w:name="_Toc37430478"/>
      <w:bookmarkStart w:id="2305" w:name="_Toc21020983"/>
      <w:bookmarkStart w:id="2306" w:name="_Toc29814499"/>
      <w:bookmarkStart w:id="2307" w:name="_Toc29814151"/>
      <w:bookmarkStart w:id="2308" w:name="_Toc29813680"/>
      <w:bookmarkStart w:id="2309" w:name="_Toc43739581"/>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2304"/>
      <w:bookmarkEnd w:id="2309"/>
    </w:p>
    <w:p w14:paraId="33463097" w14:textId="77777777" w:rsidR="00FF68ED" w:rsidRPr="00E11EA5" w:rsidRDefault="00FF68ED" w:rsidP="00191DC4">
      <w:pPr>
        <w:pStyle w:val="Heading3"/>
      </w:pPr>
      <w:bookmarkStart w:id="2310" w:name="_Toc29768661"/>
      <w:bookmarkStart w:id="2311" w:name="_Toc21086225"/>
      <w:bookmarkStart w:id="2312" w:name="_Toc37430479"/>
      <w:bookmarkStart w:id="2313" w:name="_Toc43739582"/>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2310"/>
      <w:bookmarkEnd w:id="2311"/>
      <w:bookmarkEnd w:id="2312"/>
      <w:bookmarkEnd w:id="2313"/>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2314" w:name="_Toc21086226"/>
      <w:bookmarkStart w:id="2315" w:name="_Toc29768662"/>
      <w:bookmarkStart w:id="2316" w:name="_Toc37430480"/>
      <w:bookmarkStart w:id="2317" w:name="_Toc4373958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2314"/>
      <w:bookmarkEnd w:id="2315"/>
      <w:bookmarkEnd w:id="2316"/>
      <w:bookmarkEnd w:id="2317"/>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088" type="#_x0000_t75" style="width:86.25pt;height:36pt" o:ole="">
            <v:imagedata r:id="rId207" o:title=""/>
          </v:shape>
          <o:OLEObject Type="Embed" ProgID="Equation.3" ShapeID="_x0000_i1088" DrawAspect="Content" ObjectID="_1654351736" r:id="rId208"/>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2318" w:name="_Toc29768663"/>
      <w:bookmarkStart w:id="2319" w:name="_Toc21086227"/>
      <w:bookmarkStart w:id="2320" w:name="_Toc37430481"/>
      <w:bookmarkStart w:id="2321" w:name="_Toc43739584"/>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2318"/>
      <w:bookmarkEnd w:id="2319"/>
      <w:bookmarkEnd w:id="2320"/>
      <w:bookmarkEnd w:id="2321"/>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2322" w:name="_Toc37430482"/>
      <w:bookmarkStart w:id="2323" w:name="_Toc43739585"/>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2305"/>
      <w:bookmarkEnd w:id="2306"/>
      <w:bookmarkEnd w:id="2307"/>
      <w:bookmarkEnd w:id="2308"/>
      <w:bookmarkEnd w:id="2322"/>
      <w:bookmarkEnd w:id="2323"/>
    </w:p>
    <w:p w14:paraId="575FC7A4" w14:textId="77777777" w:rsidR="00FF68ED" w:rsidRPr="00E11EA5" w:rsidRDefault="00FF68ED" w:rsidP="00FF68ED">
      <w:bookmarkStart w:id="2324" w:name="_Toc29814500"/>
      <w:bookmarkStart w:id="2325" w:name="_Toc21020984"/>
      <w:bookmarkStart w:id="2326" w:name="_Toc29814152"/>
      <w:bookmarkStart w:id="2327"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2328" w:name="_MON_1577700308"/>
    <w:bookmarkEnd w:id="2328"/>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089" type="#_x0000_t75" style="width:468.75pt;height:79.5pt" o:ole="">
            <v:imagedata r:id="rId209" o:title=""/>
          </v:shape>
          <o:OLEObject Type="Embed" ProgID="Word.Document.12" ShapeID="_x0000_i1089" DrawAspect="Content" ObjectID="_1654351737" r:id="rId210"/>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2329" w:name="_Toc37430483"/>
      <w:bookmarkStart w:id="2330" w:name="_Toc43739586"/>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2324"/>
      <w:bookmarkEnd w:id="2325"/>
      <w:bookmarkEnd w:id="2326"/>
      <w:bookmarkEnd w:id="2327"/>
      <w:bookmarkEnd w:id="2329"/>
      <w:bookmarkEnd w:id="2330"/>
    </w:p>
    <w:p w14:paraId="31EF23DA" w14:textId="77777777" w:rsidR="00FF68ED" w:rsidRPr="00E11EA5" w:rsidRDefault="00FF68ED" w:rsidP="00FF68ED">
      <w:pPr>
        <w:pStyle w:val="Heading3"/>
        <w:numPr>
          <w:ilvl w:val="255"/>
          <w:numId w:val="0"/>
        </w:numPr>
        <w:ind w:left="142"/>
      </w:pPr>
      <w:bookmarkStart w:id="2331" w:name="_Toc21086230"/>
      <w:bookmarkStart w:id="2332" w:name="_Toc29768666"/>
      <w:bookmarkStart w:id="2333" w:name="_Toc37430484"/>
      <w:bookmarkStart w:id="2334" w:name="_Toc43739587"/>
      <w:r w:rsidRPr="00E11EA5">
        <w:t>16.</w:t>
      </w:r>
      <w:r w:rsidRPr="00E11EA5">
        <w:rPr>
          <w:rFonts w:hint="eastAsia"/>
          <w:lang w:val="en-US" w:eastAsia="zh-CN"/>
        </w:rPr>
        <w:t>5</w:t>
      </w:r>
      <w:r w:rsidRPr="00E11EA5">
        <w:t>.1</w:t>
      </w:r>
      <w:r w:rsidRPr="00E11EA5">
        <w:tab/>
        <w:t>General</w:t>
      </w:r>
      <w:bookmarkEnd w:id="2331"/>
      <w:bookmarkEnd w:id="2332"/>
      <w:bookmarkEnd w:id="2333"/>
      <w:bookmarkEnd w:id="2334"/>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2335" w:name="_Toc29813682"/>
      <w:bookmarkStart w:id="2336" w:name="_Toc21020985"/>
      <w:bookmarkStart w:id="2337" w:name="_Toc29814153"/>
      <w:bookmarkStart w:id="2338" w:name="_Toc29814501"/>
      <w:bookmarkStart w:id="2339" w:name="_Toc37430485"/>
      <w:bookmarkStart w:id="2340" w:name="_Toc43739588"/>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2335"/>
      <w:bookmarkEnd w:id="2336"/>
      <w:bookmarkEnd w:id="2337"/>
      <w:bookmarkEnd w:id="2338"/>
      <w:bookmarkEnd w:id="2339"/>
      <w:bookmarkEnd w:id="2340"/>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2341" w:name="_Toc29814502"/>
      <w:bookmarkStart w:id="2342" w:name="_Toc29814154"/>
      <w:bookmarkStart w:id="2343" w:name="_Toc21020986"/>
      <w:bookmarkStart w:id="2344" w:name="_Toc29813683"/>
      <w:bookmarkStart w:id="2345" w:name="_Toc37430486"/>
      <w:bookmarkStart w:id="2346" w:name="_Toc43739589"/>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2341"/>
      <w:bookmarkEnd w:id="2342"/>
      <w:bookmarkEnd w:id="2343"/>
      <w:bookmarkEnd w:id="2344"/>
      <w:bookmarkEnd w:id="2345"/>
      <w:bookmarkEnd w:id="2346"/>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2347" w:name="_Toc29813684"/>
      <w:bookmarkStart w:id="2348" w:name="_Toc29814503"/>
      <w:bookmarkStart w:id="2349" w:name="_Toc29814155"/>
      <w:bookmarkStart w:id="2350" w:name="_Toc21020987"/>
      <w:bookmarkStart w:id="2351" w:name="_Toc37430487"/>
      <w:bookmarkStart w:id="2352" w:name="_Toc43739590"/>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2347"/>
      <w:bookmarkEnd w:id="2348"/>
      <w:bookmarkEnd w:id="2349"/>
      <w:bookmarkEnd w:id="2350"/>
      <w:bookmarkEnd w:id="2351"/>
      <w:bookmarkEnd w:id="2352"/>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2353" w:name="_Toc21020988"/>
      <w:bookmarkStart w:id="2354" w:name="_Toc29814504"/>
      <w:bookmarkStart w:id="2355" w:name="_Toc29813685"/>
      <w:bookmarkStart w:id="2356" w:name="_Toc29814156"/>
      <w:bookmarkStart w:id="2357" w:name="_Toc37430488"/>
      <w:bookmarkStart w:id="2358" w:name="_Toc43739591"/>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2353"/>
      <w:bookmarkEnd w:id="2354"/>
      <w:bookmarkEnd w:id="2355"/>
      <w:bookmarkEnd w:id="2356"/>
      <w:bookmarkEnd w:id="2357"/>
      <w:bookmarkEnd w:id="2358"/>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2359" w:name="_Toc37430489"/>
      <w:bookmarkStart w:id="2360" w:name="_Toc43739592"/>
      <w:r w:rsidRPr="00E11EA5">
        <w:lastRenderedPageBreak/>
        <w:t>17</w:t>
      </w:r>
      <w:r w:rsidRPr="00E11EA5">
        <w:tab/>
        <w:t>Measurement Uncertainty values summary</w:t>
      </w:r>
      <w:bookmarkEnd w:id="2359"/>
      <w:bookmarkEnd w:id="2360"/>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E11EA5" w:rsidRDefault="00FF68ED" w:rsidP="002E0DC8">
            <w:pPr>
              <w:pStyle w:val="TAL"/>
              <w:rPr>
                <w:lang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E11EA5" w:rsidRDefault="00FF68ED" w:rsidP="002E0DC8">
            <w:pPr>
              <w:pStyle w:val="TAL"/>
              <w:rPr>
                <w:rFonts w:cs="Arial"/>
              </w:rPr>
            </w:pPr>
            <w:r w:rsidRPr="00E11EA5">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±3.7 dB,</w:t>
            </w:r>
            <w:r w:rsidRPr="00E11EA5">
              <w:rPr>
                <w:rFonts w:ascii="Arial" w:hAnsi="Arial" w:cs="v4.2.0"/>
                <w:sz w:val="18"/>
                <w:lang w:val="de-DE" w:eastAsia="fi-FI"/>
              </w:rPr>
              <w:t xml:space="preserve"> 4.2 </w:t>
            </w:r>
            <w:r w:rsidRPr="00E11EA5">
              <w:rPr>
                <w:rFonts w:ascii="Arial" w:hAnsi="Arial" w:cs="v4.2.0"/>
                <w:sz w:val="18"/>
                <w:lang w:eastAsia="fi-FI"/>
              </w:rPr>
              <w:t>GHz &lt; f</w:t>
            </w:r>
            <w:r w:rsidRPr="00E11EA5">
              <w:rPr>
                <w:rFonts w:ascii="Arial" w:hAnsi="Arial" w:cs="v4.2.0"/>
                <w:sz w:val="18"/>
                <w:vertAlign w:val="subscript"/>
                <w:lang w:eastAsia="fi-FI"/>
              </w:rPr>
              <w:t>interferer</w:t>
            </w:r>
            <w:r w:rsidRPr="00E11EA5">
              <w:rPr>
                <w:rFonts w:ascii="Arial" w:hAnsi="Arial" w:cs="v4.2.0"/>
                <w:sz w:val="18"/>
                <w:lang w:eastAsia="fi-FI"/>
              </w:rPr>
              <w:t xml:space="preserve"> ≤ 6.0 GHz</w:t>
            </w:r>
          </w:p>
          <w:p w14:paraId="66152C5B" w14:textId="77777777" w:rsidR="00FF68ED" w:rsidRPr="00E11EA5" w:rsidRDefault="00FF68ED" w:rsidP="002E0DC8">
            <w:pPr>
              <w:keepNext/>
              <w:keepLines/>
              <w:spacing w:after="0"/>
              <w:rPr>
                <w:rFonts w:ascii="Arial" w:hAnsi="Arial" w:cs="Arial"/>
                <w:sz w:val="18"/>
                <w:lang w:eastAsia="fi-FI"/>
              </w:rPr>
            </w:pPr>
          </w:p>
          <w:p w14:paraId="55539691" w14:textId="77777777" w:rsidR="00FF68ED" w:rsidRPr="00E11EA5" w:rsidRDefault="00FF68ED" w:rsidP="002E0DC8">
            <w:pPr>
              <w:keepNext/>
              <w:keepLines/>
              <w:spacing w:after="0"/>
              <w:rPr>
                <w:rFonts w:ascii="Arial" w:eastAsia="SimSun" w:hAnsi="Arial" w:cs="Arial"/>
                <w:sz w:val="18"/>
                <w:szCs w:val="18"/>
                <w:lang w:eastAsia="zh-CN"/>
              </w:rPr>
            </w:pPr>
            <w:r w:rsidRPr="00E11EA5">
              <w:rPr>
                <w:rFonts w:ascii="Arial" w:eastAsia="SimSun" w:hAnsi="Arial" w:cs="Arial"/>
                <w:sz w:val="18"/>
                <w:szCs w:val="18"/>
                <w:lang w:eastAsia="fi-FI"/>
              </w:rPr>
              <w:t xml:space="preserve">4.2 GHz &lt; </w:t>
            </w:r>
            <w:r w:rsidRPr="00E11EA5">
              <w:rPr>
                <w:rFonts w:ascii="Arial" w:eastAsia="SimSun" w:hAnsi="Arial" w:cs="Arial"/>
                <w:sz w:val="18"/>
                <w:szCs w:val="18"/>
                <w:lang w:eastAsia="zh-CN"/>
              </w:rPr>
              <w:t>f</w:t>
            </w:r>
            <w:r w:rsidRPr="00E11EA5">
              <w:rPr>
                <w:rFonts w:ascii="Arial" w:eastAsia="SimSun" w:hAnsi="Arial" w:cs="Arial"/>
                <w:sz w:val="18"/>
                <w:szCs w:val="18"/>
                <w:vertAlign w:val="subscript"/>
                <w:lang w:val="de-DE" w:eastAsia="zh-CN"/>
              </w:rPr>
              <w:t>wanted</w:t>
            </w:r>
            <w:r w:rsidRPr="00E11EA5">
              <w:rPr>
                <w:rFonts w:ascii="Arial" w:eastAsia="SimSun" w:hAnsi="Arial" w:cs="Arial"/>
                <w:sz w:val="18"/>
                <w:szCs w:val="18"/>
                <w:lang w:eastAsia="fi-FI"/>
              </w:rPr>
              <w:t xml:space="preserve"> ≤ 6.0 GHz</w:t>
            </w:r>
            <w:r w:rsidRPr="00E11EA5">
              <w:rPr>
                <w:rFonts w:ascii="Arial" w:eastAsia="SimSun" w:hAnsi="Arial" w:cs="Arial"/>
                <w:sz w:val="18"/>
                <w:szCs w:val="18"/>
                <w:lang w:eastAsia="zh-CN"/>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2361" w:name="_Toc37430490"/>
      <w:r w:rsidRPr="00E11EA5">
        <w:br w:type="page"/>
      </w:r>
    </w:p>
    <w:p w14:paraId="1660E8EE" w14:textId="0C28A1B0" w:rsidR="00FF68ED" w:rsidRPr="00E11EA5" w:rsidRDefault="00FF68ED" w:rsidP="00FF68ED">
      <w:pPr>
        <w:pStyle w:val="Heading1"/>
      </w:pPr>
      <w:bookmarkStart w:id="2362" w:name="_Toc43739593"/>
      <w:r w:rsidRPr="00E11EA5">
        <w:lastRenderedPageBreak/>
        <w:t>18</w:t>
      </w:r>
      <w:r w:rsidRPr="00E11EA5">
        <w:tab/>
        <w:t>Test Tolerance values summary</w:t>
      </w:r>
      <w:bookmarkEnd w:id="2361"/>
      <w:bookmarkEnd w:id="2362"/>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E11EA5" w:rsidRDefault="00FF68ED" w:rsidP="002E0DC8">
            <w:pPr>
              <w:pStyle w:val="TAL"/>
              <w:rPr>
                <w:lang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E11EA5" w:rsidRDefault="00FF68ED" w:rsidP="002E0DC8">
            <w:pPr>
              <w:pStyle w:val="TAL"/>
              <w:keepNext w:val="0"/>
              <w:rPr>
                <w:rFonts w:cs="Arial"/>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4</w:t>
            </w:r>
            <w:r w:rsidRPr="00E11EA5">
              <w:rPr>
                <w:rFonts w:cs="v4.2.0" w:hint="eastAsia"/>
                <w:lang w:eastAsia="ja-JP"/>
              </w:rPr>
              <w:t>.2</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6.0</w:t>
            </w:r>
            <w:r w:rsidRPr="00E11EA5">
              <w:rPr>
                <w:rFonts w:cs="v4.2.0"/>
              </w:rPr>
              <w:t>GHz</w:t>
            </w:r>
          </w:p>
          <w:p w14:paraId="163357A5" w14:textId="77777777" w:rsidR="00FF68ED" w:rsidRPr="00E11EA5" w:rsidRDefault="00FF68ED" w:rsidP="002E0DC8">
            <w:pPr>
              <w:pStyle w:val="TAL"/>
              <w:keepNext w:val="0"/>
              <w:rPr>
                <w:rFonts w:cs="Arial"/>
                <w:lang w:eastAsia="ja-JP"/>
              </w:rPr>
            </w:pPr>
          </w:p>
          <w:p w14:paraId="4AB60904" w14:textId="77777777" w:rsidR="00FF68ED" w:rsidRPr="00E11EA5" w:rsidRDefault="00FF68ED" w:rsidP="002E0DC8">
            <w:pPr>
              <w:pStyle w:val="TAL"/>
              <w:keepNext w:val="0"/>
              <w:rPr>
                <w:rFonts w:cs="Arial"/>
                <w:lang w:eastAsia="ja-JP"/>
              </w:rPr>
            </w:pPr>
            <w:r w:rsidRPr="00E11EA5">
              <w:rPr>
                <w:rFonts w:cs="Arial" w:hint="eastAsia"/>
                <w:lang w:eastAsia="ja-JP"/>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2363" w:name="_Toc21086771"/>
      <w:bookmarkStart w:id="2364" w:name="_Toc29769231"/>
      <w:r w:rsidRPr="00E11EA5">
        <w:br w:type="page"/>
      </w:r>
    </w:p>
    <w:p w14:paraId="235BD904" w14:textId="77777777" w:rsidR="00FF68ED" w:rsidRPr="00E11EA5" w:rsidRDefault="00FF68ED" w:rsidP="00FF68ED">
      <w:pPr>
        <w:pStyle w:val="Heading8"/>
        <w:rPr>
          <w:lang w:eastAsia="zh-CN"/>
        </w:rPr>
      </w:pPr>
      <w:bookmarkStart w:id="2365" w:name="_Toc37430491"/>
      <w:bookmarkStart w:id="2366" w:name="_Toc43739594"/>
      <w:r w:rsidRPr="00E11EA5">
        <w:lastRenderedPageBreak/>
        <w:t>Annex A (informative):</w:t>
      </w:r>
      <w:r w:rsidRPr="00E11EA5">
        <w:br/>
      </w:r>
      <w:r w:rsidRPr="00E11EA5">
        <w:rPr>
          <w:lang w:eastAsia="zh-CN"/>
        </w:rPr>
        <w:t>Radiated TX measurement error contribution descriptions</w:t>
      </w:r>
      <w:bookmarkEnd w:id="2363"/>
      <w:bookmarkEnd w:id="2364"/>
      <w:bookmarkEnd w:id="2365"/>
      <w:bookmarkEnd w:id="2366"/>
    </w:p>
    <w:p w14:paraId="15A13BA2" w14:textId="77777777" w:rsidR="00FF68ED" w:rsidRPr="00E11EA5" w:rsidRDefault="00FF68ED" w:rsidP="00FF68ED">
      <w:pPr>
        <w:pStyle w:val="Heading1"/>
        <w:rPr>
          <w:lang w:eastAsia="ja-JP"/>
        </w:rPr>
      </w:pPr>
      <w:bookmarkStart w:id="2367" w:name="_Toc21086772"/>
      <w:bookmarkStart w:id="2368" w:name="_Toc29769232"/>
      <w:bookmarkStart w:id="2369" w:name="_Toc37430492"/>
      <w:bookmarkStart w:id="2370" w:name="_Toc43739595"/>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2367"/>
      <w:bookmarkEnd w:id="2368"/>
      <w:bookmarkEnd w:id="2369"/>
      <w:bookmarkEnd w:id="2370"/>
    </w:p>
    <w:p w14:paraId="65796CC6" w14:textId="77777777" w:rsidR="00FF68ED" w:rsidRPr="00E11EA5" w:rsidRDefault="00FF68ED" w:rsidP="00FF68ED">
      <w:pPr>
        <w:rPr>
          <w:b/>
          <w:lang w:eastAsia="ja-JP"/>
        </w:rPr>
      </w:pPr>
      <w:r w:rsidRPr="00E11EA5">
        <w:rPr>
          <w:b/>
          <w:lang w:eastAsia="ja-JP"/>
        </w:rPr>
        <w:t>A1-1 Positioning misalignment between the AAS BS and the reference antenna</w:t>
      </w:r>
    </w:p>
    <w:p w14:paraId="7E4EC73C" w14:textId="7777777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E11EA5" w:rsidRDefault="00FF68ED" w:rsidP="00FF68ED">
      <w:pPr>
        <w:rPr>
          <w:b/>
          <w:lang w:eastAsia="ja-JP"/>
        </w:rPr>
      </w:pPr>
      <w:r w:rsidRPr="00E11EA5">
        <w:rPr>
          <w:b/>
          <w:lang w:eastAsia="ja-JP"/>
        </w:rPr>
        <w:t>A1-2 Pointing misalignment between the AAS BS and the receiving antenna</w:t>
      </w:r>
    </w:p>
    <w:p w14:paraId="03C853A6"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090" type="#_x0000_t75" style="width:223.5pt;height:36pt" o:ole="">
            <v:imagedata r:id="rId213" o:title=""/>
          </v:shape>
          <o:OLEObject Type="Embed" ProgID="Equation.3" ShapeID="_x0000_i1090" DrawAspect="Content" ObjectID="_1654351738" r:id="rId214"/>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091" type="#_x0000_t75" style="width:14.25pt;height:14.25pt" o:ole="">
            <v:imagedata r:id="rId215" o:title=""/>
          </v:shape>
          <o:OLEObject Type="Embed" ProgID="Equation.3" ShapeID="_x0000_i1091" DrawAspect="Content" ObjectID="_1654351739" r:id="rId216"/>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092" type="#_x0000_t75" style="width:14.25pt;height:7.5pt" o:ole="">
            <v:imagedata r:id="rId217" o:title=""/>
          </v:shape>
          <o:OLEObject Type="Embed" ProgID="Equation.3" ShapeID="_x0000_i1092" DrawAspect="Content" ObjectID="_1654351740" r:id="rId218"/>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093" type="#_x0000_t75" style="width:14.25pt;height:14.25pt" o:ole="">
            <v:imagedata r:id="rId219" o:title=""/>
          </v:shape>
          <o:OLEObject Type="Embed" ProgID="Equation.3" ShapeID="_x0000_i1093" DrawAspect="Content" ObjectID="_1654351741" r:id="rId220"/>
        </w:object>
      </w:r>
      <w:r w:rsidRPr="00E11EA5">
        <w:t xml:space="preserve"> is elevation of single measurement </w:t>
      </w:r>
      <w:r w:rsidRPr="00E11EA5">
        <w:rPr>
          <w:position w:val="-14"/>
        </w:rPr>
        <w:object w:dxaOrig="660" w:dyaOrig="380" w14:anchorId="577F24E6">
          <v:shape id="_x0000_i1094" type="#_x0000_t75" style="width:36pt;height:21.75pt" o:ole="">
            <v:imagedata r:id="rId221" o:title=""/>
          </v:shape>
          <o:OLEObject Type="Embed" ProgID="Equation.3" ShapeID="_x0000_i1094" DrawAspect="Content" ObjectID="_1654351742" r:id="rId222"/>
        </w:object>
      </w:r>
      <w:r w:rsidRPr="00E11EA5">
        <w:t>.</w:t>
      </w:r>
    </w:p>
    <w:p w14:paraId="12D80AE3" w14:textId="77777777"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3B76206">
          <v:shape id="_x0000_i1095" type="#_x0000_t75" style="width:21.75pt;height:14.25pt" o:ole="">
            <v:imagedata r:id="rId223" o:title=""/>
          </v:shape>
          <o:OLEObject Type="Embed" ProgID="Equation.3" ShapeID="_x0000_i1095" DrawAspect="Content" ObjectID="_1654351743" r:id="rId224"/>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6D384B2E">
          <v:shape id="_x0000_i1096" type="#_x0000_t75" style="width:21.75pt;height:14.25pt" o:ole="">
            <v:imagedata r:id="rId223" o:title=""/>
          </v:shape>
          <o:OLEObject Type="Embed" ProgID="Equation.3" ShapeID="_x0000_i1096" DrawAspect="Content" ObjectID="_1654351744" r:id="rId225"/>
        </w:object>
      </w:r>
      <w:r w:rsidRPr="00E11EA5">
        <w:t xml:space="preserve"> may be divided by factor 2 also in Stage 2 (i.e. AAS BS measurement) for the same reason.</w:t>
      </w:r>
    </w:p>
    <w:p w14:paraId="05266077"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2C4F58F9" w14:textId="77777777" w:rsidR="00FF68ED" w:rsidRPr="00E11EA5" w:rsidRDefault="00FF68ED" w:rsidP="00FF68ED">
      <w:pPr>
        <w:rPr>
          <w:lang w:eastAsia="ja-JP"/>
        </w:rPr>
      </w:pPr>
      <w:r w:rsidRPr="00E11EA5">
        <w:rPr>
          <w:b/>
          <w:lang w:eastAsia="ja-JP"/>
        </w:rPr>
        <w:t>A1-4 Polarization mismatch between the AAS BS (a) / reference antenna (b) and the receiving antenna</w:t>
      </w:r>
    </w:p>
    <w:p w14:paraId="7B151495" w14:textId="7777777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72C386F2" w14:textId="77777777" w:rsidR="00FF68ED" w:rsidRPr="00E11EA5" w:rsidRDefault="00FF68ED" w:rsidP="00FF68ED">
      <w:pPr>
        <w:rPr>
          <w:b/>
          <w:lang w:eastAsia="ja-JP"/>
        </w:rPr>
      </w:pPr>
      <w:r w:rsidRPr="00E11EA5">
        <w:rPr>
          <w:b/>
          <w:lang w:eastAsia="ja-JP"/>
        </w:rPr>
        <w:t>A1-5 Mutual coupling between the AAS BS/reference antenna and the receiving antenna</w:t>
      </w:r>
    </w:p>
    <w:p w14:paraId="521CE4A1" w14:textId="77777777"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t>A1-6 Phase curvature</w:t>
      </w:r>
    </w:p>
    <w:p w14:paraId="5E3137FA" w14:textId="77777777" w:rsidR="00FF68ED" w:rsidRPr="00E11EA5" w:rsidRDefault="00FF68ED" w:rsidP="00FF68ED">
      <w:pPr>
        <w:rPr>
          <w:lang w:eastAsia="ja-JP"/>
        </w:rPr>
      </w:pPr>
      <w:r w:rsidRPr="00E11EA5">
        <w:lastRenderedPageBreak/>
        <w:t xml:space="preserve">This contribution originates from the finite far field measurement distance, which causes phase curvature across the </w:t>
      </w:r>
      <w:r w:rsidRPr="00E11EA5">
        <w:rPr>
          <w:lang w:eastAsia="ja-JP"/>
        </w:rPr>
        <w:t>antenna of AAS BS/reference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24C43448" w14:textId="77777777"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5C275E2B" w14:textId="23534277" w:rsidR="00FF68ED" w:rsidRPr="00E11EA5" w:rsidRDefault="00FF68ED" w:rsidP="00FF68ED">
      <w:pPr>
        <w:rPr>
          <w:lang w:eastAsia="ja-JP"/>
        </w:rPr>
      </w:pPr>
      <w:r w:rsidRPr="00E11EA5">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BS and the material of the </w:t>
      </w:r>
      <w:r w:rsidRPr="00E11EA5">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2371" w:name="_Toc21086773"/>
      <w:bookmarkStart w:id="2372" w:name="_Toc29769233"/>
      <w:bookmarkStart w:id="2373" w:name="_Toc37430493"/>
      <w:bookmarkStart w:id="2374" w:name="_Toc43739596"/>
      <w:r w:rsidRPr="00E11EA5">
        <w:rPr>
          <w:lang w:eastAsia="zh-CN"/>
        </w:rPr>
        <w:t>A.2</w:t>
      </w:r>
      <w:r w:rsidRPr="00E11EA5">
        <w:rPr>
          <w:lang w:eastAsia="zh-CN"/>
        </w:rPr>
        <w:tab/>
        <w:t>Compact Antenna Test Range</w:t>
      </w:r>
      <w:bookmarkEnd w:id="2371"/>
      <w:bookmarkEnd w:id="2372"/>
      <w:bookmarkEnd w:id="2373"/>
      <w:bookmarkEnd w:id="2374"/>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6FB4C7CF" w14:textId="11D8FEB7" w:rsidR="00FF68ED" w:rsidRPr="00E11EA5" w:rsidRDefault="00FF68ED" w:rsidP="00FF68ED">
      <w:r w:rsidRPr="00E11EA5">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E11EA5">
        <w:lastRenderedPageBreak/>
        <w:t>overall reflections from the chamber walls experienced by the AAS BS/calibration antenna. To capture the full effect of the QZ ripple a distance of</w:t>
      </w:r>
      <w:r w:rsidR="00FC6037" w:rsidRPr="00E11EA5">
        <w:t xml:space="preserve"> </w:t>
      </w:r>
      <w:r w:rsidRPr="00E11EA5">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1A28BC7B" w14:textId="4CB06A4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2375" w:name="_Toc21086774"/>
      <w:bookmarkStart w:id="2376"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2377" w:name="_Toc37430494"/>
      <w:bookmarkStart w:id="2378" w:name="_Toc43739597"/>
      <w:r w:rsidRPr="00E11EA5">
        <w:rPr>
          <w:lang w:eastAsia="zh-CN"/>
        </w:rPr>
        <w:t>A.3</w:t>
      </w:r>
      <w:r w:rsidRPr="00E11EA5">
        <w:rPr>
          <w:lang w:eastAsia="zh-CN"/>
        </w:rPr>
        <w:tab/>
        <w:t>Near Field Test Range</w:t>
      </w:r>
      <w:bookmarkEnd w:id="2375"/>
      <w:bookmarkEnd w:id="2376"/>
      <w:bookmarkEnd w:id="2377"/>
      <w:bookmarkEnd w:id="2378"/>
    </w:p>
    <w:p w14:paraId="024EA36E" w14:textId="77777777" w:rsidR="00FF68ED" w:rsidRPr="00E11EA5" w:rsidRDefault="00FF68ED" w:rsidP="00FF68ED">
      <w:pPr>
        <w:rPr>
          <w:b/>
        </w:rPr>
      </w:pPr>
      <w:r w:rsidRPr="00E11EA5">
        <w:rPr>
          <w:b/>
        </w:rPr>
        <w:t>A3-1</w:t>
      </w:r>
      <w:r w:rsidRPr="00E11EA5">
        <w:rPr>
          <w:b/>
        </w:rPr>
        <w:tab/>
        <w:t>Axes Intersection</w:t>
      </w:r>
    </w:p>
    <w:p w14:paraId="1DE05AAD" w14:textId="77777777" w:rsidR="00FF68ED" w:rsidRPr="00E11EA5" w:rsidRDefault="00FF68ED" w:rsidP="00FF68ED">
      <w:pPr>
        <w:keepNext/>
        <w:keepLines/>
      </w:pPr>
      <w:r w:rsidRPr="00E11EA5">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t>A3-3</w:t>
      </w:r>
      <w:r w:rsidRPr="00E11EA5">
        <w:rPr>
          <w:b/>
        </w:rPr>
        <w:tab/>
        <w:t>Horizontal Pointing</w:t>
      </w:r>
    </w:p>
    <w:p w14:paraId="018BE7CA" w14:textId="77777777" w:rsidR="00FF68ED" w:rsidRPr="00E11EA5" w:rsidRDefault="00FF68ED" w:rsidP="00FF68ED">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7235A896" w14:textId="77777777" w:rsidR="00FF68ED" w:rsidRPr="00E11EA5" w:rsidRDefault="00FF68ED" w:rsidP="00FF68ED">
      <w:pPr>
        <w:rPr>
          <w:b/>
        </w:rPr>
      </w:pPr>
      <w:r w:rsidRPr="00E11EA5">
        <w:rPr>
          <w:b/>
        </w:rPr>
        <w:t>A3-7</w:t>
      </w:r>
      <w:r w:rsidRPr="00E11EA5">
        <w:rPr>
          <w:b/>
        </w:rPr>
        <w:tab/>
        <w:t>Amplitude and phase drift</w:t>
      </w:r>
    </w:p>
    <w:p w14:paraId="0F917D01" w14:textId="23938728" w:rsidR="00FF68ED" w:rsidRPr="00E11EA5" w:rsidRDefault="00FF68ED" w:rsidP="00FF68ED">
      <w:r w:rsidRPr="00E11EA5">
        <w:t>The system drift due to temperature variations the signal at AAS BS location to drift in amplitude and phase. This uncertainty is assumed to have a Gaussian distribution.</w:t>
      </w:r>
    </w:p>
    <w:p w14:paraId="5B75423D" w14:textId="77777777" w:rsidR="00FF68ED" w:rsidRPr="00E11EA5" w:rsidRDefault="00FF68ED" w:rsidP="00FF68ED">
      <w:pPr>
        <w:rPr>
          <w:b/>
        </w:rPr>
      </w:pPr>
      <w:r w:rsidRPr="00E11EA5">
        <w:rPr>
          <w:b/>
        </w:rPr>
        <w:t>A3-8</w:t>
      </w:r>
      <w:r w:rsidRPr="00E11EA5">
        <w:rPr>
          <w:b/>
        </w:rPr>
        <w:tab/>
        <w:t>Amplitude and phase noise</w:t>
      </w:r>
    </w:p>
    <w:p w14:paraId="3C7B04D0" w14:textId="6DB4CBFD" w:rsidR="00FF68ED" w:rsidRPr="00E11EA5" w:rsidRDefault="00FF68ED" w:rsidP="00FF68ED">
      <w:r w:rsidRPr="00E11EA5">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2628BC9B" w14:textId="77777777" w:rsidR="00FF68ED" w:rsidRPr="00E11EA5" w:rsidRDefault="00FF68ED" w:rsidP="00FF68ED">
      <w:pPr>
        <w:rPr>
          <w:b/>
        </w:rPr>
      </w:pPr>
      <w:r w:rsidRPr="00E11EA5">
        <w:rPr>
          <w:b/>
        </w:rPr>
        <w:t>A3-14</w:t>
      </w:r>
      <w:r w:rsidRPr="00E11EA5">
        <w:rPr>
          <w:b/>
        </w:rPr>
        <w:tab/>
        <w:t>Probe pattern knowledge</w:t>
      </w:r>
    </w:p>
    <w:p w14:paraId="03D84D7F" w14:textId="4C02AD88" w:rsidR="00FF68ED" w:rsidRPr="00E11EA5" w:rsidRDefault="00FF68ED" w:rsidP="00FF68ED">
      <w:r w:rsidRPr="00E11EA5">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E11EA5" w:rsidRDefault="00FF68ED" w:rsidP="00FF68ED">
      <w:pPr>
        <w:rPr>
          <w:b/>
        </w:rPr>
      </w:pPr>
      <w:r w:rsidRPr="00E11EA5">
        <w:rPr>
          <w:b/>
        </w:rPr>
        <w:t>A3-15</w:t>
      </w:r>
      <w:r w:rsidRPr="00E11EA5">
        <w:rPr>
          <w:b/>
        </w:rPr>
        <w:tab/>
        <w:t>Multiple reflections</w:t>
      </w:r>
    </w:p>
    <w:p w14:paraId="519119EF" w14:textId="145B1A3E" w:rsidR="00FF68ED" w:rsidRPr="00E11EA5" w:rsidRDefault="00FF68ED" w:rsidP="00FF68ED">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be determined by multiple measurements of the AAS BS when at different distance from the probes. This uncertainty is assumed to have a Gaussian distribution.</w:t>
      </w:r>
    </w:p>
    <w:p w14:paraId="469CC9DA" w14:textId="77777777" w:rsidR="00FF68ED" w:rsidRPr="00E11EA5" w:rsidRDefault="00FF68ED" w:rsidP="00FF68ED">
      <w:pPr>
        <w:rPr>
          <w:b/>
        </w:rPr>
      </w:pPr>
      <w:r w:rsidRPr="00E11EA5">
        <w:rPr>
          <w:b/>
        </w:rPr>
        <w:t>A3-16</w:t>
      </w:r>
      <w:r w:rsidRPr="00E11EA5">
        <w:rPr>
          <w:b/>
        </w:rPr>
        <w:tab/>
        <w:t>Room scattering</w:t>
      </w:r>
    </w:p>
    <w:p w14:paraId="07F89CD8" w14:textId="32AC8D80"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E11EA5" w:rsidRDefault="00FF68ED" w:rsidP="00FF68ED">
      <w:pPr>
        <w:rPr>
          <w:b/>
        </w:rPr>
      </w:pPr>
      <w:r w:rsidRPr="00E11EA5">
        <w:rPr>
          <w:b/>
        </w:rPr>
        <w:t>A3-17</w:t>
      </w:r>
      <w:r w:rsidRPr="00E11EA5">
        <w:rPr>
          <w:b/>
        </w:rPr>
        <w:tab/>
        <w:t>BS support scattering</w:t>
      </w:r>
    </w:p>
    <w:p w14:paraId="5EA2657F" w14:textId="20BD2D30" w:rsidR="00FF68ED" w:rsidRPr="00E11EA5" w:rsidRDefault="00FF68ED" w:rsidP="00FF68ED">
      <w:r w:rsidRPr="00E11EA5">
        <w:t>This is the uncertainty due to the AAS BS supporting structure on the signal level. This uncertainty is assumed to have a Gaussian distribution.</w:t>
      </w:r>
    </w:p>
    <w:p w14:paraId="171C98AC" w14:textId="77777777" w:rsidR="00FF68ED" w:rsidRPr="00E11EA5" w:rsidRDefault="00FF68ED" w:rsidP="00FF68ED">
      <w:pPr>
        <w:rPr>
          <w:b/>
        </w:rPr>
      </w:pPr>
      <w:r w:rsidRPr="00E11EA5">
        <w:rPr>
          <w:b/>
        </w:rPr>
        <w:t>A3-18</w:t>
      </w:r>
      <w:r w:rsidRPr="00E11EA5">
        <w:rPr>
          <w:b/>
        </w:rPr>
        <w:tab/>
        <w:t>Scan area truncation</w:t>
      </w:r>
    </w:p>
    <w:p w14:paraId="3F19C8AA" w14:textId="77777777" w:rsidR="00FF68ED" w:rsidRPr="00E11EA5" w:rsidRDefault="00FF68ED" w:rsidP="00FF68ED">
      <w:r w:rsidRPr="00E11EA5">
        <w:t>This uncertainty does affect this near field measurement. It can be addressed by comparing the measurement result when scanning the full area. This uncertainty is assumed to have a Gaussian distribution.</w:t>
      </w:r>
    </w:p>
    <w:p w14:paraId="5B33F4DA" w14:textId="77777777" w:rsidR="00FF68ED" w:rsidRPr="00E11EA5" w:rsidRDefault="00FF68ED" w:rsidP="00FF68ED">
      <w:pPr>
        <w:rPr>
          <w:b/>
        </w:rPr>
      </w:pPr>
      <w:r w:rsidRPr="00E11EA5">
        <w:rPr>
          <w:b/>
        </w:rPr>
        <w:t>A3-19</w:t>
      </w:r>
      <w:r w:rsidRPr="00E11EA5">
        <w:rPr>
          <w:b/>
        </w:rPr>
        <w:tab/>
        <w:t>Sampling point offset</w:t>
      </w:r>
    </w:p>
    <w:p w14:paraId="734539E4" w14:textId="77777777" w:rsidR="00FF68ED" w:rsidRPr="00E11EA5" w:rsidRDefault="00FF68ED" w:rsidP="00FF68ED">
      <w:r w:rsidRPr="00E11EA5">
        <w:t>This uncertainty has an influence in near field and far field. It is assumed to have a Gaussian distribution.</w:t>
      </w:r>
    </w:p>
    <w:p w14:paraId="41CAD2D8" w14:textId="77777777" w:rsidR="00FF68ED" w:rsidRPr="00E11EA5" w:rsidRDefault="00FF68ED" w:rsidP="00FF68ED">
      <w:pPr>
        <w:rPr>
          <w:b/>
        </w:rPr>
      </w:pPr>
      <w:r w:rsidRPr="00E11EA5">
        <w:rPr>
          <w:b/>
        </w:rPr>
        <w:t>A3-20</w:t>
      </w:r>
      <w:r w:rsidRPr="00E11EA5">
        <w:rPr>
          <w:b/>
        </w:rPr>
        <w:tab/>
        <w:t>Spherical mode truncation</w:t>
      </w:r>
    </w:p>
    <w:p w14:paraId="1D077B6B" w14:textId="147B3B12"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E11EA5" w:rsidRDefault="00FF68ED" w:rsidP="00FF68ED">
      <w:pPr>
        <w:rPr>
          <w:b/>
        </w:rPr>
      </w:pPr>
      <w:r w:rsidRPr="00E11EA5">
        <w:rPr>
          <w:b/>
        </w:rPr>
        <w:t>A3-21</w:t>
      </w:r>
      <w:r w:rsidRPr="00E11EA5">
        <w:rPr>
          <w:b/>
        </w:rPr>
        <w:tab/>
        <w:t>Positioning</w:t>
      </w:r>
    </w:p>
    <w:p w14:paraId="4E9121F6" w14:textId="77777777" w:rsidR="00FF68ED" w:rsidRPr="00E11EA5" w:rsidRDefault="00FF68ED" w:rsidP="00FF68ED">
      <w:r w:rsidRPr="00E11EA5">
        <w:t>The relative position of the probe array is not ideal. This uncertainty is assumed to have a rectangular distribution.</w:t>
      </w:r>
    </w:p>
    <w:p w14:paraId="30D0AC7D" w14:textId="77777777" w:rsidR="00FF68ED" w:rsidRPr="00E11EA5" w:rsidRDefault="00FF68ED" w:rsidP="00FF68ED">
      <w:pPr>
        <w:rPr>
          <w:b/>
        </w:rPr>
      </w:pPr>
      <w:r w:rsidRPr="00E11EA5">
        <w:rPr>
          <w:b/>
        </w:rPr>
        <w:t>A3-22</w:t>
      </w:r>
      <w:r w:rsidRPr="00E11EA5">
        <w:rPr>
          <w:b/>
        </w:rPr>
        <w:tab/>
        <w:t>Probe array uniformity</w:t>
      </w:r>
    </w:p>
    <w:p w14:paraId="5076143F" w14:textId="77777777" w:rsidR="00FF68ED" w:rsidRPr="00E11EA5" w:rsidRDefault="00FF68ED" w:rsidP="00FF68ED">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E11EA5" w:rsidRDefault="00FF68ED" w:rsidP="00FF68ED">
      <w:pPr>
        <w:rPr>
          <w:b/>
        </w:rPr>
      </w:pPr>
      <w:r w:rsidRPr="00E11EA5">
        <w:rPr>
          <w:b/>
        </w:rPr>
        <w:t>A3-23</w:t>
      </w:r>
      <w:r w:rsidRPr="00E11EA5">
        <w:rPr>
          <w:b/>
        </w:rPr>
        <w:tab/>
        <w:t>Mismatch of receiver chain</w:t>
      </w:r>
    </w:p>
    <w:p w14:paraId="0704E3C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1A219F6" w14:textId="77777777" w:rsidR="00FF68ED" w:rsidRPr="00E11EA5" w:rsidRDefault="00FF68ED" w:rsidP="00FF68ED">
      <w:r w:rsidRPr="00E11EA5">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E11EA5" w:rsidRDefault="00FF68ED" w:rsidP="00FF68ED">
      <w:pPr>
        <w:rPr>
          <w:b/>
        </w:rPr>
      </w:pPr>
      <w:r w:rsidRPr="00E11EA5">
        <w:rPr>
          <w:b/>
        </w:rPr>
        <w:t>A3-24</w:t>
      </w:r>
      <w:r w:rsidRPr="00E11EA5">
        <w:rPr>
          <w:b/>
        </w:rPr>
        <w:tab/>
        <w:t>Insertion loss of receiver chain</w:t>
      </w:r>
    </w:p>
    <w:p w14:paraId="58CF6183" w14:textId="77777777" w:rsidR="00FF68ED" w:rsidRPr="00E11EA5" w:rsidRDefault="00FF68ED" w:rsidP="00FF68ED">
      <w:pPr>
        <w:keepNext/>
        <w:keepLines/>
      </w:pPr>
      <w:r w:rsidRPr="00E11EA5">
        <w:t>It is composed of the following:</w:t>
      </w:r>
    </w:p>
    <w:p w14:paraId="26DCBDAD" w14:textId="77777777" w:rsidR="00FF68ED" w:rsidRPr="00E11EA5" w:rsidRDefault="00FF68ED" w:rsidP="00FF68ED">
      <w:pPr>
        <w:pStyle w:val="B1"/>
      </w:pPr>
      <w:r w:rsidRPr="00E11EA5">
        <w:t>-</w:t>
      </w:r>
      <w:r w:rsidRPr="00E11EA5">
        <w:tab/>
        <w:t>Insertion loss of the probe antenna cable.</w:t>
      </w:r>
    </w:p>
    <w:p w14:paraId="7D655C94" w14:textId="77777777" w:rsidR="00FF68ED" w:rsidRPr="00E11EA5" w:rsidRDefault="00FF68ED" w:rsidP="00FF68ED">
      <w:pPr>
        <w:pStyle w:val="B1"/>
      </w:pPr>
      <w:r w:rsidRPr="00E11EA5">
        <w:t>-</w:t>
      </w:r>
      <w:r w:rsidRPr="00E11EA5">
        <w:tab/>
        <w:t>Insertion loss of the probe antenna attenuator (if used).</w:t>
      </w:r>
    </w:p>
    <w:p w14:paraId="349D8597" w14:textId="77777777" w:rsidR="00FF68ED" w:rsidRPr="00E11EA5" w:rsidRDefault="00FF68ED" w:rsidP="00FF68ED">
      <w:pPr>
        <w:pStyle w:val="B1"/>
      </w:pPr>
      <w:r w:rsidRPr="00E11EA5">
        <w:t>-</w:t>
      </w:r>
      <w:r w:rsidRPr="00E11EA5">
        <w:tab/>
        <w:t>Insertion loss of RF relays (if used).</w:t>
      </w:r>
    </w:p>
    <w:p w14:paraId="1A1AB405"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D78E635" w14:textId="77777777" w:rsidR="00FF68ED" w:rsidRPr="00E11EA5" w:rsidRDefault="00FF68ED" w:rsidP="00FF68ED">
      <w:pPr>
        <w:rPr>
          <w:b/>
        </w:rPr>
      </w:pPr>
      <w:r w:rsidRPr="00E11EA5">
        <w:rPr>
          <w:b/>
        </w:rPr>
        <w:t>A3-25</w:t>
      </w:r>
      <w:r w:rsidRPr="00E11EA5">
        <w:rPr>
          <w:b/>
        </w:rPr>
        <w:tab/>
        <w:t>Uncertainty of the absolute gain of the probe antenna</w:t>
      </w:r>
    </w:p>
    <w:p w14:paraId="7224302E"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71594600" w14:textId="77777777" w:rsidR="00FF68ED" w:rsidRPr="00E11EA5" w:rsidRDefault="00FF68ED" w:rsidP="00FF68ED">
      <w:pPr>
        <w:rPr>
          <w:b/>
        </w:rPr>
      </w:pPr>
      <w:r w:rsidRPr="00E11EA5">
        <w:rPr>
          <w:b/>
        </w:rPr>
        <w:t>A3-26</w:t>
      </w:r>
      <w:r w:rsidRPr="00E11EA5">
        <w:rPr>
          <w:b/>
        </w:rPr>
        <w:tab/>
        <w:t>Measurement Repeatability - Positioning Repeatability</w:t>
      </w:r>
    </w:p>
    <w:p w14:paraId="08DF606B" w14:textId="3330381B" w:rsidR="00FF68ED" w:rsidRPr="00E11EA5" w:rsidRDefault="00FF68ED" w:rsidP="00FF68ED">
      <w:pPr>
        <w:rPr>
          <w:rFonts w:eastAsia="Calibri"/>
        </w:rPr>
      </w:pPr>
      <w:r w:rsidRPr="00E11EA5">
        <w:rPr>
          <w:rFonts w:eastAsia="Calibri"/>
        </w:rPr>
        <w:lastRenderedPageBreak/>
        <w:t xml:space="preserve">This uncertainty is due to the repositioning of the </w:t>
      </w:r>
      <w:r w:rsidRPr="00E11EA5">
        <w:t xml:space="preserve">AAS BS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7C82AA6E" w14:textId="77777777" w:rsidR="00FF68ED" w:rsidRPr="00E11EA5" w:rsidRDefault="00FF68ED" w:rsidP="00FF68ED">
      <w:pPr>
        <w:rPr>
          <w:b/>
        </w:rPr>
      </w:pPr>
      <w:r w:rsidRPr="00E11EA5">
        <w:rPr>
          <w:b/>
        </w:rPr>
        <w:t>A3-27</w:t>
      </w:r>
      <w:r w:rsidRPr="00E11EA5">
        <w:rPr>
          <w:b/>
        </w:rPr>
        <w:tab/>
        <w:t>Mismatch of receiver chain</w:t>
      </w:r>
    </w:p>
    <w:p w14:paraId="3BD13BB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4EBC758" w14:textId="24FD76A4" w:rsidR="00FF68ED" w:rsidRPr="00E11EA5" w:rsidRDefault="00FF68ED" w:rsidP="00FF68ED">
      <w:r w:rsidRPr="00E11EA5">
        <w:t>If it is not the case, each uncertainty contribution has to be taken into account and should be measured or determined</w:t>
      </w:r>
      <w:r w:rsidR="00FC6037" w:rsidRPr="00E11EA5">
        <w:t xml:space="preserve"> </w:t>
      </w:r>
      <w:r w:rsidRPr="00E11EA5">
        <w:t xml:space="preserve">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44B7733" w14:textId="77777777" w:rsidR="00FF68ED" w:rsidRPr="00E11EA5" w:rsidRDefault="00FF68ED" w:rsidP="00FF68ED">
      <w:pPr>
        <w:rPr>
          <w:b/>
        </w:rPr>
      </w:pPr>
      <w:r w:rsidRPr="00E11EA5">
        <w:rPr>
          <w:b/>
        </w:rPr>
        <w:t>A3-28</w:t>
      </w:r>
      <w:r w:rsidRPr="00E11EA5">
        <w:rPr>
          <w:b/>
        </w:rPr>
        <w:tab/>
        <w:t>Insertion loss of receiver chain</w:t>
      </w:r>
    </w:p>
    <w:p w14:paraId="1E28BF83"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C47D238" w14:textId="77777777" w:rsidR="00FF68ED" w:rsidRPr="00E11EA5" w:rsidRDefault="00FF68ED" w:rsidP="00FF68ED">
      <w:pPr>
        <w:rPr>
          <w:b/>
        </w:rPr>
      </w:pPr>
      <w:r w:rsidRPr="00E11EA5">
        <w:rPr>
          <w:b/>
        </w:rPr>
        <w:t>A3-29</w:t>
      </w:r>
      <w:r w:rsidRPr="00E11EA5">
        <w:rPr>
          <w:b/>
        </w:rPr>
        <w:tab/>
        <w:t>Mismatch in the connection of the calibration antenna</w:t>
      </w:r>
    </w:p>
    <w:p w14:paraId="0A5868B7" w14:textId="77777777" w:rsidR="00FF68ED" w:rsidRPr="00E11EA5" w:rsidRDefault="00FF68ED" w:rsidP="00FF68ED">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E11EA5" w:rsidRDefault="00FF68ED" w:rsidP="00FF68ED">
      <w:pPr>
        <w:rPr>
          <w:b/>
        </w:rPr>
      </w:pPr>
      <w:r w:rsidRPr="00E11EA5">
        <w:rPr>
          <w:b/>
        </w:rPr>
        <w:t>A3-30</w:t>
      </w:r>
      <w:r w:rsidRPr="00E11EA5">
        <w:rPr>
          <w:b/>
        </w:rPr>
        <w:tab/>
        <w:t>Influence of the calibration antenna feed cable</w:t>
      </w:r>
    </w:p>
    <w:p w14:paraId="6C6D72B2" w14:textId="77777777" w:rsidR="00FF68ED" w:rsidRPr="00E11EA5" w:rsidRDefault="00FF68ED" w:rsidP="00FF68ED">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3DD6076E" w14:textId="77777777" w:rsidR="00FF68ED" w:rsidRPr="00E11EA5" w:rsidRDefault="00FF68ED" w:rsidP="00FF68ED">
      <w:pPr>
        <w:rPr>
          <w:b/>
        </w:rPr>
      </w:pPr>
      <w:r w:rsidRPr="00E11EA5">
        <w:rPr>
          <w:b/>
        </w:rPr>
        <w:t>A3-31</w:t>
      </w:r>
      <w:r w:rsidRPr="00E11EA5">
        <w:rPr>
          <w:b/>
        </w:rPr>
        <w:tab/>
        <w:t>Influence of the probe antenna cable</w:t>
      </w:r>
    </w:p>
    <w:p w14:paraId="56E7EF09"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ACA1193" w14:textId="77777777" w:rsidR="00FF68ED" w:rsidRPr="00E11EA5" w:rsidRDefault="00FF68ED" w:rsidP="00FF68ED">
      <w:pPr>
        <w:rPr>
          <w:b/>
        </w:rPr>
      </w:pPr>
      <w:r w:rsidRPr="00E11EA5">
        <w:rPr>
          <w:b/>
        </w:rPr>
        <w:t>A3-32 Short term repeatability</w:t>
      </w:r>
    </w:p>
    <w:p w14:paraId="5510FE0E" w14:textId="77777777" w:rsidR="00FF68ED" w:rsidRPr="00E11EA5" w:rsidRDefault="00FF68ED" w:rsidP="00FF68ED">
      <w:r w:rsidRPr="00E11EA5">
        <w:t>It can be addressed by performing a repeatability test of the calibration antenna. This uncertainty is assumed to have a Gaussian distribution.</w:t>
      </w:r>
    </w:p>
    <w:p w14:paraId="07EF4E22" w14:textId="77777777" w:rsidR="00FF68ED" w:rsidRPr="00E11EA5" w:rsidRDefault="00FF68ED" w:rsidP="00FF68ED">
      <w:pPr>
        <w:rPr>
          <w:b/>
        </w:rPr>
      </w:pPr>
      <w:r w:rsidRPr="00E11EA5">
        <w:rPr>
          <w:b/>
        </w:rPr>
        <w:t>A3-33 Frequency flatness</w:t>
      </w:r>
    </w:p>
    <w:p w14:paraId="0295292D" w14:textId="77777777" w:rsidR="00FF68ED" w:rsidRPr="00E11EA5" w:rsidRDefault="00FF68ED" w:rsidP="00FF68ED">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bookmarkStart w:id="2379" w:name="_Toc478460655"/>
      <w:bookmarkStart w:id="2380" w:name="_Toc37430495"/>
      <w:bookmarkStart w:id="2381" w:name="_Toc43739598"/>
      <w:r w:rsidRPr="00E11EA5">
        <w:t>A.4</w:t>
      </w:r>
      <w:r w:rsidRPr="00E11EA5">
        <w:tab/>
      </w:r>
      <w:r w:rsidRPr="00E11EA5">
        <w:rPr>
          <w:rFonts w:eastAsia="SimSun"/>
          <w:sz w:val="32"/>
        </w:rPr>
        <w:t>One Dimensional</w:t>
      </w:r>
      <w:r w:rsidRPr="00E11EA5">
        <w:rPr>
          <w:lang w:eastAsia="sv-SE"/>
        </w:rPr>
        <w:t xml:space="preserve"> Compact Range</w:t>
      </w:r>
      <w:bookmarkEnd w:id="2379"/>
      <w:bookmarkEnd w:id="2380"/>
      <w:bookmarkEnd w:id="2381"/>
    </w:p>
    <w:p w14:paraId="0F06299E" w14:textId="2ABD29DA" w:rsidR="00FF68ED" w:rsidRPr="00E11EA5" w:rsidRDefault="00FF68ED" w:rsidP="00FF68ED">
      <w:pPr>
        <w:rPr>
          <w:b/>
        </w:rPr>
      </w:pPr>
      <w:r w:rsidRPr="00E11EA5">
        <w:rPr>
          <w:b/>
        </w:rPr>
        <w:t xml:space="preserve">A4-1 </w:t>
      </w:r>
      <w:r w:rsidRPr="00E11EA5">
        <w:rPr>
          <w:b/>
        </w:rPr>
        <w:tab/>
        <w:t>Misalignment BS and pointing error</w:t>
      </w:r>
    </w:p>
    <w:p w14:paraId="7A774F9D" w14:textId="3F9E08BE"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4E36233C" w14:textId="2CC2450E" w:rsidR="00FF68ED" w:rsidRPr="00E11EA5" w:rsidRDefault="00FF68ED" w:rsidP="00FF68ED">
      <w:pPr>
        <w:rPr>
          <w:b/>
        </w:rPr>
      </w:pPr>
      <w:r w:rsidRPr="00E11EA5">
        <w:rPr>
          <w:b/>
        </w:rPr>
        <w:t xml:space="preserve">A4-2 </w:t>
      </w:r>
      <w:r w:rsidRPr="00E11EA5">
        <w:rPr>
          <w:b/>
        </w:rPr>
        <w:tab/>
        <w:t>Standing wave between BS (a) / reference antenna (b) and test range antenna</w:t>
      </w:r>
    </w:p>
    <w:p w14:paraId="0DF28F8A" w14:textId="31152E86" w:rsidR="00FF68ED" w:rsidRPr="00E11EA5" w:rsidRDefault="00FF68ED" w:rsidP="00FF68ED">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D795356" w14:textId="14A6A57F" w:rsidR="00FF68ED" w:rsidRPr="00E11EA5" w:rsidRDefault="00FF68ED" w:rsidP="00FF68ED">
      <w:pPr>
        <w:rPr>
          <w:b/>
        </w:rPr>
      </w:pPr>
      <w:r w:rsidRPr="00E11EA5">
        <w:rPr>
          <w:b/>
        </w:rPr>
        <w:t xml:space="preserve">A4-3 </w:t>
      </w:r>
      <w:r w:rsidRPr="00E11EA5">
        <w:rPr>
          <w:b/>
        </w:rPr>
        <w:tab/>
        <w:t>Quiet zone ripple BS (a) / reference antenna (b)</w:t>
      </w:r>
    </w:p>
    <w:p w14:paraId="227ED88B" w14:textId="210B55EB" w:rsidR="00FF68ED" w:rsidRPr="00E11EA5" w:rsidRDefault="00FF68ED" w:rsidP="00FF68ED">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w:t>
      </w:r>
      <w:r w:rsidR="00FC6037" w:rsidRPr="00E11EA5">
        <w:t xml:space="preserve"> </w:t>
      </w:r>
      <w:r w:rsidRPr="00E11EA5">
        <w:t>1λ must be measured from each of the BS/reference antenna physical aperture edges, i.e. total QZ distance =</w:t>
      </w:r>
      <w:r w:rsidR="00FC6037" w:rsidRPr="00E11EA5">
        <w:t xml:space="preserve"> </w:t>
      </w:r>
      <w:r w:rsidRPr="00E11EA5">
        <w:t>physical aperture length + 2 λ, to ensure the full volume of the QZ is captured in the uncertainty measurement.</w:t>
      </w:r>
    </w:p>
    <w:p w14:paraId="77461F37" w14:textId="77777777" w:rsidR="00FF68ED" w:rsidRPr="00E11EA5" w:rsidRDefault="00FF68ED" w:rsidP="00FF68ED">
      <w:pPr>
        <w:rPr>
          <w:b/>
        </w:rPr>
      </w:pPr>
      <w:r w:rsidRPr="00E11EA5">
        <w:rPr>
          <w:b/>
        </w:rPr>
        <w:t xml:space="preserve">A4-4 </w:t>
      </w:r>
      <w:r w:rsidRPr="00E11EA5">
        <w:rPr>
          <w:b/>
        </w:rPr>
        <w:tab/>
        <w:t>Phase curvature</w:t>
      </w:r>
    </w:p>
    <w:p w14:paraId="58286F33" w14:textId="475AD635"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antenna of AAS BS (a) / reference antenna (b)</w:t>
      </w:r>
      <w:r w:rsidRPr="00E11EA5">
        <w:t>.</w:t>
      </w:r>
    </w:p>
    <w:p w14:paraId="223ED8DD" w14:textId="4AEBEB3E" w:rsidR="00FF68ED" w:rsidRPr="00E11EA5" w:rsidRDefault="00FF68ED" w:rsidP="00FF68ED">
      <w:pPr>
        <w:rPr>
          <w:b/>
        </w:rPr>
      </w:pPr>
      <w:r w:rsidRPr="00E11EA5">
        <w:rPr>
          <w:b/>
        </w:rPr>
        <w:t xml:space="preserve">A4-5 </w:t>
      </w:r>
      <w:r w:rsidRPr="00E11EA5">
        <w:rPr>
          <w:b/>
        </w:rPr>
        <w:tab/>
        <w:t>Polarization mismatch between BS (a) / reference antenna (b) and receiving antenna</w:t>
      </w:r>
    </w:p>
    <w:p w14:paraId="601247E3" w14:textId="57AC7F51" w:rsidR="00FF68ED" w:rsidRPr="00E11EA5" w:rsidRDefault="00FF68ED" w:rsidP="00FF68ED">
      <w:pPr>
        <w:rPr>
          <w:lang w:eastAsia="ja-JP"/>
        </w:rPr>
      </w:pPr>
      <w:r w:rsidRPr="00E11EA5">
        <w:rPr>
          <w:lang w:eastAsia="ja-JP"/>
        </w:rPr>
        <w:t>This contribution originates from the misaligned polarization between the BS/reference antenna and the receiving antenna.</w:t>
      </w:r>
    </w:p>
    <w:p w14:paraId="385CB2BF" w14:textId="0F9D1F72" w:rsidR="00FF68ED" w:rsidRPr="00E11EA5" w:rsidRDefault="00FF68ED" w:rsidP="00FF68ED">
      <w:pPr>
        <w:rPr>
          <w:b/>
        </w:rPr>
      </w:pPr>
      <w:r w:rsidRPr="00E11EA5">
        <w:rPr>
          <w:b/>
        </w:rPr>
        <w:t xml:space="preserve">A4-6 </w:t>
      </w:r>
      <w:r w:rsidRPr="00E11EA5">
        <w:rPr>
          <w:b/>
        </w:rPr>
        <w:tab/>
        <w:t>Mutual coupling between BS (a) / reference antenna (b) and receiving antenna</w:t>
      </w:r>
    </w:p>
    <w:p w14:paraId="574216B6" w14:textId="09388AB4"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D6E2F58" w14:textId="77777777" w:rsidR="00FF68ED" w:rsidRPr="00E11EA5" w:rsidRDefault="00FF68ED" w:rsidP="00FF68ED">
      <w:pPr>
        <w:rPr>
          <w:b/>
        </w:rPr>
      </w:pPr>
      <w:r w:rsidRPr="00E11EA5">
        <w:rPr>
          <w:b/>
        </w:rPr>
        <w:t xml:space="preserve">A4-7 </w:t>
      </w:r>
      <w:r w:rsidRPr="00E11EA5">
        <w:rPr>
          <w:b/>
        </w:rPr>
        <w:tab/>
        <w:t>Impedance mismatch in receiving chain</w:t>
      </w:r>
    </w:p>
    <w:p w14:paraId="271AF3AD" w14:textId="77777777" w:rsidR="00FF68ED" w:rsidRPr="00E11EA5" w:rsidRDefault="00FF68ED" w:rsidP="00FF68ED">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E11EA5" w:rsidRDefault="00FF68ED" w:rsidP="00FF68ED">
      <w:pPr>
        <w:rPr>
          <w:b/>
        </w:rPr>
      </w:pPr>
      <w:r w:rsidRPr="00E11EA5">
        <w:rPr>
          <w:b/>
        </w:rPr>
        <w:t xml:space="preserve">A4-8 </w:t>
      </w:r>
      <w:r w:rsidRPr="00E11EA5">
        <w:rPr>
          <w:b/>
        </w:rPr>
        <w:tab/>
        <w:t>RF leakage (BS (a) / SGH (b) connector terminated and test range antenna connector cable terminated)</w:t>
      </w:r>
    </w:p>
    <w:p w14:paraId="1AD2E86E" w14:textId="4B57E3FD" w:rsidR="00FF68ED" w:rsidRPr="00E11EA5" w:rsidRDefault="00FF68ED" w:rsidP="00FF68ED">
      <w:r w:rsidRPr="00E11EA5">
        <w:t>This contribution denotes noise leaking into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82B8453" w14:textId="77777777" w:rsidR="00FF68ED" w:rsidRPr="00E11EA5" w:rsidRDefault="00FF68ED" w:rsidP="00FF68ED">
      <w:pPr>
        <w:rPr>
          <w:b/>
        </w:rPr>
      </w:pPr>
      <w:r w:rsidRPr="00E11EA5">
        <w:rPr>
          <w:b/>
        </w:rPr>
        <w:t xml:space="preserve">A4-9 </w:t>
      </w:r>
      <w:r w:rsidRPr="00E11EA5">
        <w:rPr>
          <w:b/>
        </w:rPr>
        <w:tab/>
        <w:t>Misalignment positioning system</w:t>
      </w:r>
    </w:p>
    <w:p w14:paraId="28803F1E"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E11EA5" w:rsidRDefault="00FF68ED" w:rsidP="00FF68ED">
      <w:pPr>
        <w:rPr>
          <w:b/>
        </w:rPr>
      </w:pPr>
      <w:r w:rsidRPr="00E11EA5">
        <w:rPr>
          <w:b/>
        </w:rPr>
        <w:t xml:space="preserve">A4-10 </w:t>
      </w:r>
      <w:r w:rsidRPr="00E11EA5">
        <w:rPr>
          <w:b/>
        </w:rPr>
        <w:tab/>
        <w:t>Pointing error between reference antenna and test range antenna</w:t>
      </w:r>
    </w:p>
    <w:p w14:paraId="7CEBF3A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E11EA5" w:rsidRDefault="00FF68ED" w:rsidP="00FF68ED">
      <w:pPr>
        <w:rPr>
          <w:b/>
        </w:rPr>
      </w:pPr>
      <w:r w:rsidRPr="00E11EA5">
        <w:rPr>
          <w:b/>
        </w:rPr>
        <w:t xml:space="preserve">A4-11 </w:t>
      </w:r>
      <w:r w:rsidRPr="00E11EA5">
        <w:rPr>
          <w:b/>
        </w:rPr>
        <w:tab/>
        <w:t>Impedance mismatch in path to reference antenna</w:t>
      </w:r>
    </w:p>
    <w:p w14:paraId="3C24BBAD"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E11EA5" w:rsidRDefault="00FF68ED" w:rsidP="00FF68ED">
      <w:pPr>
        <w:rPr>
          <w:b/>
        </w:rPr>
      </w:pPr>
      <w:r w:rsidRPr="00E11EA5">
        <w:rPr>
          <w:b/>
        </w:rPr>
        <w:t xml:space="preserve">A4-12 </w:t>
      </w:r>
      <w:r w:rsidRPr="00E11EA5">
        <w:rPr>
          <w:b/>
        </w:rPr>
        <w:tab/>
        <w:t>Impedance mismatch in path to compact probe</w:t>
      </w:r>
    </w:p>
    <w:p w14:paraId="142B3944" w14:textId="77777777" w:rsidR="00FF68ED" w:rsidRPr="00E11EA5" w:rsidRDefault="00FF68ED" w:rsidP="00FF68ED">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E11EA5" w:rsidRDefault="00FF68ED" w:rsidP="00FF68ED">
      <w:pPr>
        <w:rPr>
          <w:b/>
        </w:rPr>
      </w:pPr>
      <w:r w:rsidRPr="00E11EA5">
        <w:rPr>
          <w:b/>
        </w:rPr>
        <w:t xml:space="preserve">A4-13 </w:t>
      </w:r>
      <w:r w:rsidRPr="00E11EA5">
        <w:rPr>
          <w:b/>
        </w:rPr>
        <w:tab/>
        <w:t>Influence of reference antenna feed cable (flexing cables, adapters, attenuators, connector repeatability)</w:t>
      </w:r>
    </w:p>
    <w:p w14:paraId="1CD15BF0"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E11EA5" w:rsidRDefault="00FF68ED" w:rsidP="00FF68ED">
      <w:pPr>
        <w:rPr>
          <w:b/>
        </w:rPr>
      </w:pPr>
      <w:r w:rsidRPr="00E11EA5">
        <w:rPr>
          <w:b/>
        </w:rPr>
        <w:t xml:space="preserve">A4-14 </w:t>
      </w:r>
      <w:r w:rsidRPr="00E11EA5">
        <w:rPr>
          <w:b/>
        </w:rPr>
        <w:tab/>
        <w:t>Mismatch of receiver chain (i.e. between receiving antenna and measurement equipment)</w:t>
      </w:r>
    </w:p>
    <w:p w14:paraId="4EDE0F8B"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E11EA5" w:rsidRDefault="00FF68ED" w:rsidP="00FF68ED">
      <w:pPr>
        <w:rPr>
          <w:b/>
        </w:rPr>
      </w:pPr>
      <w:r w:rsidRPr="00E11EA5">
        <w:rPr>
          <w:b/>
        </w:rPr>
        <w:t xml:space="preserve">A4-15 </w:t>
      </w:r>
      <w:r w:rsidRPr="00E11EA5">
        <w:rPr>
          <w:b/>
        </w:rPr>
        <w:tab/>
        <w:t>Insertion loss of receiver chain</w:t>
      </w:r>
    </w:p>
    <w:p w14:paraId="06CA1892" w14:textId="05D22D31" w:rsidR="00FF68ED" w:rsidRPr="00E11EA5" w:rsidRDefault="00FF68ED" w:rsidP="00FF68ED">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21D49F8"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3575043C" w14:textId="77777777" w:rsidR="00FF68ED" w:rsidRPr="00E11EA5" w:rsidRDefault="00FF68ED" w:rsidP="00FF68ED">
      <w:pPr>
        <w:pStyle w:val="Heading1"/>
        <w:rPr>
          <w:lang w:eastAsia="ja-JP"/>
        </w:rPr>
      </w:pPr>
      <w:bookmarkStart w:id="2382" w:name="_Toc21086775"/>
      <w:bookmarkStart w:id="2383" w:name="_Toc29769235"/>
      <w:bookmarkStart w:id="2384" w:name="_Toc37430496"/>
      <w:bookmarkStart w:id="2385" w:name="_Toc43739599"/>
      <w:r w:rsidRPr="00E11EA5">
        <w:rPr>
          <w:lang w:eastAsia="zh-CN"/>
        </w:rPr>
        <w:t>A.</w:t>
      </w:r>
      <w:r w:rsidRPr="00E11EA5">
        <w:rPr>
          <w:lang w:eastAsia="ja-JP"/>
        </w:rPr>
        <w:t xml:space="preserve"> 5</w:t>
      </w:r>
      <w:r w:rsidRPr="00E11EA5">
        <w:rPr>
          <w:lang w:eastAsia="ja-JP"/>
        </w:rPr>
        <w:tab/>
        <w:t>General</w:t>
      </w:r>
      <w:r w:rsidRPr="00E11EA5">
        <w:rPr>
          <w:rFonts w:hint="eastAsia"/>
          <w:lang w:eastAsia="ja-JP"/>
        </w:rPr>
        <w:t xml:space="preserve"> Chamber</w:t>
      </w:r>
      <w:bookmarkEnd w:id="2382"/>
      <w:bookmarkEnd w:id="2383"/>
      <w:bookmarkEnd w:id="2384"/>
      <w:bookmarkEnd w:id="2385"/>
    </w:p>
    <w:p w14:paraId="65303348" w14:textId="5A2BA7A8" w:rsidR="00FF68ED" w:rsidRPr="00E11EA5" w:rsidRDefault="00FF68ED" w:rsidP="00FF68ED">
      <w:pPr>
        <w:rPr>
          <w:lang w:eastAsia="zh-CN"/>
        </w:rPr>
      </w:pPr>
      <w:r w:rsidRPr="00E11EA5">
        <w:rPr>
          <w:lang w:eastAsia="zh-CN"/>
        </w:rPr>
        <w:t>This clause describes the uncertainties for a general wide band chamber.</w:t>
      </w:r>
    </w:p>
    <w:p w14:paraId="052C47EC" w14:textId="02D88CB2" w:rsidR="00FF68ED" w:rsidRPr="00E11EA5" w:rsidRDefault="00FF68ED" w:rsidP="00FF68ED">
      <w:pPr>
        <w:rPr>
          <w:b/>
          <w:lang w:eastAsia="ja-JP"/>
        </w:rPr>
      </w:pPr>
      <w:r w:rsidRPr="00E11EA5">
        <w:rPr>
          <w:b/>
          <w:lang w:eastAsia="ja-JP"/>
        </w:rPr>
        <w:t>A5-1 Positioning misalignment between the AAS BS and the reference antenna</w:t>
      </w:r>
    </w:p>
    <w:p w14:paraId="0ECFD864" w14:textId="489A292F"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E11EA5" w:rsidRDefault="00FF68ED" w:rsidP="00FF68ED">
      <w:pPr>
        <w:rPr>
          <w:b/>
          <w:lang w:eastAsia="ja-JP"/>
        </w:rPr>
      </w:pPr>
      <w:r w:rsidRPr="00E11EA5">
        <w:rPr>
          <w:b/>
          <w:lang w:eastAsia="ja-JP"/>
        </w:rPr>
        <w:t>A5-2 Pointing misalignment between the AAS BS and the receiving antenna</w:t>
      </w:r>
    </w:p>
    <w:p w14:paraId="4EDF38D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E11EA5" w:rsidRDefault="00FF68ED" w:rsidP="00FF68ED">
      <w:pPr>
        <w:rPr>
          <w:b/>
          <w:lang w:eastAsia="ja-JP"/>
        </w:rPr>
      </w:pPr>
      <w:r w:rsidRPr="00E11EA5">
        <w:rPr>
          <w:b/>
          <w:lang w:eastAsia="ja-JP"/>
        </w:rPr>
        <w:t>A5-3 Quality of quiet zone</w:t>
      </w:r>
    </w:p>
    <w:p w14:paraId="3955E8F7"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FD726C5"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3A91D19">
          <v:shape id="_x0000_i1097" type="#_x0000_t75" style="width:223.5pt;height:36pt" o:ole="">
            <v:imagedata r:id="rId213" o:title=""/>
          </v:shape>
          <o:OLEObject Type="Embed" ProgID="Equation.3" ShapeID="_x0000_i1097" DrawAspect="Content" ObjectID="_1654351745" r:id="rId226"/>
        </w:object>
      </w:r>
    </w:p>
    <w:p w14:paraId="6BF721A4" w14:textId="77777777" w:rsidR="00FF68ED" w:rsidRPr="00E11EA5" w:rsidRDefault="00FF68ED" w:rsidP="00FF68ED">
      <w:r w:rsidRPr="00E11EA5">
        <w:t>Where:</w:t>
      </w:r>
    </w:p>
    <w:p w14:paraId="02D274C3" w14:textId="77777777" w:rsidR="00FF68ED" w:rsidRPr="00E11EA5" w:rsidRDefault="00FF68ED" w:rsidP="00FF68ED">
      <w:pPr>
        <w:pStyle w:val="B1"/>
      </w:pPr>
      <w:r w:rsidRPr="00E11EA5">
        <w:tab/>
      </w:r>
      <w:r w:rsidRPr="00E11EA5">
        <w:rPr>
          <w:position w:val="-6"/>
        </w:rPr>
        <w:object w:dxaOrig="279" w:dyaOrig="279" w14:anchorId="29CE0573">
          <v:shape id="_x0000_i1098" type="#_x0000_t75" style="width:14.25pt;height:14.25pt" o:ole="">
            <v:imagedata r:id="rId215" o:title=""/>
          </v:shape>
          <o:OLEObject Type="Embed" ProgID="Equation.3" ShapeID="_x0000_i1098" DrawAspect="Content" ObjectID="_1654351746" r:id="rId227"/>
        </w:object>
      </w:r>
      <w:r w:rsidRPr="00E11EA5">
        <w:t xml:space="preserve"> is </w:t>
      </w:r>
      <w:r w:rsidRPr="00E11EA5">
        <w:rPr>
          <w:lang w:eastAsia="ja-JP"/>
        </w:rPr>
        <w:t xml:space="preserve">the </w:t>
      </w:r>
      <w:r w:rsidRPr="00E11EA5">
        <w:t>number of angular intervals in elevation,</w:t>
      </w:r>
    </w:p>
    <w:p w14:paraId="5ED60AC5" w14:textId="77777777" w:rsidR="00FF68ED" w:rsidRPr="00E11EA5" w:rsidRDefault="00FF68ED" w:rsidP="00FF68ED">
      <w:pPr>
        <w:pStyle w:val="B1"/>
      </w:pPr>
      <w:r w:rsidRPr="00E11EA5">
        <w:tab/>
      </w:r>
      <w:r w:rsidRPr="00E11EA5">
        <w:rPr>
          <w:position w:val="-4"/>
        </w:rPr>
        <w:object w:dxaOrig="320" w:dyaOrig="260" w14:anchorId="5FB3DD8C">
          <v:shape id="_x0000_i1099" type="#_x0000_t75" style="width:14.25pt;height:7.5pt" o:ole="">
            <v:imagedata r:id="rId217" o:title=""/>
          </v:shape>
          <o:OLEObject Type="Embed" ProgID="Equation.3" ShapeID="_x0000_i1099" DrawAspect="Content" ObjectID="_1654351747" r:id="rId228"/>
        </w:object>
      </w:r>
      <w:r w:rsidRPr="00E11EA5">
        <w:t xml:space="preserve"> is </w:t>
      </w:r>
      <w:r w:rsidRPr="00E11EA5">
        <w:rPr>
          <w:lang w:eastAsia="ja-JP"/>
        </w:rPr>
        <w:t xml:space="preserve">the </w:t>
      </w:r>
      <w:r w:rsidRPr="00E11EA5">
        <w:t>number of angular intervals in azimuth, and</w:t>
      </w:r>
    </w:p>
    <w:p w14:paraId="54680EAB" w14:textId="77777777" w:rsidR="00FF68ED" w:rsidRPr="00E11EA5" w:rsidRDefault="00FF68ED" w:rsidP="00FF68ED">
      <w:pPr>
        <w:pStyle w:val="B1"/>
      </w:pPr>
      <w:r w:rsidRPr="00E11EA5">
        <w:lastRenderedPageBreak/>
        <w:tab/>
      </w:r>
      <w:r w:rsidRPr="00E11EA5">
        <w:rPr>
          <w:position w:val="-12"/>
        </w:rPr>
        <w:object w:dxaOrig="279" w:dyaOrig="360" w14:anchorId="12473CB9">
          <v:shape id="_x0000_i1100" type="#_x0000_t75" style="width:14.25pt;height:14.25pt" o:ole="">
            <v:imagedata r:id="rId219" o:title=""/>
          </v:shape>
          <o:OLEObject Type="Embed" ProgID="Equation.3" ShapeID="_x0000_i1100" DrawAspect="Content" ObjectID="_1654351748" r:id="rId229"/>
        </w:object>
      </w:r>
      <w:r w:rsidRPr="00E11EA5">
        <w:t xml:space="preserve"> is elevation of single measurement </w:t>
      </w:r>
      <w:r w:rsidRPr="00E11EA5">
        <w:rPr>
          <w:position w:val="-14"/>
        </w:rPr>
        <w:object w:dxaOrig="660" w:dyaOrig="380" w14:anchorId="51F13828">
          <v:shape id="_x0000_i1101" type="#_x0000_t75" style="width:36pt;height:21.75pt" o:ole="">
            <v:imagedata r:id="rId221" o:title=""/>
          </v:shape>
          <o:OLEObject Type="Embed" ProgID="Equation.3" ShapeID="_x0000_i1101" DrawAspect="Content" ObjectID="_1654351749" r:id="rId230"/>
        </w:object>
      </w:r>
      <w:r w:rsidRPr="00E11EA5">
        <w:t>.</w:t>
      </w:r>
    </w:p>
    <w:p w14:paraId="3707A491" w14:textId="1C6E082B"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E044427">
          <v:shape id="_x0000_i1102" type="#_x0000_t75" style="width:21.75pt;height:14.25pt" o:ole="">
            <v:imagedata r:id="rId223" o:title=""/>
          </v:shape>
          <o:OLEObject Type="Embed" ProgID="Equation.3" ShapeID="_x0000_i1102" DrawAspect="Content" ObjectID="_1654351750" r:id="rId23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74B75C0A">
          <v:shape id="_x0000_i1103" type="#_x0000_t75" style="width:21.75pt;height:14.25pt" o:ole="">
            <v:imagedata r:id="rId223" o:title=""/>
          </v:shape>
          <o:OLEObject Type="Embed" ProgID="Equation.3" ShapeID="_x0000_i1103" DrawAspect="Content" ObjectID="_1654351751" r:id="rId232"/>
        </w:object>
      </w:r>
      <w:r w:rsidRPr="00E11EA5">
        <w:t xml:space="preserve"> may be divided by factor 2 also in Stage 2 (i.e. AAS BS measurement) for the same reason.</w:t>
      </w:r>
    </w:p>
    <w:p w14:paraId="3B411E7A"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4C3AF2F4" w14:textId="443C2141" w:rsidR="00FF68ED" w:rsidRPr="00E11EA5" w:rsidRDefault="00FF68ED" w:rsidP="00FF68ED">
      <w:pPr>
        <w:rPr>
          <w:lang w:eastAsia="ja-JP"/>
        </w:rPr>
      </w:pPr>
      <w:r w:rsidRPr="00E11EA5">
        <w:rPr>
          <w:b/>
          <w:lang w:eastAsia="ja-JP"/>
        </w:rPr>
        <w:t xml:space="preserve">A5-4 Polarization mismatch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0C87632B" w14:textId="51D486F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40F42B02" w14:textId="614A8F17" w:rsidR="00FF68ED" w:rsidRPr="00E11EA5" w:rsidRDefault="00FF68ED" w:rsidP="00FF68ED">
      <w:pPr>
        <w:rPr>
          <w:b/>
          <w:lang w:eastAsia="ja-JP"/>
        </w:rPr>
      </w:pPr>
      <w:r w:rsidRPr="00E11EA5">
        <w:rPr>
          <w:b/>
          <w:lang w:eastAsia="ja-JP"/>
        </w:rPr>
        <w:t xml:space="preserve">A5-5 Mutual coupling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7222C304" w14:textId="04604BA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AA061BF" w14:textId="77777777" w:rsidR="00FF68ED" w:rsidRPr="00E11EA5" w:rsidRDefault="00FF68ED" w:rsidP="00FF68ED">
      <w:pPr>
        <w:rPr>
          <w:b/>
          <w:lang w:eastAsia="ja-JP"/>
        </w:rPr>
      </w:pPr>
      <w:r w:rsidRPr="00E11EA5">
        <w:rPr>
          <w:b/>
          <w:lang w:eastAsia="ja-JP"/>
        </w:rPr>
        <w:t>A5-6 Phase curvature</w:t>
      </w:r>
    </w:p>
    <w:p w14:paraId="35D2A871" w14:textId="7604BEFB"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AAS BS </w:t>
      </w:r>
      <w:r w:rsidRPr="00E11EA5">
        <w:rPr>
          <w:b/>
        </w:rPr>
        <w:t xml:space="preserve">(a) </w:t>
      </w:r>
      <w:r w:rsidRPr="00E11EA5">
        <w:rPr>
          <w:lang w:eastAsia="ja-JP"/>
        </w:rPr>
        <w:t xml:space="preserve">/reference antenna </w:t>
      </w:r>
      <w:r w:rsidRPr="00E11EA5">
        <w:rPr>
          <w:b/>
        </w:rPr>
        <w:t>(b)</w:t>
      </w:r>
      <w:r w:rsidRPr="00E11EA5">
        <w:t>.</w:t>
      </w:r>
    </w:p>
    <w:p w14:paraId="6D94B889" w14:textId="77777777" w:rsidR="00FF68ED" w:rsidRPr="00E11EA5" w:rsidRDefault="00FF68ED" w:rsidP="00FF68ED">
      <w:pPr>
        <w:rPr>
          <w:b/>
          <w:lang w:eastAsia="ja-JP"/>
        </w:rPr>
      </w:pPr>
      <w:r w:rsidRPr="00E11EA5">
        <w:rPr>
          <w:b/>
          <w:lang w:eastAsia="ja-JP"/>
        </w:rPr>
        <w:t>A5-7 Impedance mismatch in the receiving chain</w:t>
      </w:r>
    </w:p>
    <w:p w14:paraId="7D785687"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E11EA5" w:rsidRDefault="00FF68ED" w:rsidP="00FF68ED">
      <w:pPr>
        <w:rPr>
          <w:b/>
          <w:lang w:eastAsia="ja-JP"/>
        </w:rPr>
      </w:pPr>
      <w:r w:rsidRPr="00E11EA5">
        <w:rPr>
          <w:b/>
          <w:lang w:eastAsia="ja-JP"/>
        </w:rPr>
        <w:t>A5-8 Random uncertainty</w:t>
      </w:r>
    </w:p>
    <w:p w14:paraId="69547E19" w14:textId="2F1F8950"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E11EA5" w:rsidRDefault="00FF68ED" w:rsidP="00FF68ED">
      <w:pPr>
        <w:rPr>
          <w:b/>
          <w:lang w:eastAsia="ja-JP"/>
        </w:rPr>
      </w:pPr>
      <w:r w:rsidRPr="00E11EA5">
        <w:rPr>
          <w:b/>
          <w:lang w:eastAsia="ja-JP"/>
        </w:rPr>
        <w:t>A5-9 Impedance mismatch between the receiving antenna and the network analyzer</w:t>
      </w:r>
    </w:p>
    <w:p w14:paraId="00409196"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E11EA5" w:rsidRDefault="00FF68ED" w:rsidP="00FF68ED">
      <w:pPr>
        <w:rPr>
          <w:b/>
          <w:lang w:eastAsia="ja-JP"/>
        </w:rPr>
      </w:pPr>
      <w:r w:rsidRPr="00E11EA5">
        <w:rPr>
          <w:b/>
          <w:lang w:eastAsia="ja-JP"/>
        </w:rPr>
        <w:t>A5-10 Positioning and pointing misalignment between the reference antenna and the receiving antenna</w:t>
      </w:r>
    </w:p>
    <w:p w14:paraId="3DBC3E61"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79B1D8F7" w14:textId="77777777" w:rsidR="00FF68ED" w:rsidRPr="00E11EA5" w:rsidRDefault="00FF68ED" w:rsidP="00FF68ED">
      <w:pPr>
        <w:rPr>
          <w:b/>
          <w:lang w:eastAsia="ja-JP"/>
        </w:rPr>
      </w:pPr>
      <w:r w:rsidRPr="00E11EA5">
        <w:rPr>
          <w:b/>
          <w:lang w:eastAsia="ja-JP"/>
        </w:rPr>
        <w:t>A5-11 Impedance mismatch between the reference antenna and the network analyzer</w:t>
      </w:r>
    </w:p>
    <w:p w14:paraId="36DD71BE"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E11EA5" w:rsidRDefault="00FF68ED" w:rsidP="00FF68ED">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7B25ED43" w14:textId="77777777" w:rsidR="00FF68ED" w:rsidRPr="00E11EA5" w:rsidRDefault="00FF68ED" w:rsidP="00FF68ED">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E11EA5" w:rsidRDefault="00FF68ED" w:rsidP="00FF68ED">
      <w:pPr>
        <w:rPr>
          <w:b/>
          <w:lang w:eastAsia="ja-JP"/>
        </w:rPr>
      </w:pPr>
      <w:r w:rsidRPr="00E11EA5">
        <w:rPr>
          <w:b/>
          <w:lang w:eastAsia="ja-JP"/>
        </w:rPr>
        <w:t>A5-13</w:t>
      </w:r>
      <w:r w:rsidRPr="00E11EA5">
        <w:rPr>
          <w:b/>
        </w:rPr>
        <w:t xml:space="preserve"> Reference antenna feed cable loss measurement uncertainty</w:t>
      </w:r>
    </w:p>
    <w:p w14:paraId="633D8BE9"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B2D614E" w14:textId="77777777" w:rsidR="00FF68ED" w:rsidRPr="00E11EA5" w:rsidRDefault="00FF68ED" w:rsidP="00FF68ED">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26FACA40"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7E2DB5B7" w14:textId="77777777" w:rsidR="00FF68ED" w:rsidRPr="00E11EA5" w:rsidRDefault="00FF68ED" w:rsidP="00FF68ED">
      <w:pPr>
        <w:rPr>
          <w:lang w:eastAsia="ja-JP"/>
        </w:rPr>
      </w:pPr>
      <w:r w:rsidRPr="00E11EA5">
        <w:rPr>
          <w:lang w:eastAsia="ja-JP"/>
        </w:rPr>
        <w:t>In other cases a technical study should be done.</w:t>
      </w:r>
    </w:p>
    <w:p w14:paraId="3AA11DB9" w14:textId="77777777" w:rsidR="00FF68ED" w:rsidRPr="00E11EA5" w:rsidRDefault="00FF68ED" w:rsidP="00FF68ED">
      <w:pPr>
        <w:rPr>
          <w:b/>
          <w:lang w:eastAsia="ja-JP"/>
        </w:rPr>
      </w:pPr>
      <w:r w:rsidRPr="00E11EA5">
        <w:rPr>
          <w:b/>
          <w:lang w:eastAsia="ja-JP"/>
        </w:rPr>
        <w:t>A5-15 Uncertainty of the absolute gain of the receiving antenna</w:t>
      </w:r>
    </w:p>
    <w:p w14:paraId="51FE1FF1"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1D1C434F" w14:textId="77777777" w:rsidR="00FF68ED" w:rsidRPr="00E11EA5" w:rsidRDefault="00FF68ED" w:rsidP="00FF68ED">
      <w:pPr>
        <w:rPr>
          <w:b/>
        </w:rPr>
      </w:pPr>
      <w:r w:rsidRPr="00E11EA5">
        <w:rPr>
          <w:b/>
          <w:lang w:eastAsia="ja-JP"/>
        </w:rPr>
        <w:t>A5-</w:t>
      </w:r>
      <w:r w:rsidRPr="00E11EA5">
        <w:rPr>
          <w:b/>
        </w:rPr>
        <w:t>16 Frequency flatness</w:t>
      </w:r>
    </w:p>
    <w:p w14:paraId="604EF09C" w14:textId="77777777" w:rsidR="00FF68ED" w:rsidRPr="00E11EA5" w:rsidRDefault="00FF68ED" w:rsidP="00FF68ED">
      <w:pPr>
        <w:rPr>
          <w:b/>
          <w:lang w:eastAsia="ja-JP"/>
        </w:rPr>
      </w:pPr>
      <w:r w:rsidRPr="00E11EA5">
        <w:t>This uncertainty contribution to account for the frequency interpolation error caused by a finite frequency resolution during the calibration stage.</w:t>
      </w:r>
    </w:p>
    <w:p w14:paraId="4F717261" w14:textId="77777777" w:rsidR="00FF68ED" w:rsidRPr="00E11EA5" w:rsidRDefault="00FF68ED" w:rsidP="00FF68ED">
      <w:pPr>
        <w:rPr>
          <w:b/>
          <w:lang w:eastAsia="ja-JP"/>
        </w:rPr>
      </w:pPr>
      <w:r w:rsidRPr="00E11EA5">
        <w:rPr>
          <w:b/>
          <w:lang w:eastAsia="ja-JP"/>
        </w:rPr>
        <w:t>A5-17 Measurement antenna frequency variation</w:t>
      </w:r>
    </w:p>
    <w:p w14:paraId="4E3DC7AF" w14:textId="77777777" w:rsidR="00FF68ED" w:rsidRPr="00E11EA5" w:rsidRDefault="00FF68ED" w:rsidP="00FF68ED">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E11EA5" w:rsidRDefault="00FF68ED" w:rsidP="00FF68ED">
      <w:pPr>
        <w:rPr>
          <w:lang w:eastAsia="ja-JP"/>
        </w:rPr>
      </w:pPr>
      <w:r w:rsidRPr="00E11EA5">
        <w:rPr>
          <w:b/>
          <w:lang w:eastAsia="ja-JP"/>
        </w:rPr>
        <w:t>A5-18 FSPL estimation error</w:t>
      </w:r>
    </w:p>
    <w:p w14:paraId="46E08D73" w14:textId="77777777" w:rsidR="00FF68ED" w:rsidRPr="00E11EA5" w:rsidRDefault="00FF68ED" w:rsidP="00FF68ED">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E11EA5" w:rsidRDefault="00FF68ED" w:rsidP="00FF68ED">
      <w:pPr>
        <w:rPr>
          <w:b/>
          <w:lang w:eastAsia="ja-JP"/>
        </w:rPr>
      </w:pPr>
      <w:r w:rsidRPr="00E11EA5">
        <w:rPr>
          <w:b/>
          <w:lang w:eastAsia="ja-JP"/>
        </w:rPr>
        <w:t>A5-19 Measurement system dynamic range uncertainty</w:t>
      </w:r>
    </w:p>
    <w:p w14:paraId="0D8F3576" w14:textId="77777777" w:rsidR="00FF68ED" w:rsidRPr="00E11EA5" w:rsidRDefault="00FF68ED" w:rsidP="00FF68ED">
      <w:r w:rsidRPr="00E11EA5">
        <w:t>Uncertainty associated with the addition of each of the directional power measurements to calculate the TRP due to the limited dynamic range of the OTA test system causing an overestimation.</w:t>
      </w:r>
    </w:p>
    <w:p w14:paraId="4A02AF42" w14:textId="15E7B750" w:rsidR="00FF68ED" w:rsidRPr="00E11EA5" w:rsidRDefault="00FF68ED" w:rsidP="00FF68ED">
      <w:pPr>
        <w:rPr>
          <w:b/>
          <w:lang w:eastAsia="ja-JP"/>
        </w:rPr>
      </w:pPr>
      <w:r w:rsidRPr="00E11EA5">
        <w:rPr>
          <w:b/>
          <w:lang w:eastAsia="ja-JP"/>
        </w:rPr>
        <w:t>A5-20 Reflections in anechoic chamber</w:t>
      </w:r>
    </w:p>
    <w:p w14:paraId="640A4413" w14:textId="77777777" w:rsidR="00FF68ED" w:rsidRPr="00E11EA5" w:rsidRDefault="00FF68ED" w:rsidP="00FF68ED">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bookmarkStart w:id="2386" w:name="_Toc21086776"/>
      <w:bookmarkStart w:id="2387" w:name="_Toc29769236"/>
      <w:bookmarkStart w:id="2388" w:name="_Toc37430497"/>
      <w:bookmarkStart w:id="2389" w:name="_Toc43739600"/>
      <w:r w:rsidRPr="00E11EA5">
        <w:rPr>
          <w:lang w:eastAsia="zh-CN"/>
        </w:rPr>
        <w:t>A.6</w:t>
      </w:r>
      <w:r w:rsidRPr="00E11EA5">
        <w:rPr>
          <w:lang w:eastAsia="ja-JP"/>
        </w:rPr>
        <w:tab/>
        <w:t>Reverberation Chamber</w:t>
      </w:r>
      <w:bookmarkEnd w:id="2386"/>
      <w:bookmarkEnd w:id="2387"/>
      <w:bookmarkEnd w:id="2388"/>
      <w:bookmarkEnd w:id="2389"/>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2390" w:name="_Toc21086777"/>
      <w:bookmarkStart w:id="2391" w:name="_Toc29769237"/>
      <w:bookmarkStart w:id="2392" w:name="_Toc37430498"/>
      <w:bookmarkStart w:id="2393" w:name="_Toc43739601"/>
      <w:r w:rsidRPr="00E11EA5">
        <w:rPr>
          <w:lang w:eastAsia="zh-CN"/>
        </w:rPr>
        <w:t>A.7</w:t>
      </w:r>
      <w:r w:rsidRPr="00E11EA5">
        <w:rPr>
          <w:lang w:eastAsia="zh-CN"/>
        </w:rPr>
        <w:tab/>
        <w:t>Plane Wave Synthesizer</w:t>
      </w:r>
      <w:bookmarkEnd w:id="2390"/>
      <w:bookmarkEnd w:id="2391"/>
      <w:bookmarkEnd w:id="2392"/>
      <w:bookmarkEnd w:id="2393"/>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26AE4031" w14:textId="637531BB"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2394" w:name="tsgNames"/>
      <w:bookmarkStart w:id="2395" w:name="startOfAnnexes"/>
      <w:bookmarkEnd w:id="2394"/>
      <w:bookmarkEnd w:id="2395"/>
    </w:p>
    <w:p w14:paraId="530BB88F" w14:textId="77777777" w:rsidR="00FF68ED" w:rsidRPr="00E11EA5" w:rsidRDefault="00FF68ED" w:rsidP="00FF68ED">
      <w:pPr>
        <w:pStyle w:val="Heading9"/>
        <w:rPr>
          <w:lang w:eastAsia="zh-CN"/>
        </w:rPr>
      </w:pPr>
      <w:r w:rsidRPr="00E11EA5">
        <w:rPr>
          <w:lang w:eastAsia="zh-CN"/>
        </w:rPr>
        <w:br w:type="page"/>
      </w:r>
      <w:bookmarkStart w:id="2396" w:name="_Toc478460657"/>
      <w:bookmarkStart w:id="2397" w:name="_Toc37430499"/>
      <w:bookmarkStart w:id="2398" w:name="_Toc43739602"/>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2396"/>
      <w:bookmarkEnd w:id="2397"/>
      <w:bookmarkEnd w:id="2398"/>
    </w:p>
    <w:p w14:paraId="03B43872" w14:textId="77777777" w:rsidR="00FF68ED" w:rsidRPr="00E11EA5" w:rsidRDefault="00FF68ED" w:rsidP="00FF68ED">
      <w:pPr>
        <w:pStyle w:val="Heading1"/>
        <w:rPr>
          <w:lang w:eastAsia="ja-JP"/>
        </w:rPr>
      </w:pPr>
      <w:bookmarkStart w:id="2399" w:name="_Toc478460658"/>
      <w:bookmarkStart w:id="2400" w:name="_Toc37430500"/>
      <w:bookmarkStart w:id="2401" w:name="_Toc43739603"/>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2399"/>
      <w:bookmarkEnd w:id="2400"/>
      <w:bookmarkEnd w:id="2401"/>
    </w:p>
    <w:p w14:paraId="33E60F82" w14:textId="21C78072" w:rsidR="00FF68ED" w:rsidRPr="00E11EA5" w:rsidRDefault="00FF68ED" w:rsidP="00FF68ED">
      <w:pPr>
        <w:rPr>
          <w:b/>
          <w:lang w:eastAsia="ja-JP"/>
        </w:rPr>
      </w:pPr>
      <w:r w:rsidRPr="00E11EA5">
        <w:rPr>
          <w:b/>
          <w:lang w:eastAsia="ja-JP"/>
        </w:rPr>
        <w:t>B1-1 Positioning misalignment between the AAS BS and the reference antenna</w:t>
      </w:r>
    </w:p>
    <w:p w14:paraId="1BEDBA82" w14:textId="7D976BA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transmitting antenna at the BS measurement stage (i.e. Stage 2) different from the space propagation loss between the reference antenna and the transmitting antenna at the calibration stage (i.e. Stage 1).</w:t>
      </w:r>
    </w:p>
    <w:p w14:paraId="0A18BD42" w14:textId="5829094E" w:rsidR="00FF68ED" w:rsidRPr="00E11EA5" w:rsidRDefault="00FF68ED" w:rsidP="00FF68ED">
      <w:pPr>
        <w:rPr>
          <w:b/>
          <w:lang w:eastAsia="ja-JP"/>
        </w:rPr>
      </w:pPr>
      <w:r w:rsidRPr="00E11EA5">
        <w:rPr>
          <w:b/>
          <w:lang w:eastAsia="ja-JP"/>
        </w:rPr>
        <w:t>B1-2 Pointing misalignment between the AAS BS and the transmitting antenna</w:t>
      </w:r>
    </w:p>
    <w:p w14:paraId="72215102"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104" type="#_x0000_t75" style="width:223.5pt;height:36pt" o:ole="">
            <v:imagedata r:id="rId213" o:title=""/>
          </v:shape>
          <o:OLEObject Type="Embed" ProgID="Equation.3" ShapeID="_x0000_i1104" DrawAspect="Content" ObjectID="_1654351752" r:id="rId233"/>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105" type="#_x0000_t75" style="width:7.5pt;height:7.5pt" o:ole="">
            <v:imagedata r:id="rId215" o:title=""/>
          </v:shape>
          <o:OLEObject Type="Embed" ProgID="Equation.3" ShapeID="_x0000_i1105" DrawAspect="Content" ObjectID="_1654351753" r:id="rId234"/>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106" type="#_x0000_t75" style="width:7.5pt;height:7.5pt" o:ole="">
            <v:imagedata r:id="rId217" o:title=""/>
          </v:shape>
          <o:OLEObject Type="Embed" ProgID="Equation.3" ShapeID="_x0000_i1106" DrawAspect="Content" ObjectID="_1654351754" r:id="rId235"/>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107" type="#_x0000_t75" style="width:7.5pt;height:14.25pt" o:ole="">
            <v:imagedata r:id="rId219" o:title=""/>
          </v:shape>
          <o:OLEObject Type="Embed" ProgID="Equation.3" ShapeID="_x0000_i1107" DrawAspect="Content" ObjectID="_1654351755" r:id="rId236"/>
        </w:object>
      </w:r>
      <w:r w:rsidRPr="00E11EA5">
        <w:rPr>
          <w:lang w:eastAsia="ja-JP"/>
        </w:rPr>
        <w:t xml:space="preserve"> is elevation of single measurement </w:t>
      </w:r>
      <w:r w:rsidRPr="00E11EA5">
        <w:rPr>
          <w:lang w:eastAsia="ja-JP"/>
        </w:rPr>
        <w:object w:dxaOrig="660" w:dyaOrig="380" w14:anchorId="57966A80">
          <v:shape id="_x0000_i1108" type="#_x0000_t75" style="width:36pt;height:21.75pt" o:ole="">
            <v:imagedata r:id="rId221" o:title=""/>
          </v:shape>
          <o:OLEObject Type="Embed" ProgID="Equation.3" ShapeID="_x0000_i1108" DrawAspect="Content" ObjectID="_1654351756" r:id="rId237"/>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109" type="#_x0000_t75" style="width:21.75pt;height:14.25pt" o:ole="">
            <v:imagedata r:id="rId223" o:title=""/>
          </v:shape>
          <o:OLEObject Type="Embed" ProgID="Equation.3" ShapeID="_x0000_i1109" DrawAspect="Content" ObjectID="_1654351757" r:id="rId238"/>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110" type="#_x0000_t75" style="width:21.75pt;height:14.25pt" o:ole="">
            <v:imagedata r:id="rId223" o:title=""/>
          </v:shape>
          <o:OLEObject Type="Embed" ProgID="Equation.3" ShapeID="_x0000_i1110" DrawAspect="Content" ObjectID="_1654351758" r:id="rId239"/>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E11EA5" w:rsidRDefault="00FF68ED" w:rsidP="00FF68ED">
      <w:pPr>
        <w:rPr>
          <w:b/>
          <w:lang w:eastAsia="ja-JP"/>
        </w:rPr>
      </w:pPr>
      <w:r w:rsidRPr="00E11EA5">
        <w:rPr>
          <w:b/>
          <w:lang w:eastAsia="ja-JP"/>
        </w:rPr>
        <w:t>B1-4 Polarization mismatch between the AAS BS (a) / reference antenna (b) and the transmitting antenna</w:t>
      </w:r>
    </w:p>
    <w:p w14:paraId="14A724B8" w14:textId="601044C3" w:rsidR="00FF68ED" w:rsidRPr="00E11EA5" w:rsidRDefault="00FF68ED" w:rsidP="00FF68ED">
      <w:pPr>
        <w:rPr>
          <w:lang w:eastAsia="ja-JP"/>
        </w:rPr>
      </w:pPr>
      <w:r w:rsidRPr="00E11EA5">
        <w:rPr>
          <w:lang w:eastAsia="ja-JP"/>
        </w:rPr>
        <w:t>This contribution originates from the misaligned polarization between the AAS BS (a) /reference antenna (b) and the transmitting antenna.</w:t>
      </w:r>
    </w:p>
    <w:p w14:paraId="6B387691" w14:textId="6B2AD9A2" w:rsidR="00FF68ED" w:rsidRPr="00E11EA5" w:rsidRDefault="00FF68ED" w:rsidP="00FF68ED">
      <w:pPr>
        <w:rPr>
          <w:b/>
          <w:lang w:eastAsia="ja-JP"/>
        </w:rPr>
      </w:pPr>
      <w:r w:rsidRPr="00E11EA5">
        <w:rPr>
          <w:b/>
          <w:lang w:eastAsia="ja-JP"/>
        </w:rPr>
        <w:t>B1-5 Mutual coupling between the AAS BS (a) /reference antenna (b) and the transmitting antenna</w:t>
      </w:r>
    </w:p>
    <w:p w14:paraId="70297CB4" w14:textId="65EC1229"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 (a) /reference antenna (b) </w:t>
      </w:r>
      <w:r w:rsidRPr="00E11EA5">
        <w:rPr>
          <w:lang w:eastAsia="ja-JP"/>
        </w:rPr>
        <w:t>and</w:t>
      </w:r>
      <w:r w:rsidRPr="00E11EA5">
        <w:t xml:space="preserve"> the transmitting antenna</w:t>
      </w:r>
      <w:r w:rsidRPr="00E11EA5">
        <w:rPr>
          <w:lang w:eastAsia="ja-JP"/>
        </w:rPr>
        <w:t>. Mutual coupling degrades not just the antenna efficiency, but it can alter the antenna's radiation pattern as well.</w:t>
      </w:r>
      <w:r w:rsidR="00FC6037" w:rsidRPr="00E11EA5">
        <w:rPr>
          <w:lang w:eastAsia="ja-JP"/>
        </w:rPr>
        <w:t xml:space="preserve"> </w:t>
      </w:r>
      <w:r w:rsidRPr="00E11EA5">
        <w:t xml:space="preserve">For </w:t>
      </w:r>
      <w:r w:rsidRPr="00E11EA5">
        <w:rPr>
          <w:lang w:eastAsia="ja-JP"/>
        </w:rPr>
        <w:t>indoor</w:t>
      </w:r>
      <w:r w:rsidRPr="00E11EA5">
        <w:t xml:space="preserve"> anechoic chamber, usually the spacing between the transmitting antenna and the AAS BS/reference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02A1F21E" w14:textId="77777777" w:rsidR="00FF68ED" w:rsidRPr="00E11EA5" w:rsidRDefault="00FF68ED" w:rsidP="00FF68ED">
      <w:pPr>
        <w:rPr>
          <w:b/>
          <w:lang w:eastAsia="ja-JP"/>
        </w:rPr>
      </w:pPr>
      <w:r w:rsidRPr="00E11EA5">
        <w:rPr>
          <w:b/>
          <w:lang w:eastAsia="ja-JP"/>
        </w:rPr>
        <w:t>B1-6 Phase curvature</w:t>
      </w:r>
    </w:p>
    <w:p w14:paraId="19D20B98" w14:textId="2284C7B7" w:rsidR="00FF68ED" w:rsidRPr="00E11EA5" w:rsidRDefault="00FF68ED" w:rsidP="00FF68ED">
      <w:pPr>
        <w:rPr>
          <w:lang w:eastAsia="ja-JP"/>
        </w:rPr>
      </w:pPr>
      <w:r w:rsidRPr="00E11EA5">
        <w:lastRenderedPageBreak/>
        <w:t xml:space="preserve">This contribution originates from the finite far-field measurement distance, which causes phase curvature across the </w:t>
      </w:r>
      <w:r w:rsidRPr="00E11EA5">
        <w:rPr>
          <w:lang w:eastAsia="ja-JP"/>
        </w:rPr>
        <w:t>antenna of the AAS BS/reference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2402" w:name="_Toc478460659"/>
      <w:bookmarkStart w:id="2403" w:name="_Toc37430501"/>
      <w:bookmarkStart w:id="2404" w:name="_Toc43739604"/>
      <w:r w:rsidRPr="00E11EA5">
        <w:rPr>
          <w:lang w:eastAsia="zh-CN"/>
        </w:rPr>
        <w:t>B.2</w:t>
      </w:r>
      <w:r w:rsidRPr="00E11EA5">
        <w:rPr>
          <w:lang w:eastAsia="zh-CN"/>
        </w:rPr>
        <w:tab/>
        <w:t>Compact Antenna Test Range</w:t>
      </w:r>
      <w:bookmarkEnd w:id="2402"/>
      <w:bookmarkEnd w:id="2403"/>
      <w:bookmarkEnd w:id="2404"/>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6AFB79F5"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E11EA5" w:rsidRDefault="00FF68ED" w:rsidP="00FF68ED">
      <w:r w:rsidRPr="00E11EA5">
        <w:t xml:space="preserve"> </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lastRenderedPageBreak/>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2405" w:name="_Toc478460661"/>
      <w:bookmarkStart w:id="2406" w:name="_Toc37430502"/>
      <w:bookmarkStart w:id="2407" w:name="_Toc43739605"/>
      <w:r w:rsidRPr="00E11EA5">
        <w:t>B.3</w:t>
      </w:r>
      <w:r w:rsidRPr="00E11EA5">
        <w:tab/>
        <w:t>Near Field Test Range</w:t>
      </w:r>
      <w:bookmarkEnd w:id="2405"/>
      <w:bookmarkEnd w:id="2406"/>
      <w:bookmarkEnd w:id="2407"/>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FDEEE7B" w14:textId="77777777" w:rsidR="00FF68ED" w:rsidRPr="00E11EA5" w:rsidRDefault="00FF68ED" w:rsidP="00FF68ED">
      <w:pPr>
        <w:rPr>
          <w:b/>
        </w:rPr>
      </w:pPr>
      <w:r w:rsidRPr="00E11EA5">
        <w:rPr>
          <w:b/>
        </w:rPr>
        <w:t>B3-20 Mode truncation</w:t>
      </w:r>
    </w:p>
    <w:p w14:paraId="266FCF62" w14:textId="77777777"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2408" w:name="_Toc478460660"/>
      <w:bookmarkStart w:id="2409" w:name="_Toc37430503"/>
      <w:bookmarkStart w:id="2410" w:name="_Toc43739606"/>
      <w:r w:rsidRPr="00E11EA5">
        <w:t>B.4</w:t>
      </w:r>
      <w:r w:rsidRPr="00E11EA5">
        <w:tab/>
      </w:r>
      <w:r w:rsidRPr="00E11EA5">
        <w:rPr>
          <w:sz w:val="32"/>
        </w:rPr>
        <w:t>One Dimensional</w:t>
      </w:r>
      <w:r w:rsidRPr="00E11EA5">
        <w:rPr>
          <w:lang w:eastAsia="sv-SE"/>
        </w:rPr>
        <w:t xml:space="preserve"> Compact Range</w:t>
      </w:r>
      <w:bookmarkEnd w:id="2408"/>
      <w:bookmarkEnd w:id="2409"/>
      <w:bookmarkEnd w:id="2410"/>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2411" w:name="_Toc37430504"/>
      <w:bookmarkStart w:id="2412" w:name="_Toc43739607"/>
      <w:r w:rsidRPr="00E11EA5">
        <w:rPr>
          <w:lang w:eastAsia="zh-CN"/>
        </w:rPr>
        <w:t>B.5</w:t>
      </w:r>
      <w:r w:rsidRPr="00E11EA5">
        <w:rPr>
          <w:lang w:eastAsia="zh-CN"/>
        </w:rPr>
        <w:tab/>
        <w:t>Plane Wave Synthesizer</w:t>
      </w:r>
      <w:bookmarkEnd w:id="2411"/>
      <w:bookmarkEnd w:id="2412"/>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0B6F204B" w14:textId="4BA0779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2413" w:name="_Toc37430505"/>
      <w:bookmarkStart w:id="2414" w:name="_Toc43739608"/>
      <w:r w:rsidRPr="00E11EA5">
        <w:lastRenderedPageBreak/>
        <w:t>Annex C (informative):</w:t>
      </w:r>
      <w:r w:rsidRPr="00E11EA5">
        <w:br/>
        <w:t>Test equipment uncertainty values</w:t>
      </w:r>
      <w:bookmarkEnd w:id="2413"/>
      <w:bookmarkEnd w:id="2414"/>
    </w:p>
    <w:p w14:paraId="30AA9C25" w14:textId="77777777" w:rsidR="00FF68ED" w:rsidRPr="00E11EA5" w:rsidRDefault="00FF68ED" w:rsidP="00FF68ED">
      <w:pPr>
        <w:pStyle w:val="Heading1"/>
        <w:rPr>
          <w:lang w:eastAsia="zh-CN"/>
        </w:rPr>
      </w:pPr>
      <w:bookmarkStart w:id="2415" w:name="_Toc37430506"/>
      <w:bookmarkStart w:id="2416" w:name="_Toc43739609"/>
      <w:r w:rsidRPr="00E11EA5">
        <w:rPr>
          <w:lang w:eastAsia="zh-CN"/>
        </w:rPr>
        <w:t>C.1</w:t>
      </w:r>
      <w:r w:rsidRPr="00E11EA5">
        <w:rPr>
          <w:lang w:eastAsia="zh-CN"/>
        </w:rPr>
        <w:tab/>
      </w:r>
      <w:r w:rsidRPr="00E11EA5">
        <w:rPr>
          <w:lang w:eastAsia="zh-CN"/>
        </w:rPr>
        <w:tab/>
        <w:t>Test equipment measurement error contribution descriptions</w:t>
      </w:r>
      <w:bookmarkEnd w:id="2415"/>
      <w:bookmarkEnd w:id="2416"/>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61243B0A" w14:textId="3C1F2D19" w:rsidR="00FF68ED" w:rsidRPr="00E11EA5" w:rsidRDefault="00FF68ED" w:rsidP="00FF68ED">
      <w:pPr>
        <w:rPr>
          <w:b/>
        </w:rPr>
      </w:pPr>
      <w:r w:rsidRPr="00E11EA5">
        <w:rPr>
          <w:b/>
        </w:rPr>
        <w:t>a)</w:t>
      </w:r>
      <w:r w:rsidRPr="00E11EA5">
        <w:rPr>
          <w:b/>
        </w:rPr>
        <w:tab/>
        <w:t>drift (temp, oscillators, filters, etc.) start-to-end time of</w:t>
      </w:r>
      <w:r w:rsidR="00FC6037" w:rsidRPr="00E11EA5">
        <w:rPr>
          <w:b/>
        </w:rPr>
        <w:t xml:space="preserve"> </w:t>
      </w:r>
      <w:r w:rsidRPr="00E11EA5">
        <w:rPr>
          <w:b/>
        </w:rPr>
        <w:t>measurements.</w:t>
      </w:r>
    </w:p>
    <w:p w14:paraId="45F9E1A6" w14:textId="77777777" w:rsidR="00FF68ED" w:rsidRPr="00E11EA5" w:rsidRDefault="00FF68ED" w:rsidP="00FF68ED">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2417" w:name="_Toc21086779"/>
      <w:bookmarkStart w:id="2418" w:name="_Toc29769239"/>
      <w:bookmarkStart w:id="2419" w:name="_Toc29994060"/>
      <w:bookmarkStart w:id="2420" w:name="_Toc37430507"/>
      <w:bookmarkStart w:id="2421" w:name="_Toc43739610"/>
      <w:r w:rsidRPr="00E11EA5">
        <w:rPr>
          <w:lang w:eastAsia="zh-CN"/>
        </w:rPr>
        <w:lastRenderedPageBreak/>
        <w:t>C.2</w:t>
      </w:r>
      <w:r w:rsidRPr="00E11EA5">
        <w:rPr>
          <w:lang w:eastAsia="zh-CN"/>
        </w:rPr>
        <w:tab/>
      </w:r>
      <w:r w:rsidRPr="00E11EA5">
        <w:rPr>
          <w:lang w:eastAsia="zh-CN"/>
        </w:rPr>
        <w:tab/>
        <w:t>Measurement Equipment uncertainty values</w:t>
      </w:r>
      <w:bookmarkEnd w:id="2417"/>
      <w:bookmarkEnd w:id="2418"/>
      <w:bookmarkEnd w:id="2419"/>
      <w:bookmarkEnd w:id="2420"/>
      <w:bookmarkEnd w:id="2421"/>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0343F9D0" w:rsidR="00B84C14" w:rsidRPr="00E11EA5" w:rsidRDefault="00B84C14" w:rsidP="00B84C14">
            <w:pPr>
              <w:pStyle w:val="TAC"/>
            </w:pPr>
            <w:r w:rsidRPr="00E11EA5">
              <w:t>measurement 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6"/>
        <w:gridCol w:w="5196"/>
        <w:gridCol w:w="1119"/>
        <w:gridCol w:w="950"/>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B84C14"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E11EA5" w:rsidRDefault="00B84C14" w:rsidP="00191DC4">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E11EA5" w:rsidRDefault="00B84C14" w:rsidP="00191DC4">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E11EA5" w:rsidRDefault="00B84C14" w:rsidP="00191DC4">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E11EA5" w:rsidRDefault="00B84C14" w:rsidP="00191DC4">
            <w:pPr>
              <w:pStyle w:val="TAC"/>
              <w:rPr>
                <w:rFonts w:eastAsia="Arial Unicode MS" w:cs="Arial"/>
                <w:color w:val="000000"/>
                <w:lang w:val="en-US" w:eastAsia="zh-CN"/>
              </w:rPr>
            </w:pPr>
            <w:r w:rsidRPr="00E11EA5">
              <w:rPr>
                <w:rFonts w:cs="Arial"/>
                <w:color w:val="000000"/>
                <w:szCs w:val="18"/>
              </w:rPr>
              <w:t>Gaussian</w:t>
            </w:r>
          </w:p>
        </w:tc>
      </w:tr>
      <w:tr w:rsidR="00B84C14"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E11EA5" w:rsidRDefault="00B84C14" w:rsidP="00191DC4">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E11EA5" w:rsidRDefault="00B84C14" w:rsidP="00191DC4">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B84C14"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E11EA5" w:rsidRDefault="00B84C14" w:rsidP="00191DC4">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E11EA5" w:rsidRDefault="00B84C14" w:rsidP="00191DC4">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E11EA5" w:rsidRDefault="00B84C14" w:rsidP="00191DC4">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2422" w:name="_Toc21086780"/>
      <w:bookmarkStart w:id="2423" w:name="_Toc29769240"/>
      <w:bookmarkStart w:id="2424" w:name="_Toc29994061"/>
      <w:bookmarkStart w:id="2425" w:name="_Toc37430508"/>
      <w:bookmarkStart w:id="2426" w:name="_Toc43739611"/>
      <w:r w:rsidRPr="00E11EA5">
        <w:rPr>
          <w:lang w:eastAsia="zh-CN"/>
        </w:rPr>
        <w:t>C.3</w:t>
      </w:r>
      <w:r w:rsidRPr="00E11EA5">
        <w:rPr>
          <w:lang w:eastAsia="zh-CN"/>
        </w:rPr>
        <w:tab/>
      </w:r>
      <w:r w:rsidRPr="00E11EA5">
        <w:rPr>
          <w:lang w:eastAsia="zh-CN"/>
        </w:rPr>
        <w:tab/>
        <w:t>MU of TE derived from conducted specification</w:t>
      </w:r>
      <w:bookmarkEnd w:id="2422"/>
      <w:bookmarkEnd w:id="2423"/>
      <w:bookmarkEnd w:id="2424"/>
      <w:bookmarkEnd w:id="2425"/>
      <w:bookmarkEnd w:id="2426"/>
    </w:p>
    <w:p w14:paraId="2BE5ADC6" w14:textId="77777777" w:rsidR="00FF68ED" w:rsidRPr="00E11EA5" w:rsidRDefault="00FF68ED" w:rsidP="00FF68ED">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5484C30" w14:textId="77777777" w:rsidR="00FF68ED" w:rsidRPr="00E11EA5" w:rsidRDefault="00FF68ED" w:rsidP="00FF68ED">
      <w:pPr>
        <w:rPr>
          <w:lang w:val="en-CA"/>
        </w:rPr>
      </w:pPr>
      <w:r w:rsidRPr="00E11EA5">
        <w:rPr>
          <w:lang w:val="en-CA"/>
        </w:rPr>
        <w:t>Where appropriate the mismatch uncertainty is removed from the conducted uncertainty so that it is not included twice in the calculation.</w:t>
      </w:r>
    </w:p>
    <w:p w14:paraId="619F9D4F" w14:textId="77777777" w:rsidR="00FF68ED" w:rsidRPr="00E11EA5" w:rsidRDefault="00FF68ED" w:rsidP="00FF68ED">
      <w:pPr>
        <w:rPr>
          <w:b/>
          <w:lang w:val="sv-FI"/>
        </w:rPr>
      </w:pPr>
      <w:r w:rsidRPr="00E11EA5">
        <w:rPr>
          <w:b/>
          <w:lang w:eastAsia="ja-JP"/>
        </w:rPr>
        <w:t xml:space="preserve">C3-1 </w:t>
      </w:r>
      <w:r w:rsidRPr="00E11EA5">
        <w:rPr>
          <w:b/>
          <w:lang w:val="sv-FI"/>
        </w:rPr>
        <w:t>DL-RS MU derived from conducted spec</w:t>
      </w:r>
    </w:p>
    <w:p w14:paraId="4362D1AA"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±0.8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1.1 dB, 3.0 GHz &lt; f </w:t>
      </w:r>
      <w:r w:rsidRPr="00E11EA5">
        <w:rPr>
          <w:rFonts w:cs="Arial"/>
          <w:lang w:eastAsia="ja-JP"/>
        </w:rPr>
        <w:t>≤</w:t>
      </w:r>
      <w:r w:rsidRPr="00E11EA5">
        <w:rPr>
          <w:lang w:eastAsia="ja-JP"/>
        </w:rPr>
        <w:t xml:space="preserve"> 4.2 GHz</w:t>
      </w:r>
    </w:p>
    <w:p w14:paraId="41124B29"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±0.41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0.56 dB, 3.0 GHz &lt; f </w:t>
      </w:r>
      <w:r w:rsidRPr="00E11EA5">
        <w:rPr>
          <w:rFonts w:cs="Arial"/>
          <w:lang w:eastAsia="ja-JP"/>
        </w:rPr>
        <w:t>≤</w:t>
      </w:r>
      <w:r w:rsidRPr="00E11EA5">
        <w:rPr>
          <w:lang w:eastAsia="ja-JP"/>
        </w:rPr>
        <w:t xml:space="preserve"> 4.2 GHz</w:t>
      </w:r>
    </w:p>
    <w:p w14:paraId="75DA4D04" w14:textId="77777777" w:rsidR="00FF68ED" w:rsidRPr="00E11EA5" w:rsidRDefault="00FF68ED" w:rsidP="00FF68ED">
      <w:pPr>
        <w:rPr>
          <w:b/>
          <w:lang w:eastAsia="ja-JP"/>
        </w:rPr>
      </w:pPr>
      <w:r w:rsidRPr="00E11EA5">
        <w:rPr>
          <w:b/>
          <w:lang w:eastAsia="ja-JP"/>
        </w:rPr>
        <w:t>C3-2 Total power dynamic range conducted uncertainty</w:t>
      </w:r>
    </w:p>
    <w:p w14:paraId="52C98C96"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±0.4 dB</w:t>
      </w:r>
    </w:p>
    <w:p w14:paraId="19233355" w14:textId="77777777" w:rsidR="00FF68ED" w:rsidRPr="00E11EA5" w:rsidRDefault="00FF68ED" w:rsidP="00FF68ED">
      <w:pPr>
        <w:rPr>
          <w:lang w:eastAsia="sv-SE"/>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±0.2 dB</w:t>
      </w:r>
    </w:p>
    <w:p w14:paraId="7674F960" w14:textId="77777777" w:rsidR="00FF68ED" w:rsidRPr="00E11EA5" w:rsidRDefault="00FF68ED" w:rsidP="00FF68ED">
      <w:pPr>
        <w:rPr>
          <w:b/>
          <w:lang w:eastAsia="ja-JP"/>
        </w:rPr>
      </w:pPr>
      <w:r w:rsidRPr="00E11EA5">
        <w:rPr>
          <w:b/>
          <w:lang w:eastAsia="ja-JP"/>
        </w:rPr>
        <w:t xml:space="preserve">C3-3 </w:t>
      </w:r>
      <w:r w:rsidRPr="00E11EA5">
        <w:rPr>
          <w:b/>
        </w:rPr>
        <w:t>Transmitter mandatory spurious emissions</w:t>
      </w:r>
    </w:p>
    <w:p w14:paraId="008FCC3E"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9 kHz &lt; f ≤ 4 GHz: ±2.0 dB,</w:t>
      </w:r>
      <w:r w:rsidRPr="00E11EA5">
        <w:rPr>
          <w:lang w:eastAsia="ja-JP"/>
        </w:rPr>
        <w:tab/>
      </w:r>
      <w:r w:rsidRPr="00E11EA5">
        <w:rPr>
          <w:lang w:eastAsia="ja-JP"/>
        </w:rPr>
        <w:tab/>
        <w:t>4 GHz &lt; f ≤ 19 GHz: ±4.0 dB</w:t>
      </w:r>
    </w:p>
    <w:p w14:paraId="279B1D7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04C57DBA" w14:textId="77777777" w:rsidR="00FF68ED" w:rsidRPr="00E11EA5" w:rsidRDefault="00FF68ED" w:rsidP="00FF68ED">
      <w:pPr>
        <w:rPr>
          <w:b/>
          <w:lang w:eastAsia="ja-JP"/>
        </w:rPr>
      </w:pPr>
      <w:r w:rsidRPr="00E11EA5">
        <w:rPr>
          <w:b/>
          <w:lang w:eastAsia="ja-JP"/>
        </w:rPr>
        <w:t xml:space="preserve">C3-4 </w:t>
      </w:r>
      <w:r w:rsidRPr="00E11EA5">
        <w:rPr>
          <w:b/>
        </w:rPr>
        <w:t>Receiver spurious emissions</w:t>
      </w:r>
    </w:p>
    <w:p w14:paraId="27750959"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30M Hz &lt; f ≤ 4 GHz: ±2.0 dB,</w:t>
      </w:r>
      <w:r w:rsidRPr="00E11EA5">
        <w:rPr>
          <w:lang w:eastAsia="ja-JP"/>
        </w:rPr>
        <w:tab/>
      </w:r>
      <w:r w:rsidRPr="00E11EA5">
        <w:rPr>
          <w:lang w:eastAsia="ja-JP"/>
        </w:rPr>
        <w:tab/>
        <w:t>4 GHz &lt; f ≤ 19 GHz: ±4.0 dB</w:t>
      </w:r>
    </w:p>
    <w:p w14:paraId="4FF4631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6D89B9E3" w14:textId="77777777" w:rsidR="00FF68ED" w:rsidRPr="00E11EA5" w:rsidRDefault="00FF68ED" w:rsidP="00FF68ED">
      <w:pPr>
        <w:rPr>
          <w:b/>
          <w:lang w:eastAsia="ja-JP"/>
        </w:rPr>
      </w:pPr>
      <w:r w:rsidRPr="00E11EA5">
        <w:rPr>
          <w:b/>
          <w:lang w:eastAsia="ja-JP"/>
        </w:rPr>
        <w:t xml:space="preserve">C3-5 </w:t>
      </w:r>
      <w:r w:rsidRPr="00E11EA5">
        <w:rPr>
          <w:b/>
        </w:rPr>
        <w:t>Additional (co-existence) spurious emissions</w:t>
      </w:r>
    </w:p>
    <w:p w14:paraId="57AD23DD"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 xml:space="preserve">±2.0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2.5 dB, 3.0GHz &lt; f </w:t>
      </w:r>
      <w:r w:rsidRPr="00E11EA5">
        <w:rPr>
          <w:rFonts w:hint="eastAsia"/>
          <w:lang w:eastAsia="ja-JP"/>
        </w:rPr>
        <w:t>≤</w:t>
      </w:r>
      <w:r w:rsidRPr="00E11EA5">
        <w:rPr>
          <w:lang w:eastAsia="ja-JP"/>
        </w:rPr>
        <w:t xml:space="preserve"> 4.2GHz,</w:t>
      </w:r>
    </w:p>
    <w:p w14:paraId="2845AC6E" w14:textId="77777777" w:rsidR="00FF68ED" w:rsidRPr="00E11EA5" w:rsidRDefault="00FF68ED" w:rsidP="00FF68ED">
      <w:pPr>
        <w:rPr>
          <w:lang w:eastAsia="ja-JP"/>
        </w:rPr>
      </w:pPr>
      <w:r w:rsidRPr="00E11EA5">
        <w:rPr>
          <w:rFonts w:hint="cs"/>
          <w:lang w:eastAsia="ja-JP"/>
        </w:rPr>
        <w:t>±</w:t>
      </w:r>
      <w:r w:rsidRPr="00E11EA5">
        <w:rPr>
          <w:lang w:eastAsia="ja-JP"/>
        </w:rPr>
        <w:t xml:space="preserve">3.0 dB, 4.2GHz &lt; f </w:t>
      </w:r>
      <w:r w:rsidRPr="00E11EA5">
        <w:rPr>
          <w:rFonts w:hint="eastAsia"/>
          <w:lang w:eastAsia="ja-JP"/>
        </w:rPr>
        <w:t>≤</w:t>
      </w:r>
      <w:r w:rsidRPr="00E11EA5">
        <w:rPr>
          <w:lang w:eastAsia="ja-JP"/>
        </w:rPr>
        <w:t xml:space="preserve"> 6.0GHz</w:t>
      </w:r>
    </w:p>
    <w:p w14:paraId="13F4B4F5"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1.28 dB, 3.0GHz &lt; f </w:t>
      </w:r>
      <w:r w:rsidRPr="00E11EA5">
        <w:rPr>
          <w:rFonts w:hint="eastAsia"/>
          <w:lang w:eastAsia="ja-JP"/>
        </w:rPr>
        <w:t>≤</w:t>
      </w:r>
      <w:r w:rsidRPr="00E11EA5">
        <w:rPr>
          <w:lang w:eastAsia="ja-JP"/>
        </w:rPr>
        <w:t xml:space="preserve"> 4.2GHz,</w:t>
      </w:r>
      <w:r w:rsidRPr="00E11EA5">
        <w:rPr>
          <w:rFonts w:hint="cs"/>
          <w:lang w:eastAsia="ja-JP"/>
        </w:rPr>
        <w:t>±</w:t>
      </w:r>
      <w:r w:rsidRPr="00E11EA5">
        <w:rPr>
          <w:lang w:eastAsia="ja-JP"/>
        </w:rPr>
        <w:t xml:space="preserve">1.53 dB, 4.2GHz &lt; f </w:t>
      </w:r>
      <w:r w:rsidRPr="00E11EA5">
        <w:rPr>
          <w:rFonts w:hint="eastAsia"/>
          <w:lang w:eastAsia="ja-JP"/>
        </w:rPr>
        <w:t>≤</w:t>
      </w:r>
      <w:r w:rsidRPr="00E11EA5">
        <w:rPr>
          <w:lang w:eastAsia="ja-JP"/>
        </w:rPr>
        <w:t xml:space="preserve"> 6.0GHz</w:t>
      </w:r>
    </w:p>
    <w:p w14:paraId="2DCEC8F0" w14:textId="77777777" w:rsidR="00FF68ED" w:rsidRPr="00E11EA5" w:rsidRDefault="00FF68ED" w:rsidP="00FF68ED">
      <w:pPr>
        <w:rPr>
          <w:b/>
        </w:rPr>
      </w:pPr>
      <w:r w:rsidRPr="00E11EA5">
        <w:rPr>
          <w:b/>
          <w:lang w:eastAsia="ja-JP"/>
        </w:rPr>
        <w:t xml:space="preserve">C3-6 </w:t>
      </w:r>
      <w:r w:rsidRPr="00E11EA5">
        <w:rPr>
          <w:b/>
        </w:rPr>
        <w:t>TX IMD - conducted measurement uncertainty</w:t>
      </w:r>
    </w:p>
    <w:p w14:paraId="70FF5FEC"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±1.0 dB</w:t>
      </w:r>
    </w:p>
    <w:p w14:paraId="100FDE8B" w14:textId="77777777" w:rsidR="00FF68ED" w:rsidRPr="00E11EA5" w:rsidRDefault="00FF68ED" w:rsidP="00FF68ED">
      <w:pPr>
        <w:rPr>
          <w:rFonts w:eastAsia="Yu Mincho"/>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1.1 dB, 3.0 GHz &lt; f </w:t>
      </w:r>
      <w:r w:rsidRPr="00E11EA5">
        <w:rPr>
          <w:rFonts w:hint="eastAsia"/>
          <w:lang w:eastAsia="ja-JP"/>
        </w:rPr>
        <w:t>≤</w:t>
      </w:r>
      <w:r w:rsidRPr="00E11EA5">
        <w:rPr>
          <w:lang w:eastAsia="ja-JP"/>
        </w:rPr>
        <w:t xml:space="preserve"> 4.2 GHz, </w:t>
      </w:r>
      <w:r w:rsidRPr="00E11EA5">
        <w:rPr>
          <w:rFonts w:hint="cs"/>
          <w:lang w:eastAsia="ja-JP"/>
        </w:rPr>
        <w:t>±</w:t>
      </w:r>
      <w:r w:rsidRPr="00E11EA5">
        <w:rPr>
          <w:lang w:eastAsia="ja-JP"/>
        </w:rPr>
        <w:t xml:space="preserve"> 1.2 dB, 4.2 GHz &lt; f </w:t>
      </w:r>
      <w:r w:rsidRPr="00E11EA5">
        <w:rPr>
          <w:rFonts w:hint="eastAsia"/>
          <w:lang w:eastAsia="ja-JP"/>
        </w:rPr>
        <w:t>≤</w:t>
      </w:r>
      <w:r w:rsidRPr="00E11EA5">
        <w:rPr>
          <w:lang w:eastAsia="ja-JP"/>
        </w:rPr>
        <w:t xml:space="preserve"> 6.0 GHz</w:t>
      </w:r>
    </w:p>
    <w:p w14:paraId="4BD92D13" w14:textId="77777777" w:rsidR="00FF68ED" w:rsidRPr="00E11EA5" w:rsidRDefault="00FF68ED" w:rsidP="00FF68ED">
      <w:pPr>
        <w:rPr>
          <w:b/>
          <w:lang w:eastAsia="ja-JP"/>
        </w:rPr>
      </w:pPr>
      <w:r w:rsidRPr="00E11EA5">
        <w:rPr>
          <w:b/>
          <w:lang w:eastAsia="ja-JP"/>
        </w:rPr>
        <w:t xml:space="preserve">C3-5 </w:t>
      </w:r>
      <w:r w:rsidRPr="00E11EA5">
        <w:rPr>
          <w:b/>
        </w:rPr>
        <w:t>Colocation blocking - conducted measurement uncertainty</w:t>
      </w:r>
    </w:p>
    <w:p w14:paraId="65A2FCAE" w14:textId="77777777" w:rsidR="00FF68ED" w:rsidRPr="00E11EA5" w:rsidRDefault="00FF68ED" w:rsidP="00FF68ED">
      <w:pPr>
        <w:rPr>
          <w:rFonts w:eastAsia="Yu Mincho"/>
          <w:lang w:eastAsia="ja-JP"/>
        </w:rPr>
      </w:pPr>
      <w:r w:rsidRPr="00E11EA5">
        <w:rPr>
          <w:rFonts w:eastAsia="Yu Mincho"/>
          <w:lang w:eastAsia="ja-JP"/>
        </w:rPr>
        <w:lastRenderedPageBreak/>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8C483B1" w14:textId="77777777"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E11EA5" w14:paraId="5EA10072" w14:textId="77777777" w:rsidTr="00191DC4">
        <w:trPr>
          <w:jc w:val="center"/>
        </w:trPr>
        <w:tc>
          <w:tcPr>
            <w:tcW w:w="562" w:type="dxa"/>
            <w:vMerge w:val="restart"/>
            <w:vAlign w:val="center"/>
          </w:tcPr>
          <w:p w14:paraId="65FCE707" w14:textId="77777777" w:rsidR="00FF68ED" w:rsidRPr="00E11EA5" w:rsidRDefault="00FF68ED" w:rsidP="002E0DC8">
            <w:pPr>
              <w:pStyle w:val="TAH"/>
              <w:rPr>
                <w:lang w:eastAsia="zh-CN"/>
              </w:rPr>
            </w:pPr>
            <w:r w:rsidRPr="00E11EA5">
              <w:rPr>
                <w:rFonts w:hint="eastAsia"/>
                <w:lang w:eastAsia="zh-CN"/>
              </w:rPr>
              <w:t>UID</w:t>
            </w:r>
          </w:p>
        </w:tc>
        <w:tc>
          <w:tcPr>
            <w:tcW w:w="2393" w:type="dxa"/>
            <w:vMerge w:val="restart"/>
            <w:shd w:val="clear" w:color="auto" w:fill="auto"/>
            <w:vAlign w:val="center"/>
          </w:tcPr>
          <w:p w14:paraId="3237ED8E" w14:textId="77777777" w:rsidR="00FF68ED" w:rsidRPr="00E11EA5" w:rsidRDefault="00FF68ED" w:rsidP="002E0DC8">
            <w:pPr>
              <w:pStyle w:val="TAH"/>
            </w:pPr>
            <w:r w:rsidRPr="00E11EA5">
              <w:rPr>
                <w:lang w:eastAsia="zh-CN"/>
              </w:rPr>
              <w:t>Requirement</w:t>
            </w:r>
          </w:p>
        </w:tc>
        <w:tc>
          <w:tcPr>
            <w:tcW w:w="1410" w:type="dxa"/>
            <w:vMerge w:val="restart"/>
            <w:shd w:val="clear" w:color="auto" w:fill="auto"/>
            <w:vAlign w:val="center"/>
          </w:tcPr>
          <w:p w14:paraId="26A13DA6" w14:textId="77777777" w:rsidR="00FF68ED" w:rsidRPr="00E11EA5" w:rsidRDefault="00FF68ED" w:rsidP="002E0DC8">
            <w:pPr>
              <w:pStyle w:val="TAH"/>
            </w:pPr>
            <w:r w:rsidRPr="00E11EA5">
              <w:rPr>
                <w:lang w:eastAsia="zh-CN"/>
              </w:rPr>
              <w:t>Use case</w:t>
            </w:r>
          </w:p>
        </w:tc>
        <w:tc>
          <w:tcPr>
            <w:tcW w:w="3795" w:type="dxa"/>
            <w:gridSpan w:val="4"/>
            <w:shd w:val="clear" w:color="auto" w:fill="auto"/>
          </w:tcPr>
          <w:p w14:paraId="12C6D3B6" w14:textId="77777777" w:rsidR="00FF68ED" w:rsidRPr="00E11EA5" w:rsidRDefault="00FF68ED" w:rsidP="002E0DC8">
            <w:pPr>
              <w:pStyle w:val="TAH"/>
            </w:pPr>
            <w:r w:rsidRPr="00E11EA5">
              <w:t>Standard uncertainty σ (dB)</w:t>
            </w:r>
          </w:p>
        </w:tc>
        <w:tc>
          <w:tcPr>
            <w:tcW w:w="1471" w:type="dxa"/>
            <w:shd w:val="clear" w:color="auto" w:fill="auto"/>
            <w:vAlign w:val="center"/>
          </w:tcPr>
          <w:p w14:paraId="70B4AEC0" w14:textId="77777777" w:rsidR="00FF68ED" w:rsidRPr="00E11EA5" w:rsidRDefault="00FF68ED" w:rsidP="002E0DC8">
            <w:pPr>
              <w:pStyle w:val="TAH"/>
            </w:pPr>
            <w:r w:rsidRPr="00E11EA5">
              <w:t>Probability distribution</w:t>
            </w:r>
          </w:p>
        </w:tc>
      </w:tr>
      <w:tr w:rsidR="00FF68ED" w:rsidRPr="00E11EA5" w14:paraId="16AF0D24" w14:textId="77777777" w:rsidTr="00191DC4">
        <w:trPr>
          <w:jc w:val="center"/>
        </w:trPr>
        <w:tc>
          <w:tcPr>
            <w:tcW w:w="562" w:type="dxa"/>
            <w:vMerge/>
          </w:tcPr>
          <w:p w14:paraId="619B09A0" w14:textId="77777777" w:rsidR="00FF68ED" w:rsidRPr="00E11EA5" w:rsidRDefault="00FF68ED" w:rsidP="002E0DC8">
            <w:pPr>
              <w:pStyle w:val="TAH"/>
            </w:pPr>
          </w:p>
        </w:tc>
        <w:tc>
          <w:tcPr>
            <w:tcW w:w="2393" w:type="dxa"/>
            <w:vMerge/>
            <w:shd w:val="clear" w:color="auto" w:fill="auto"/>
            <w:vAlign w:val="center"/>
          </w:tcPr>
          <w:p w14:paraId="13CD34C4" w14:textId="77777777" w:rsidR="00FF68ED" w:rsidRPr="00E11EA5" w:rsidRDefault="00FF68ED" w:rsidP="002E0DC8">
            <w:pPr>
              <w:pStyle w:val="TAH"/>
            </w:pPr>
          </w:p>
        </w:tc>
        <w:tc>
          <w:tcPr>
            <w:tcW w:w="1410" w:type="dxa"/>
            <w:vMerge/>
            <w:shd w:val="clear" w:color="auto" w:fill="auto"/>
          </w:tcPr>
          <w:p w14:paraId="426DFD6C" w14:textId="77777777" w:rsidR="00FF68ED" w:rsidRPr="00E11EA5" w:rsidRDefault="00FF68ED" w:rsidP="002E0DC8">
            <w:pPr>
              <w:pStyle w:val="TAH"/>
              <w:rPr>
                <w:lang w:eastAsia="zh-CN"/>
              </w:rPr>
            </w:pPr>
          </w:p>
        </w:tc>
        <w:tc>
          <w:tcPr>
            <w:tcW w:w="701" w:type="dxa"/>
            <w:shd w:val="clear" w:color="auto" w:fill="auto"/>
            <w:vAlign w:val="center"/>
          </w:tcPr>
          <w:p w14:paraId="109FF73F" w14:textId="77777777" w:rsidR="00FF68ED" w:rsidRPr="00E11EA5" w:rsidRDefault="00FF68ED" w:rsidP="002E0DC8">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3GHz</w:t>
            </w:r>
          </w:p>
        </w:tc>
        <w:tc>
          <w:tcPr>
            <w:tcW w:w="1005" w:type="dxa"/>
            <w:shd w:val="clear" w:color="auto" w:fill="auto"/>
            <w:vAlign w:val="center"/>
          </w:tcPr>
          <w:p w14:paraId="63DCEBA6" w14:textId="77777777" w:rsidR="00FF68ED" w:rsidRPr="00E11EA5" w:rsidRDefault="00FF68ED" w:rsidP="002E0DC8">
            <w:pPr>
              <w:pStyle w:val="TAH"/>
            </w:pPr>
            <w:r w:rsidRPr="00E11EA5">
              <w:rPr>
                <w:lang w:eastAsia="zh-CN"/>
              </w:rPr>
              <w:t xml:space="preserve">3GHz &lt; f </w:t>
            </w:r>
            <w:r w:rsidRPr="00E11EA5">
              <w:rPr>
                <w:rFonts w:ascii="Cambria Math" w:hAnsi="Cambria Math" w:cs="Cambria Math"/>
                <w:lang w:eastAsia="zh-CN"/>
              </w:rPr>
              <w:t>≦</w:t>
            </w:r>
            <w:r w:rsidRPr="00E11EA5">
              <w:rPr>
                <w:lang w:eastAsia="zh-CN"/>
              </w:rPr>
              <w:t xml:space="preserve"> 4.2 GHz</w:t>
            </w:r>
          </w:p>
        </w:tc>
        <w:tc>
          <w:tcPr>
            <w:tcW w:w="1102" w:type="dxa"/>
          </w:tcPr>
          <w:p w14:paraId="2D492F40" w14:textId="77777777" w:rsidR="00FF68ED" w:rsidRPr="00E11EA5" w:rsidRDefault="00FF68ED" w:rsidP="002E0DC8">
            <w:pPr>
              <w:pStyle w:val="TAL"/>
              <w:jc w:val="center"/>
              <w:rPr>
                <w:b/>
                <w:lang w:eastAsia="zh-CN"/>
              </w:rPr>
            </w:pPr>
            <w:r w:rsidRPr="00E11EA5">
              <w:rPr>
                <w:b/>
                <w:lang w:eastAsia="zh-CN"/>
              </w:rPr>
              <w:t xml:space="preserve">4.2GHz &lt; f </w:t>
            </w:r>
            <w:r w:rsidRPr="00E11EA5">
              <w:rPr>
                <w:rFonts w:ascii="Cambria Math" w:hAnsi="Cambria Math" w:cs="Cambria Math" w:hint="eastAsia"/>
                <w:b/>
                <w:lang w:eastAsia="zh-CN"/>
              </w:rPr>
              <w:t>≦</w:t>
            </w:r>
            <w:r w:rsidRPr="00E11EA5">
              <w:rPr>
                <w:b/>
                <w:lang w:eastAsia="zh-CN"/>
              </w:rPr>
              <w:t xml:space="preserve"> 6 GHz</w:t>
            </w:r>
          </w:p>
        </w:tc>
        <w:tc>
          <w:tcPr>
            <w:tcW w:w="987" w:type="dxa"/>
          </w:tcPr>
          <w:p w14:paraId="6BA66BF6" w14:textId="77777777" w:rsidR="00FF68ED" w:rsidRPr="00E11EA5" w:rsidRDefault="00FF68ED" w:rsidP="002E0DC8">
            <w:pPr>
              <w:pStyle w:val="TAL"/>
              <w:jc w:val="center"/>
              <w:rPr>
                <w:lang w:eastAsia="zh-CN"/>
              </w:rPr>
            </w:pPr>
            <w:r w:rsidRPr="00E11EA5">
              <w:rPr>
                <w:b/>
                <w:lang w:eastAsia="zh-CN"/>
              </w:rPr>
              <w:t xml:space="preserve">6GHz &lt; f </w:t>
            </w:r>
            <w:r w:rsidRPr="00E11EA5">
              <w:rPr>
                <w:rFonts w:ascii="Cambria Math" w:hAnsi="Cambria Math" w:cs="Cambria Math"/>
                <w:b/>
                <w:lang w:eastAsia="zh-CN"/>
              </w:rPr>
              <w:t>≦</w:t>
            </w:r>
            <w:r w:rsidRPr="00E11EA5">
              <w:rPr>
                <w:b/>
                <w:lang w:eastAsia="zh-CN"/>
              </w:rPr>
              <w:t xml:space="preserve"> 26 GHz</w:t>
            </w:r>
          </w:p>
        </w:tc>
        <w:tc>
          <w:tcPr>
            <w:tcW w:w="1471" w:type="dxa"/>
            <w:shd w:val="clear" w:color="auto" w:fill="auto"/>
          </w:tcPr>
          <w:p w14:paraId="6A88A1AB" w14:textId="77777777" w:rsidR="00FF68ED" w:rsidRPr="00E11EA5" w:rsidRDefault="00FF68ED" w:rsidP="002E0DC8">
            <w:pPr>
              <w:pStyle w:val="TAL"/>
              <w:rPr>
                <w:lang w:eastAsia="zh-CN"/>
              </w:rPr>
            </w:pPr>
          </w:p>
        </w:tc>
      </w:tr>
      <w:tr w:rsidR="00FF68ED" w:rsidRPr="00E11EA5" w14:paraId="35656784" w14:textId="77777777" w:rsidTr="00191DC4">
        <w:trPr>
          <w:jc w:val="center"/>
        </w:trPr>
        <w:tc>
          <w:tcPr>
            <w:tcW w:w="562" w:type="dxa"/>
            <w:vAlign w:val="center"/>
          </w:tcPr>
          <w:p w14:paraId="5497E6C2" w14:textId="77777777" w:rsidR="00FF68ED" w:rsidRPr="00E11EA5" w:rsidRDefault="00FF68ED" w:rsidP="002E0DC8">
            <w:pPr>
              <w:pStyle w:val="TAC"/>
              <w:rPr>
                <w:lang w:val="sv-FI"/>
              </w:rPr>
            </w:pPr>
            <w:r w:rsidRPr="00E11EA5">
              <w:rPr>
                <w:rFonts w:hint="eastAsia"/>
                <w:lang w:val="sv-FI"/>
              </w:rPr>
              <w:t>C</w:t>
            </w:r>
            <w:r w:rsidRPr="00E11EA5">
              <w:rPr>
                <w:lang w:val="sv-FI"/>
              </w:rPr>
              <w:t>3-1</w:t>
            </w:r>
          </w:p>
        </w:tc>
        <w:tc>
          <w:tcPr>
            <w:tcW w:w="2393" w:type="dxa"/>
            <w:shd w:val="clear" w:color="auto" w:fill="auto"/>
            <w:vAlign w:val="center"/>
          </w:tcPr>
          <w:p w14:paraId="627C81A8" w14:textId="77777777" w:rsidR="00FF68ED" w:rsidRPr="00E11EA5" w:rsidRDefault="00FF68ED" w:rsidP="002E0DC8">
            <w:pPr>
              <w:pStyle w:val="TAC"/>
              <w:jc w:val="left"/>
              <w:rPr>
                <w:lang w:val="sv-FI"/>
              </w:rPr>
            </w:pPr>
            <w:r w:rsidRPr="00E11EA5">
              <w:rPr>
                <w:lang w:val="sv-FI"/>
              </w:rPr>
              <w:t>DL-RS MU derived from conducted spec</w:t>
            </w:r>
          </w:p>
        </w:tc>
        <w:tc>
          <w:tcPr>
            <w:tcW w:w="1410" w:type="dxa"/>
            <w:shd w:val="clear" w:color="auto" w:fill="auto"/>
            <w:vAlign w:val="center"/>
          </w:tcPr>
          <w:p w14:paraId="5D86FA6C" w14:textId="77777777" w:rsidR="00FF68ED" w:rsidRPr="00E11EA5" w:rsidRDefault="00FF68ED" w:rsidP="002E0DC8">
            <w:pPr>
              <w:pStyle w:val="TAC"/>
            </w:pPr>
            <w:r w:rsidRPr="00E11EA5">
              <w:t>Measurement stage</w:t>
            </w:r>
          </w:p>
        </w:tc>
        <w:tc>
          <w:tcPr>
            <w:tcW w:w="701" w:type="dxa"/>
            <w:shd w:val="clear" w:color="auto" w:fill="auto"/>
            <w:vAlign w:val="center"/>
          </w:tcPr>
          <w:p w14:paraId="1E41ECC2" w14:textId="77777777" w:rsidR="00FF68ED" w:rsidRPr="00E11EA5" w:rsidRDefault="00FF68ED" w:rsidP="002E0DC8">
            <w:pPr>
              <w:pStyle w:val="TAC"/>
            </w:pPr>
            <w:r w:rsidRPr="00E11EA5">
              <w:t>0.41</w:t>
            </w:r>
          </w:p>
        </w:tc>
        <w:tc>
          <w:tcPr>
            <w:tcW w:w="1005" w:type="dxa"/>
            <w:shd w:val="clear" w:color="auto" w:fill="auto"/>
            <w:vAlign w:val="center"/>
          </w:tcPr>
          <w:p w14:paraId="62249B0D" w14:textId="77777777" w:rsidR="00FF68ED" w:rsidRPr="00E11EA5" w:rsidRDefault="00FF68ED" w:rsidP="002E0DC8">
            <w:pPr>
              <w:pStyle w:val="TAC"/>
            </w:pPr>
            <w:r w:rsidRPr="00E11EA5">
              <w:t>0.56</w:t>
            </w:r>
          </w:p>
        </w:tc>
        <w:tc>
          <w:tcPr>
            <w:tcW w:w="1102" w:type="dxa"/>
            <w:vAlign w:val="center"/>
          </w:tcPr>
          <w:p w14:paraId="315D33FD" w14:textId="77777777" w:rsidR="00FF68ED" w:rsidRPr="00E11EA5" w:rsidRDefault="00FF68ED" w:rsidP="002E0DC8">
            <w:pPr>
              <w:pStyle w:val="TAC"/>
            </w:pPr>
            <w:r w:rsidRPr="00E11EA5">
              <w:t>0.56</w:t>
            </w:r>
          </w:p>
        </w:tc>
        <w:tc>
          <w:tcPr>
            <w:tcW w:w="987" w:type="dxa"/>
            <w:vAlign w:val="center"/>
          </w:tcPr>
          <w:p w14:paraId="5FA04AD3" w14:textId="77777777" w:rsidR="00FF68ED" w:rsidRPr="00E11EA5" w:rsidRDefault="00FF68ED" w:rsidP="002E0DC8">
            <w:pPr>
              <w:pStyle w:val="TAC"/>
            </w:pPr>
            <w:r w:rsidRPr="00E11EA5">
              <w:t>N/A</w:t>
            </w:r>
          </w:p>
        </w:tc>
        <w:tc>
          <w:tcPr>
            <w:tcW w:w="1471" w:type="dxa"/>
            <w:shd w:val="clear" w:color="auto" w:fill="auto"/>
            <w:vAlign w:val="center"/>
          </w:tcPr>
          <w:p w14:paraId="2363594B" w14:textId="77777777" w:rsidR="00FF68ED" w:rsidRPr="00E11EA5" w:rsidRDefault="00FF68ED" w:rsidP="002E0DC8">
            <w:pPr>
              <w:pStyle w:val="TAC"/>
            </w:pPr>
            <w:r w:rsidRPr="00E11EA5">
              <w:t>Gaussian</w:t>
            </w:r>
          </w:p>
        </w:tc>
      </w:tr>
      <w:tr w:rsidR="00FF68ED" w:rsidRPr="00E11EA5" w14:paraId="57EA8CB1" w14:textId="77777777" w:rsidTr="00191DC4">
        <w:trPr>
          <w:jc w:val="center"/>
        </w:trPr>
        <w:tc>
          <w:tcPr>
            <w:tcW w:w="562" w:type="dxa"/>
            <w:vAlign w:val="center"/>
          </w:tcPr>
          <w:p w14:paraId="0E41018E" w14:textId="77777777" w:rsidR="00FF68ED" w:rsidRPr="00E11EA5" w:rsidRDefault="00FF68ED" w:rsidP="002E0DC8">
            <w:pPr>
              <w:pStyle w:val="TAC"/>
            </w:pPr>
            <w:r w:rsidRPr="00E11EA5">
              <w:rPr>
                <w:rFonts w:hint="eastAsia"/>
              </w:rPr>
              <w:t>C3-2</w:t>
            </w:r>
          </w:p>
        </w:tc>
        <w:tc>
          <w:tcPr>
            <w:tcW w:w="2393" w:type="dxa"/>
            <w:shd w:val="clear" w:color="auto" w:fill="auto"/>
            <w:vAlign w:val="center"/>
          </w:tcPr>
          <w:p w14:paraId="6EE56CD0" w14:textId="77777777" w:rsidR="00FF68ED" w:rsidRPr="00E11EA5" w:rsidRDefault="00FF68ED" w:rsidP="002E0DC8">
            <w:pPr>
              <w:pStyle w:val="TAC"/>
              <w:jc w:val="left"/>
            </w:pPr>
            <w:r w:rsidRPr="00E11EA5">
              <w:t>Total power dynamic range conducted uncertainty</w:t>
            </w:r>
          </w:p>
        </w:tc>
        <w:tc>
          <w:tcPr>
            <w:tcW w:w="1410" w:type="dxa"/>
            <w:shd w:val="clear" w:color="auto" w:fill="auto"/>
            <w:vAlign w:val="center"/>
          </w:tcPr>
          <w:p w14:paraId="728C6BA9" w14:textId="77777777" w:rsidR="00FF68ED" w:rsidRPr="00E11EA5" w:rsidRDefault="00FF68ED" w:rsidP="002E0DC8">
            <w:pPr>
              <w:pStyle w:val="TAC"/>
            </w:pPr>
            <w:r w:rsidRPr="00E11EA5">
              <w:t>Measurement stage</w:t>
            </w:r>
          </w:p>
        </w:tc>
        <w:tc>
          <w:tcPr>
            <w:tcW w:w="701" w:type="dxa"/>
            <w:shd w:val="clear" w:color="auto" w:fill="auto"/>
            <w:vAlign w:val="center"/>
          </w:tcPr>
          <w:p w14:paraId="100B153A" w14:textId="77777777" w:rsidR="00FF68ED" w:rsidRPr="00E11EA5" w:rsidRDefault="00FF68ED" w:rsidP="002E0DC8">
            <w:pPr>
              <w:pStyle w:val="TAC"/>
            </w:pPr>
            <w:r w:rsidRPr="00E11EA5">
              <w:t>0.2</w:t>
            </w:r>
          </w:p>
        </w:tc>
        <w:tc>
          <w:tcPr>
            <w:tcW w:w="1005" w:type="dxa"/>
            <w:shd w:val="clear" w:color="auto" w:fill="auto"/>
            <w:vAlign w:val="center"/>
          </w:tcPr>
          <w:p w14:paraId="143A1C07" w14:textId="77777777" w:rsidR="00FF68ED" w:rsidRPr="00E11EA5" w:rsidRDefault="00FF68ED" w:rsidP="002E0DC8">
            <w:pPr>
              <w:pStyle w:val="TAC"/>
            </w:pPr>
            <w:r w:rsidRPr="00E11EA5">
              <w:t>0.2</w:t>
            </w:r>
          </w:p>
        </w:tc>
        <w:tc>
          <w:tcPr>
            <w:tcW w:w="1102" w:type="dxa"/>
            <w:vAlign w:val="center"/>
          </w:tcPr>
          <w:p w14:paraId="1451F6BD" w14:textId="77777777" w:rsidR="00FF68ED" w:rsidRPr="00E11EA5" w:rsidRDefault="00FF68ED" w:rsidP="002E0DC8">
            <w:pPr>
              <w:pStyle w:val="TAC"/>
            </w:pPr>
            <w:r w:rsidRPr="00E11EA5">
              <w:rPr>
                <w:rFonts w:hint="eastAsia"/>
              </w:rPr>
              <w:t>0.2</w:t>
            </w:r>
          </w:p>
        </w:tc>
        <w:tc>
          <w:tcPr>
            <w:tcW w:w="987" w:type="dxa"/>
            <w:vAlign w:val="center"/>
          </w:tcPr>
          <w:p w14:paraId="27735AFF" w14:textId="77777777" w:rsidR="00FF68ED" w:rsidRPr="00E11EA5" w:rsidRDefault="00FF68ED" w:rsidP="002E0DC8">
            <w:pPr>
              <w:pStyle w:val="TAC"/>
            </w:pPr>
            <w:r w:rsidRPr="00E11EA5">
              <w:t>N/A</w:t>
            </w:r>
          </w:p>
        </w:tc>
        <w:tc>
          <w:tcPr>
            <w:tcW w:w="1471" w:type="dxa"/>
            <w:shd w:val="clear" w:color="auto" w:fill="auto"/>
            <w:vAlign w:val="center"/>
          </w:tcPr>
          <w:p w14:paraId="0F76B42B" w14:textId="77777777" w:rsidR="00FF68ED" w:rsidRPr="00E11EA5" w:rsidRDefault="00FF68ED" w:rsidP="002E0DC8">
            <w:pPr>
              <w:pStyle w:val="TAC"/>
            </w:pPr>
            <w:r w:rsidRPr="00E11EA5">
              <w:t>Gaussian</w:t>
            </w:r>
          </w:p>
        </w:tc>
      </w:tr>
      <w:tr w:rsidR="00FF68ED" w:rsidRPr="00E11EA5" w14:paraId="10EC8FC5" w14:textId="77777777" w:rsidTr="00191DC4">
        <w:trPr>
          <w:jc w:val="center"/>
        </w:trPr>
        <w:tc>
          <w:tcPr>
            <w:tcW w:w="562" w:type="dxa"/>
            <w:vAlign w:val="center"/>
          </w:tcPr>
          <w:p w14:paraId="5C244F8B" w14:textId="77777777" w:rsidR="00FF68ED" w:rsidRPr="00E11EA5" w:rsidRDefault="00FF68ED" w:rsidP="002E0DC8">
            <w:pPr>
              <w:pStyle w:val="TAC"/>
            </w:pPr>
            <w:r w:rsidRPr="00E11EA5">
              <w:rPr>
                <w:rFonts w:hint="eastAsia"/>
              </w:rPr>
              <w:t>C</w:t>
            </w:r>
            <w:r w:rsidRPr="00E11EA5">
              <w:t>3-3</w:t>
            </w:r>
          </w:p>
        </w:tc>
        <w:tc>
          <w:tcPr>
            <w:tcW w:w="2393" w:type="dxa"/>
            <w:shd w:val="clear" w:color="auto" w:fill="auto"/>
            <w:vAlign w:val="center"/>
          </w:tcPr>
          <w:p w14:paraId="780C8140" w14:textId="77777777" w:rsidR="00FF68ED" w:rsidRPr="00E11EA5" w:rsidRDefault="00FF68ED" w:rsidP="002E0DC8">
            <w:pPr>
              <w:pStyle w:val="TAC"/>
              <w:jc w:val="left"/>
            </w:pPr>
            <w:r w:rsidRPr="00E11EA5">
              <w:t>Transmitter mandatory spurious emissions</w:t>
            </w:r>
          </w:p>
        </w:tc>
        <w:tc>
          <w:tcPr>
            <w:tcW w:w="1410" w:type="dxa"/>
            <w:shd w:val="clear" w:color="auto" w:fill="auto"/>
            <w:vAlign w:val="center"/>
          </w:tcPr>
          <w:p w14:paraId="12C77AD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09BFACD3" w14:textId="77777777" w:rsidR="00FF68ED" w:rsidRPr="00E11EA5" w:rsidRDefault="00FF68ED" w:rsidP="002E0DC8">
            <w:pPr>
              <w:pStyle w:val="TAC"/>
            </w:pPr>
            <w:r w:rsidRPr="00E11EA5">
              <w:t>1.0</w:t>
            </w:r>
          </w:p>
        </w:tc>
        <w:tc>
          <w:tcPr>
            <w:tcW w:w="987" w:type="dxa"/>
            <w:vAlign w:val="center"/>
          </w:tcPr>
          <w:p w14:paraId="1955C8A9" w14:textId="77777777" w:rsidR="00FF68ED" w:rsidRPr="00E11EA5" w:rsidRDefault="00FF68ED" w:rsidP="002E0DC8">
            <w:pPr>
              <w:pStyle w:val="TAC"/>
            </w:pPr>
            <w:r w:rsidRPr="00E11EA5">
              <w:t>2.0</w:t>
            </w:r>
          </w:p>
        </w:tc>
        <w:tc>
          <w:tcPr>
            <w:tcW w:w="1471" w:type="dxa"/>
            <w:shd w:val="clear" w:color="auto" w:fill="auto"/>
            <w:vAlign w:val="center"/>
          </w:tcPr>
          <w:p w14:paraId="0AFFC31B" w14:textId="77777777" w:rsidR="00FF68ED" w:rsidRPr="00E11EA5" w:rsidRDefault="00FF68ED" w:rsidP="002E0DC8">
            <w:pPr>
              <w:pStyle w:val="TAC"/>
            </w:pPr>
            <w:r w:rsidRPr="00E11EA5">
              <w:t>Gaussian</w:t>
            </w:r>
          </w:p>
        </w:tc>
      </w:tr>
      <w:tr w:rsidR="00FF68ED" w:rsidRPr="00E11EA5" w14:paraId="12E54416" w14:textId="77777777" w:rsidTr="00191DC4">
        <w:trPr>
          <w:jc w:val="center"/>
        </w:trPr>
        <w:tc>
          <w:tcPr>
            <w:tcW w:w="562" w:type="dxa"/>
            <w:vAlign w:val="center"/>
          </w:tcPr>
          <w:p w14:paraId="5E542B71" w14:textId="77777777" w:rsidR="00FF68ED" w:rsidRPr="00E11EA5" w:rsidRDefault="00FF68ED" w:rsidP="002E0DC8">
            <w:pPr>
              <w:pStyle w:val="TAC"/>
            </w:pPr>
            <w:r w:rsidRPr="00E11EA5">
              <w:rPr>
                <w:rFonts w:hint="eastAsia"/>
              </w:rPr>
              <w:t>C3-</w:t>
            </w:r>
            <w:r w:rsidRPr="00E11EA5">
              <w:t>4</w:t>
            </w:r>
          </w:p>
        </w:tc>
        <w:tc>
          <w:tcPr>
            <w:tcW w:w="2393" w:type="dxa"/>
            <w:shd w:val="clear" w:color="auto" w:fill="auto"/>
            <w:vAlign w:val="center"/>
          </w:tcPr>
          <w:p w14:paraId="5E1374B3" w14:textId="77777777" w:rsidR="00FF68ED" w:rsidRPr="00E11EA5" w:rsidRDefault="00FF68ED" w:rsidP="002E0DC8">
            <w:pPr>
              <w:pStyle w:val="TAC"/>
              <w:jc w:val="left"/>
            </w:pPr>
            <w:r w:rsidRPr="00E11EA5">
              <w:t>Receiver spurious emissions</w:t>
            </w:r>
          </w:p>
        </w:tc>
        <w:tc>
          <w:tcPr>
            <w:tcW w:w="1410" w:type="dxa"/>
            <w:shd w:val="clear" w:color="auto" w:fill="auto"/>
            <w:vAlign w:val="center"/>
          </w:tcPr>
          <w:p w14:paraId="2B70F16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26E92E32" w14:textId="77777777" w:rsidR="00FF68ED" w:rsidRPr="00E11EA5" w:rsidRDefault="00FF68ED" w:rsidP="002E0DC8">
            <w:pPr>
              <w:pStyle w:val="TAC"/>
            </w:pPr>
            <w:r w:rsidRPr="00E11EA5">
              <w:t>1.0</w:t>
            </w:r>
          </w:p>
        </w:tc>
        <w:tc>
          <w:tcPr>
            <w:tcW w:w="987" w:type="dxa"/>
            <w:vAlign w:val="center"/>
          </w:tcPr>
          <w:p w14:paraId="5A9DF5BA" w14:textId="77777777" w:rsidR="00FF68ED" w:rsidRPr="00E11EA5" w:rsidRDefault="00FF68ED" w:rsidP="002E0DC8">
            <w:pPr>
              <w:pStyle w:val="TAC"/>
            </w:pPr>
            <w:r w:rsidRPr="00E11EA5">
              <w:t>2.0</w:t>
            </w:r>
          </w:p>
        </w:tc>
        <w:tc>
          <w:tcPr>
            <w:tcW w:w="1471" w:type="dxa"/>
            <w:shd w:val="clear" w:color="auto" w:fill="auto"/>
            <w:vAlign w:val="center"/>
          </w:tcPr>
          <w:p w14:paraId="78E8B7EF" w14:textId="77777777" w:rsidR="00FF68ED" w:rsidRPr="00E11EA5" w:rsidRDefault="00FF68ED" w:rsidP="002E0DC8">
            <w:pPr>
              <w:pStyle w:val="TAC"/>
            </w:pPr>
            <w:r w:rsidRPr="00E11EA5">
              <w:t>Gaussian</w:t>
            </w:r>
          </w:p>
        </w:tc>
      </w:tr>
      <w:tr w:rsidR="00FF68ED" w:rsidRPr="00E11EA5" w14:paraId="0B2089F5" w14:textId="77777777" w:rsidTr="00191DC4">
        <w:trPr>
          <w:jc w:val="center"/>
        </w:trPr>
        <w:tc>
          <w:tcPr>
            <w:tcW w:w="562" w:type="dxa"/>
            <w:vAlign w:val="center"/>
          </w:tcPr>
          <w:p w14:paraId="0071C801" w14:textId="77777777" w:rsidR="00FF68ED" w:rsidRPr="00E11EA5" w:rsidRDefault="00FF68ED" w:rsidP="002E0DC8">
            <w:pPr>
              <w:pStyle w:val="TAC"/>
            </w:pPr>
            <w:r w:rsidRPr="00E11EA5">
              <w:rPr>
                <w:rFonts w:hint="eastAsia"/>
              </w:rPr>
              <w:t>C3-</w:t>
            </w:r>
            <w:r w:rsidRPr="00E11EA5">
              <w:t>5</w:t>
            </w:r>
          </w:p>
        </w:tc>
        <w:tc>
          <w:tcPr>
            <w:tcW w:w="2393" w:type="dxa"/>
            <w:shd w:val="clear" w:color="auto" w:fill="auto"/>
            <w:vAlign w:val="center"/>
          </w:tcPr>
          <w:p w14:paraId="281270D5" w14:textId="77777777" w:rsidR="00FF68ED" w:rsidRPr="00E11EA5" w:rsidRDefault="00FF68ED" w:rsidP="002E0DC8">
            <w:pPr>
              <w:pStyle w:val="TAC"/>
              <w:jc w:val="left"/>
            </w:pPr>
            <w:r w:rsidRPr="00E11EA5">
              <w:t>Additional (co-existence) spurious emissions</w:t>
            </w:r>
          </w:p>
        </w:tc>
        <w:tc>
          <w:tcPr>
            <w:tcW w:w="1410" w:type="dxa"/>
            <w:shd w:val="clear" w:color="auto" w:fill="auto"/>
            <w:vAlign w:val="center"/>
          </w:tcPr>
          <w:p w14:paraId="667F6422" w14:textId="77777777" w:rsidR="00FF68ED" w:rsidRPr="00E11EA5" w:rsidRDefault="00FF68ED" w:rsidP="002E0DC8">
            <w:pPr>
              <w:pStyle w:val="TAC"/>
            </w:pPr>
            <w:r w:rsidRPr="00E11EA5">
              <w:t>Measurement stage</w:t>
            </w:r>
          </w:p>
        </w:tc>
        <w:tc>
          <w:tcPr>
            <w:tcW w:w="701" w:type="dxa"/>
            <w:shd w:val="clear" w:color="auto" w:fill="auto"/>
            <w:vAlign w:val="center"/>
          </w:tcPr>
          <w:p w14:paraId="40316001" w14:textId="77777777" w:rsidR="00FF68ED" w:rsidRPr="00E11EA5" w:rsidRDefault="00FF68ED" w:rsidP="002E0DC8">
            <w:pPr>
              <w:pStyle w:val="TAC"/>
            </w:pPr>
            <w:r w:rsidRPr="00E11EA5">
              <w:t>1.02</w:t>
            </w:r>
          </w:p>
        </w:tc>
        <w:tc>
          <w:tcPr>
            <w:tcW w:w="1005" w:type="dxa"/>
            <w:shd w:val="clear" w:color="auto" w:fill="auto"/>
            <w:vAlign w:val="center"/>
          </w:tcPr>
          <w:p w14:paraId="413CDAE2" w14:textId="77777777" w:rsidR="00FF68ED" w:rsidRPr="00E11EA5" w:rsidRDefault="00FF68ED" w:rsidP="002E0DC8">
            <w:pPr>
              <w:pStyle w:val="TAC"/>
            </w:pPr>
            <w:r w:rsidRPr="00E11EA5">
              <w:t>1.28</w:t>
            </w:r>
          </w:p>
        </w:tc>
        <w:tc>
          <w:tcPr>
            <w:tcW w:w="1102" w:type="dxa"/>
            <w:vAlign w:val="center"/>
          </w:tcPr>
          <w:p w14:paraId="56A5E5BE" w14:textId="77777777" w:rsidR="00FF68ED" w:rsidRPr="00E11EA5" w:rsidRDefault="00FF68ED" w:rsidP="002E0DC8">
            <w:pPr>
              <w:pStyle w:val="TAC"/>
            </w:pPr>
            <w:r w:rsidRPr="00E11EA5">
              <w:t>1.53</w:t>
            </w:r>
          </w:p>
        </w:tc>
        <w:tc>
          <w:tcPr>
            <w:tcW w:w="987" w:type="dxa"/>
            <w:vAlign w:val="center"/>
          </w:tcPr>
          <w:p w14:paraId="356B9B77" w14:textId="77777777" w:rsidR="00FF68ED" w:rsidRPr="00E11EA5" w:rsidRDefault="00FF68ED" w:rsidP="002E0DC8">
            <w:pPr>
              <w:pStyle w:val="TAC"/>
            </w:pPr>
            <w:r w:rsidRPr="00E11EA5">
              <w:t>N/A</w:t>
            </w:r>
          </w:p>
        </w:tc>
        <w:tc>
          <w:tcPr>
            <w:tcW w:w="1471" w:type="dxa"/>
            <w:shd w:val="clear" w:color="auto" w:fill="auto"/>
            <w:vAlign w:val="center"/>
          </w:tcPr>
          <w:p w14:paraId="7C37FE37" w14:textId="77777777" w:rsidR="00FF68ED" w:rsidRPr="00E11EA5" w:rsidRDefault="00FF68ED" w:rsidP="002E0DC8">
            <w:pPr>
              <w:pStyle w:val="TAC"/>
            </w:pPr>
            <w:r w:rsidRPr="00E11EA5">
              <w:t>Gaussian</w:t>
            </w:r>
          </w:p>
        </w:tc>
      </w:tr>
      <w:tr w:rsidR="00FF68ED" w:rsidRPr="00E11EA5" w14:paraId="7305C88A" w14:textId="77777777" w:rsidTr="00191DC4">
        <w:trPr>
          <w:jc w:val="center"/>
        </w:trPr>
        <w:tc>
          <w:tcPr>
            <w:tcW w:w="562" w:type="dxa"/>
            <w:vAlign w:val="center"/>
          </w:tcPr>
          <w:p w14:paraId="7A5926C9" w14:textId="77777777" w:rsidR="00FF68ED" w:rsidRPr="00E11EA5" w:rsidRDefault="00FF68ED" w:rsidP="002E0DC8">
            <w:pPr>
              <w:pStyle w:val="TAC"/>
            </w:pPr>
            <w:r w:rsidRPr="00E11EA5">
              <w:rPr>
                <w:rFonts w:hint="eastAsia"/>
              </w:rPr>
              <w:t>C</w:t>
            </w:r>
            <w:r w:rsidRPr="00E11EA5">
              <w:t>3-6</w:t>
            </w:r>
          </w:p>
        </w:tc>
        <w:tc>
          <w:tcPr>
            <w:tcW w:w="2393" w:type="dxa"/>
            <w:shd w:val="clear" w:color="auto" w:fill="auto"/>
            <w:vAlign w:val="center"/>
          </w:tcPr>
          <w:p w14:paraId="4931E25B" w14:textId="77777777" w:rsidR="00FF68ED" w:rsidRPr="00E11EA5" w:rsidRDefault="00FF68ED" w:rsidP="002E0DC8">
            <w:pPr>
              <w:pStyle w:val="TAC"/>
              <w:jc w:val="left"/>
            </w:pPr>
            <w:r w:rsidRPr="00E11EA5">
              <w:t>TX IMD - conducted measurement uncertainty</w:t>
            </w:r>
          </w:p>
        </w:tc>
        <w:tc>
          <w:tcPr>
            <w:tcW w:w="1410" w:type="dxa"/>
            <w:shd w:val="clear" w:color="auto" w:fill="auto"/>
            <w:vAlign w:val="center"/>
          </w:tcPr>
          <w:p w14:paraId="19C5A849" w14:textId="77777777" w:rsidR="00FF68ED" w:rsidRPr="00E11EA5" w:rsidRDefault="00FF68ED" w:rsidP="002E0DC8">
            <w:pPr>
              <w:pStyle w:val="TAC"/>
            </w:pPr>
            <w:r w:rsidRPr="00E11EA5">
              <w:t>Measurement stage</w:t>
            </w:r>
          </w:p>
        </w:tc>
        <w:tc>
          <w:tcPr>
            <w:tcW w:w="701" w:type="dxa"/>
            <w:shd w:val="clear" w:color="auto" w:fill="auto"/>
            <w:vAlign w:val="center"/>
          </w:tcPr>
          <w:p w14:paraId="4ED5A939"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75C9CC17" w14:textId="77777777" w:rsidR="00FF68ED" w:rsidRPr="00E11EA5" w:rsidRDefault="00FF68ED" w:rsidP="002E0DC8">
            <w:pPr>
              <w:pStyle w:val="TAC"/>
            </w:pPr>
            <w:r w:rsidRPr="00E11EA5">
              <w:rPr>
                <w:rFonts w:hint="eastAsia"/>
              </w:rPr>
              <w:t>1.1</w:t>
            </w:r>
          </w:p>
        </w:tc>
        <w:tc>
          <w:tcPr>
            <w:tcW w:w="1102" w:type="dxa"/>
            <w:vAlign w:val="center"/>
          </w:tcPr>
          <w:p w14:paraId="59A78D22" w14:textId="77777777" w:rsidR="00FF68ED" w:rsidRPr="00E11EA5" w:rsidRDefault="00FF68ED" w:rsidP="002E0DC8">
            <w:pPr>
              <w:pStyle w:val="TAC"/>
            </w:pPr>
            <w:r w:rsidRPr="00E11EA5">
              <w:rPr>
                <w:rFonts w:hint="eastAsia"/>
              </w:rPr>
              <w:t>1.2</w:t>
            </w:r>
          </w:p>
        </w:tc>
        <w:tc>
          <w:tcPr>
            <w:tcW w:w="987" w:type="dxa"/>
            <w:vAlign w:val="center"/>
          </w:tcPr>
          <w:p w14:paraId="0BDE3815"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671A323A" w14:textId="77777777" w:rsidR="00FF68ED" w:rsidRPr="00E11EA5" w:rsidRDefault="00FF68ED" w:rsidP="002E0DC8">
            <w:pPr>
              <w:pStyle w:val="TAC"/>
            </w:pPr>
            <w:r w:rsidRPr="00E11EA5">
              <w:rPr>
                <w:rFonts w:hint="eastAsia"/>
              </w:rPr>
              <w:t>G</w:t>
            </w:r>
            <w:r w:rsidRPr="00E11EA5">
              <w:t>aussian</w:t>
            </w:r>
          </w:p>
        </w:tc>
      </w:tr>
      <w:tr w:rsidR="00FF68ED" w:rsidRPr="00E11EA5" w14:paraId="4AA91E5F" w14:textId="77777777" w:rsidTr="00191DC4">
        <w:trPr>
          <w:jc w:val="center"/>
        </w:trPr>
        <w:tc>
          <w:tcPr>
            <w:tcW w:w="562" w:type="dxa"/>
            <w:vAlign w:val="center"/>
          </w:tcPr>
          <w:p w14:paraId="3FEB3E6F" w14:textId="77777777" w:rsidR="00FF68ED" w:rsidRPr="00E11EA5" w:rsidRDefault="00FF68ED" w:rsidP="002E0DC8">
            <w:pPr>
              <w:pStyle w:val="TAC"/>
            </w:pPr>
            <w:r w:rsidRPr="00E11EA5">
              <w:rPr>
                <w:rFonts w:hint="eastAsia"/>
              </w:rPr>
              <w:t>C</w:t>
            </w:r>
            <w:r w:rsidRPr="00E11EA5">
              <w:t>3-7</w:t>
            </w:r>
          </w:p>
        </w:tc>
        <w:tc>
          <w:tcPr>
            <w:tcW w:w="2393" w:type="dxa"/>
            <w:shd w:val="clear" w:color="auto" w:fill="auto"/>
            <w:vAlign w:val="center"/>
          </w:tcPr>
          <w:p w14:paraId="3EC6FC2B" w14:textId="77777777" w:rsidR="00FF68ED" w:rsidRPr="00E11EA5" w:rsidRDefault="00FF68ED" w:rsidP="002E0DC8">
            <w:pPr>
              <w:pStyle w:val="TAC"/>
              <w:jc w:val="left"/>
            </w:pPr>
            <w:r w:rsidRPr="00E11EA5">
              <w:t>Colocation blocking - conducted measurement uncertainty</w:t>
            </w:r>
          </w:p>
        </w:tc>
        <w:tc>
          <w:tcPr>
            <w:tcW w:w="1410" w:type="dxa"/>
            <w:shd w:val="clear" w:color="auto" w:fill="auto"/>
            <w:vAlign w:val="center"/>
          </w:tcPr>
          <w:p w14:paraId="72C4E146" w14:textId="77777777" w:rsidR="00FF68ED" w:rsidRPr="00E11EA5" w:rsidRDefault="00FF68ED" w:rsidP="002E0DC8">
            <w:pPr>
              <w:pStyle w:val="TAC"/>
            </w:pPr>
            <w:r w:rsidRPr="00E11EA5">
              <w:t>Measurement stage</w:t>
            </w:r>
          </w:p>
        </w:tc>
        <w:tc>
          <w:tcPr>
            <w:tcW w:w="701" w:type="dxa"/>
            <w:shd w:val="clear" w:color="auto" w:fill="auto"/>
            <w:vAlign w:val="center"/>
          </w:tcPr>
          <w:p w14:paraId="06032A9A"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42860646" w14:textId="77777777" w:rsidR="00FF68ED" w:rsidRPr="00E11EA5" w:rsidRDefault="00FF68ED" w:rsidP="002E0DC8">
            <w:pPr>
              <w:pStyle w:val="TAC"/>
            </w:pPr>
            <w:r w:rsidRPr="00E11EA5">
              <w:rPr>
                <w:rFonts w:hint="eastAsia"/>
              </w:rPr>
              <w:t>1.1</w:t>
            </w:r>
          </w:p>
        </w:tc>
        <w:tc>
          <w:tcPr>
            <w:tcW w:w="1102" w:type="dxa"/>
            <w:vAlign w:val="center"/>
          </w:tcPr>
          <w:p w14:paraId="2AAB8B57" w14:textId="77777777" w:rsidR="00FF68ED" w:rsidRPr="00E11EA5" w:rsidRDefault="00FF68ED" w:rsidP="002E0DC8">
            <w:pPr>
              <w:pStyle w:val="TAC"/>
            </w:pPr>
            <w:r w:rsidRPr="00E11EA5">
              <w:rPr>
                <w:rFonts w:hint="eastAsia"/>
              </w:rPr>
              <w:t>1.2</w:t>
            </w:r>
          </w:p>
        </w:tc>
        <w:tc>
          <w:tcPr>
            <w:tcW w:w="987" w:type="dxa"/>
            <w:vAlign w:val="center"/>
          </w:tcPr>
          <w:p w14:paraId="120D4F44"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23A6A232" w14:textId="77777777" w:rsidR="00FF68ED" w:rsidRPr="00E11EA5" w:rsidRDefault="00FF68ED" w:rsidP="002E0DC8">
            <w:pPr>
              <w:pStyle w:val="TAC"/>
            </w:pPr>
            <w:r w:rsidRPr="00E11EA5">
              <w:rPr>
                <w:rFonts w:hint="eastAsia"/>
              </w:rPr>
              <w:t>G</w:t>
            </w:r>
            <w:r w:rsidRPr="00E11EA5">
              <w:t>aussian</w:t>
            </w:r>
          </w:p>
        </w:tc>
      </w:tr>
    </w:tbl>
    <w:p w14:paraId="54FF03EB" w14:textId="77777777" w:rsidR="00FF68ED" w:rsidRPr="00E11EA5" w:rsidRDefault="00FF68ED" w:rsidP="00FF68ED"/>
    <w:p w14:paraId="5D44E87E" w14:textId="77777777" w:rsidR="00FF68ED" w:rsidRPr="00E11EA5" w:rsidRDefault="00FF68ED" w:rsidP="00FF68ED">
      <w:pPr>
        <w:pStyle w:val="Heading8"/>
      </w:pPr>
      <w:r w:rsidRPr="00E11EA5">
        <w:br w:type="page"/>
      </w:r>
      <w:bookmarkStart w:id="2427" w:name="_Toc37430509"/>
      <w:bookmarkStart w:id="2428" w:name="_Toc43739612"/>
      <w:r w:rsidRPr="00E11EA5">
        <w:lastRenderedPageBreak/>
        <w:t>Annex D (informative):</w:t>
      </w:r>
      <w:r w:rsidRPr="00E11EA5">
        <w:br/>
      </w:r>
      <w:r w:rsidRPr="00E11EA5">
        <w:rPr>
          <w:lang w:eastAsia="en-GB"/>
        </w:rPr>
        <w:t>Beam sweeping</w:t>
      </w:r>
      <w:bookmarkEnd w:id="2427"/>
      <w:bookmarkEnd w:id="2428"/>
    </w:p>
    <w:p w14:paraId="37981DD7" w14:textId="77777777" w:rsidR="00FF68ED" w:rsidRPr="00E11EA5" w:rsidRDefault="00FF68ED" w:rsidP="00FF68ED">
      <w:pPr>
        <w:pStyle w:val="Heading1"/>
        <w:ind w:left="432" w:hanging="432"/>
        <w:rPr>
          <w:lang w:eastAsia="en-GB"/>
        </w:rPr>
      </w:pPr>
      <w:bookmarkStart w:id="2429" w:name="_Toc32332666"/>
      <w:bookmarkStart w:id="2430" w:name="_Toc37430510"/>
      <w:bookmarkStart w:id="2431" w:name="_Toc43739613"/>
      <w:r w:rsidRPr="00E11EA5">
        <w:rPr>
          <w:lang w:eastAsia="en-GB"/>
        </w:rPr>
        <w:t>D.1</w:t>
      </w:r>
      <w:r w:rsidRPr="00E11EA5">
        <w:rPr>
          <w:lang w:eastAsia="en-GB"/>
        </w:rPr>
        <w:tab/>
      </w:r>
      <w:r w:rsidRPr="00E11EA5">
        <w:rPr>
          <w:lang w:eastAsia="en-GB"/>
        </w:rPr>
        <w:tab/>
        <w:t>Introduction</w:t>
      </w:r>
      <w:bookmarkEnd w:id="2429"/>
      <w:bookmarkEnd w:id="2430"/>
      <w:bookmarkEnd w:id="2431"/>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2432" w:name="_Toc21086767"/>
      <w:bookmarkStart w:id="2433" w:name="_Toc29769227"/>
      <w:bookmarkStart w:id="2434" w:name="_Toc32332667"/>
      <w:bookmarkStart w:id="2435" w:name="_Toc37430511"/>
      <w:bookmarkStart w:id="2436" w:name="_Toc43739614"/>
      <w:r w:rsidRPr="00E11EA5">
        <w:rPr>
          <w:lang w:eastAsia="en-GB"/>
        </w:rPr>
        <w:t>D.2</w:t>
      </w:r>
      <w:r w:rsidRPr="00E11EA5">
        <w:rPr>
          <w:lang w:eastAsia="en-GB"/>
        </w:rPr>
        <w:tab/>
      </w:r>
      <w:r w:rsidRPr="00E11EA5">
        <w:rPr>
          <w:lang w:eastAsia="en-GB"/>
        </w:rPr>
        <w:tab/>
        <w:t>Simulation results</w:t>
      </w:r>
      <w:bookmarkEnd w:id="2432"/>
      <w:bookmarkEnd w:id="2433"/>
      <w:bookmarkEnd w:id="2434"/>
      <w:bookmarkEnd w:id="2435"/>
      <w:bookmarkEnd w:id="2436"/>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2437" w:name="_Toc21086768"/>
      <w:bookmarkStart w:id="2438" w:name="_Toc29769228"/>
      <w:bookmarkStart w:id="2439" w:name="_Toc32332668"/>
      <w:bookmarkStart w:id="2440" w:name="_Toc37430512"/>
      <w:bookmarkStart w:id="2441" w:name="_Toc43739615"/>
      <w:r w:rsidRPr="00E11EA5">
        <w:rPr>
          <w:lang w:eastAsia="en-GB"/>
        </w:rPr>
        <w:t>D.3</w:t>
      </w:r>
      <w:r w:rsidRPr="00E11EA5">
        <w:rPr>
          <w:lang w:eastAsia="en-GB"/>
        </w:rPr>
        <w:tab/>
      </w:r>
      <w:r w:rsidRPr="00E11EA5">
        <w:rPr>
          <w:lang w:eastAsia="en-GB"/>
        </w:rPr>
        <w:tab/>
        <w:t>Measurement results</w:t>
      </w:r>
      <w:bookmarkEnd w:id="2437"/>
      <w:bookmarkEnd w:id="2438"/>
      <w:bookmarkEnd w:id="2439"/>
      <w:bookmarkEnd w:id="2440"/>
      <w:bookmarkEnd w:id="2441"/>
    </w:p>
    <w:p w14:paraId="7048018E" w14:textId="2AC2986C" w:rsidR="00FF68ED" w:rsidRPr="00E11EA5" w:rsidRDefault="00FF68ED" w:rsidP="00FF68ED">
      <w:pPr>
        <w:jc w:val="both"/>
        <w:rPr>
          <w:lang w:eastAsia="en-GB"/>
        </w:rPr>
      </w:pPr>
      <w:r w:rsidRPr="00E11EA5">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r w:rsidR="00B9177A" w:rsidRPr="00E11EA5">
        <w:rPr>
          <w:lang w:eastAsia="en-GB"/>
        </w:rPr>
        <w:t>f</w:t>
      </w:r>
      <w:r w:rsidRPr="00E11EA5">
        <w:rPr>
          <w:lang w:eastAsia="en-GB"/>
        </w:rPr>
        <w:t xml:space="preserve">igure D.3-2, the following beam settings were used: </w:t>
      </w:r>
    </w:p>
    <w:p w14:paraId="15709C53" w14:textId="065E31DE" w:rsidR="00FF68ED" w:rsidRPr="00E11EA5" w:rsidRDefault="00FF68ED" w:rsidP="00FF68ED">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1C29D9D2" w14:textId="71CB4C4D" w:rsidR="00FF68ED" w:rsidRPr="00E11EA5" w:rsidRDefault="00FF68ED" w:rsidP="00FF68ED">
      <w:pPr>
        <w:pStyle w:val="B1"/>
        <w:rPr>
          <w:lang w:eastAsia="en-GB"/>
        </w:rPr>
      </w:pPr>
      <w:r w:rsidRPr="00E11EA5">
        <w:rPr>
          <w:lang w:eastAsia="en-GB"/>
        </w:rPr>
        <w:t>-</w:t>
      </w:r>
      <w:r w:rsidRPr="00E11EA5">
        <w:rPr>
          <w:lang w:eastAsia="en-GB"/>
        </w:rPr>
        <w:tab/>
        <w:t xml:space="preserve">the range of beam directions is </w:t>
      </w:r>
      <w:r w:rsidR="00B9177A" w:rsidRPr="00E11EA5">
        <w:rPr>
          <w:lang w:eastAsia="en-GB"/>
        </w:rPr>
        <w:t xml:space="preserve"> ±</w:t>
      </w:r>
      <w:r w:rsidRPr="00E11EA5">
        <w:rPr>
          <w:lang w:eastAsia="en-GB"/>
        </w:rPr>
        <w:t xml:space="preserve"> 60 and </w:t>
      </w:r>
      <w:r w:rsidR="00B9177A" w:rsidRPr="00E11EA5">
        <w:rPr>
          <w:lang w:eastAsia="en-GB"/>
        </w:rPr>
        <w:t xml:space="preserve"> ±</w:t>
      </w:r>
      <w:r w:rsidRPr="00E11EA5">
        <w:rPr>
          <w:lang w:eastAsia="en-GB"/>
        </w:rPr>
        <w:t xml:space="preserve"> 15</w:t>
      </w:r>
      <w:r w:rsidR="005D6774" w:rsidRPr="00E11EA5">
        <w:rPr>
          <w:lang w:eastAsia="en-GB"/>
        </w:rPr>
        <w:t> </w:t>
      </w:r>
      <w:r w:rsidR="005D6774" w:rsidRPr="00E11EA5">
        <w:rPr>
          <w:lang w:eastAsia="ja-JP"/>
        </w:rPr>
        <w:t xml:space="preserve">° </w:t>
      </w:r>
      <w:r w:rsidRPr="00E11EA5">
        <w:rPr>
          <w:lang w:eastAsia="en-GB"/>
        </w:rPr>
        <w:t>in azimuth and elevation, respectively.</w:t>
      </w:r>
    </w:p>
    <w:p w14:paraId="0C961393" w14:textId="4F9B7CD9" w:rsidR="00FF68ED" w:rsidRPr="00E11EA5" w:rsidRDefault="00FF68ED" w:rsidP="00FF68ED">
      <w:pPr>
        <w:pStyle w:val="B1"/>
        <w:rPr>
          <w:lang w:eastAsia="en-GB"/>
        </w:rPr>
      </w:pPr>
      <w:r w:rsidRPr="00E11EA5">
        <w:rPr>
          <w:lang w:eastAsia="en-GB"/>
        </w:rPr>
        <w:t>-</w:t>
      </w:r>
      <w:r w:rsidRPr="00E11EA5">
        <w:rPr>
          <w:lang w:eastAsia="en-GB"/>
        </w:rPr>
        <w:tab/>
        <w:t>The AAS BS is making a full rotation (</w:t>
      </w:r>
      <w:r w:rsidR="00B9177A" w:rsidRPr="00E11EA5">
        <w:rPr>
          <w:lang w:eastAsia="en-GB"/>
        </w:rPr>
        <w:t xml:space="preserve">i.e. </w:t>
      </w:r>
      <w:r w:rsidRPr="00E11EA5">
        <w:rPr>
          <w:lang w:eastAsia="en-GB"/>
        </w:rPr>
        <w:t>360</w:t>
      </w:r>
      <w:r w:rsidR="00B9177A" w:rsidRPr="00E11EA5">
        <w:rPr>
          <w:lang w:eastAsia="en-GB"/>
        </w:rPr>
        <w:t> </w:t>
      </w:r>
      <w:r w:rsidR="00B9177A" w:rsidRPr="00E11EA5">
        <w:rPr>
          <w:lang w:eastAsia="ja-JP"/>
        </w:rPr>
        <w:t>°</w:t>
      </w:r>
      <w:r w:rsidRPr="00E11EA5">
        <w:rPr>
          <w:lang w:eastAsia="en-GB"/>
        </w:rPr>
        <w:t>) mechanically into the horizontal plane, with a step of 1</w:t>
      </w:r>
      <w:r w:rsidR="00B9177A" w:rsidRPr="00E11EA5">
        <w:rPr>
          <w:lang w:eastAsia="en-GB"/>
        </w:rPr>
        <w:t> </w:t>
      </w:r>
      <w:r w:rsidR="00B9177A"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E11EA5" w:rsidRDefault="00FF68ED" w:rsidP="00FF68ED">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r w:rsidR="00B9177A" w:rsidRPr="00E11EA5">
        <w:rPr>
          <w:lang w:val="en-US" w:eastAsia="en-GB"/>
        </w:rPr>
        <w:t xml:space="preserve"> ±</w:t>
      </w:r>
      <w:r w:rsidRPr="00E11EA5">
        <w:rPr>
          <w:lang w:val="en-US" w:eastAsia="en-GB"/>
        </w:rPr>
        <w:t xml:space="preserve"> 60</w:t>
      </w:r>
      <w:r w:rsidR="00B9177A" w:rsidRPr="00E11EA5">
        <w:rPr>
          <w:lang w:val="en-US" w:eastAsia="en-GB"/>
        </w:rPr>
        <w:t> </w:t>
      </w:r>
      <w:r w:rsidR="00B9177A" w:rsidRPr="00E11EA5">
        <w:rPr>
          <w:lang w:eastAsia="ja-JP"/>
        </w:rPr>
        <w:t xml:space="preserve">° </w:t>
      </w:r>
      <w:r w:rsidRPr="00E11EA5">
        <w:rPr>
          <w:lang w:val="en-US" w:eastAsia="en-GB"/>
        </w:rPr>
        <w:t xml:space="preserve">in azimuth and </w:t>
      </w:r>
      <w:r w:rsidR="00B9177A" w:rsidRPr="00E11EA5">
        <w:rPr>
          <w:lang w:val="en-US" w:eastAsia="en-GB"/>
        </w:rPr>
        <w:t xml:space="preserve"> ±</w:t>
      </w:r>
      <w:r w:rsidRPr="00E11EA5">
        <w:rPr>
          <w:lang w:val="en-US" w:eastAsia="en-GB"/>
        </w:rPr>
        <w:t xml:space="preserve"> 15</w:t>
      </w:r>
      <w:r w:rsidR="00B9177A" w:rsidRPr="00E11EA5">
        <w:rPr>
          <w:lang w:val="en-US" w:eastAsia="en-GB"/>
        </w:rPr>
        <w:t> </w:t>
      </w:r>
      <w:r w:rsidR="00B9177A"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FF68ED">
      <w:pPr>
        <w:pStyle w:val="Heading1"/>
        <w:ind w:left="432" w:hanging="432"/>
        <w:rPr>
          <w:lang w:eastAsia="en-GB"/>
        </w:rPr>
      </w:pPr>
      <w:bookmarkStart w:id="2442" w:name="_Toc21086769"/>
      <w:bookmarkStart w:id="2443" w:name="_Toc29769229"/>
      <w:bookmarkStart w:id="2444" w:name="_Toc32332669"/>
      <w:bookmarkStart w:id="2445" w:name="_Toc37430513"/>
      <w:bookmarkStart w:id="2446" w:name="_Toc43739616"/>
      <w:r w:rsidRPr="00E11EA5">
        <w:rPr>
          <w:lang w:eastAsia="en-GB"/>
        </w:rPr>
        <w:t>D.4</w:t>
      </w:r>
      <w:r w:rsidRPr="00E11EA5">
        <w:rPr>
          <w:lang w:eastAsia="en-GB"/>
        </w:rPr>
        <w:tab/>
      </w:r>
      <w:r w:rsidRPr="00E11EA5">
        <w:rPr>
          <w:lang w:eastAsia="en-GB"/>
        </w:rPr>
        <w:tab/>
        <w:t>Design of beam sweeping test signal</w:t>
      </w:r>
      <w:bookmarkEnd w:id="2442"/>
      <w:bookmarkEnd w:id="2443"/>
      <w:bookmarkEnd w:id="2444"/>
      <w:bookmarkEnd w:id="2445"/>
      <w:bookmarkEnd w:id="2446"/>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2447" w:name="_Toc21086770"/>
      <w:bookmarkStart w:id="2448" w:name="_Toc29769230"/>
    </w:p>
    <w:p w14:paraId="45B12040" w14:textId="77777777" w:rsidR="00FF68ED" w:rsidRPr="00E11EA5" w:rsidRDefault="00FF68ED" w:rsidP="00FF68ED">
      <w:pPr>
        <w:pStyle w:val="Heading9"/>
      </w:pPr>
      <w:bookmarkStart w:id="2449" w:name="_Toc37430514"/>
      <w:bookmarkStart w:id="2450" w:name="_Toc43739617"/>
      <w:r w:rsidRPr="00E11EA5">
        <w:lastRenderedPageBreak/>
        <w:t>Annex E (informative):</w:t>
      </w:r>
      <w:r w:rsidRPr="00E11EA5">
        <w:br/>
        <w:t>Sparse sampling for spurious emissions</w:t>
      </w:r>
      <w:bookmarkEnd w:id="2447"/>
      <w:bookmarkEnd w:id="2448"/>
      <w:bookmarkEnd w:id="2449"/>
      <w:bookmarkEnd w:id="2450"/>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6ADDDB64" w14:textId="77777777" w:rsidR="00FF68ED" w:rsidRPr="00E11EA5" w:rsidRDefault="00FF68ED" w:rsidP="00FF68ED">
      <w:r w:rsidRPr="00E11EA5">
        <w:t xml:space="preserve">A publicly available Matlab </w:t>
      </w:r>
      <w:commentRangeStart w:id="2451"/>
      <w:r w:rsidRPr="00E11EA5">
        <w:t xml:space="preserve">code [1] is </w:t>
      </w:r>
      <w:commentRangeEnd w:id="2451"/>
      <w:r w:rsidR="009E1FCB" w:rsidRPr="00E11EA5">
        <w:rPr>
          <w:rStyle w:val="CommentReference"/>
        </w:rPr>
        <w:commentReference w:id="2451"/>
      </w:r>
      <w:r w:rsidRPr="00E11EA5">
        <w:t xml:space="preserve">available. </w:t>
      </w:r>
      <w:hyperlink r:id="rId258" w:history="1">
        <w:r w:rsidRPr="00E11EA5">
          <w:rPr>
            <w:rStyle w:val="Hyperlink"/>
          </w:rPr>
          <w:t>https://se.mathworks.com/matlabcentral/fileexchange/67143-sparse-sampling-analysis-tool?s_tid=srchtitle</w:t>
        </w:r>
      </w:hyperlink>
      <w:r w:rsidRPr="00E11EA5">
        <w:t xml:space="preserve"> and more results can be found in </w:t>
      </w:r>
      <w:commentRangeStart w:id="2452"/>
      <w:r w:rsidRPr="00E11EA5">
        <w:t>Ref [2].</w:t>
      </w:r>
      <w:commentRangeEnd w:id="2452"/>
      <w:r w:rsidR="009E1FCB" w:rsidRPr="00E11EA5">
        <w:rPr>
          <w:rStyle w:val="CommentReference"/>
        </w:rPr>
        <w:commentReference w:id="2452"/>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E11EA5" w:rsidRDefault="00FF68ED" w:rsidP="00FF68ED">
      <w:pPr>
        <w:pStyle w:val="TF"/>
      </w:pPr>
      <w:r w:rsidRPr="00E11EA5">
        <w:t xml:space="preserve">Figure E-2: Correction factor </w:t>
      </w:r>
      <w:r w:rsidRPr="00E11EA5">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95% confidence overestimation of the TRP for three different electrical sizes </w:t>
      </w:r>
      <w:r w:rsidRPr="00E11EA5">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E11EA5" w:rsidRDefault="00FF68ED" w:rsidP="00FF68ED">
      <w:pPr>
        <w:pStyle w:val="TF"/>
        <w:rPr>
          <w:noProof/>
        </w:rPr>
      </w:pPr>
      <w:r w:rsidRPr="00E11EA5">
        <w:rPr>
          <w:noProof/>
        </w:rPr>
        <w:t xml:space="preserve">Figure E-3: Full sphere correction factors </w:t>
      </w:r>
      <w:r w:rsidRPr="00E11EA5">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E11EA5" w:rsidRDefault="00FF68ED" w:rsidP="00FF68ED">
      <w:pPr>
        <w:pStyle w:val="TF"/>
        <w:rPr>
          <w:noProof/>
        </w:rPr>
      </w:pPr>
      <w:r w:rsidRPr="00E11EA5">
        <w:rPr>
          <w:noProof/>
        </w:rPr>
        <w:t xml:space="preserve">Figure E-4: Three cuts correction factors </w:t>
      </w:r>
      <w:r w:rsidRPr="00E11EA5">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FF68ED" w:rsidRPr="00E11EA5" w14:paraId="719E0B7E" w14:textId="77777777" w:rsidTr="00191DC4">
        <w:tc>
          <w:tcPr>
            <w:tcW w:w="0" w:type="auto"/>
          </w:tcPr>
          <w:p w14:paraId="58849EF1" w14:textId="77777777" w:rsidR="00FF68ED" w:rsidRPr="00E11EA5" w:rsidRDefault="00FF68ED" w:rsidP="002E0DC8">
            <w:pPr>
              <w:pStyle w:val="TAC"/>
              <w:rPr>
                <w:noProof/>
              </w:rPr>
            </w:pPr>
            <w:r w:rsidRPr="00E11EA5">
              <w:rPr>
                <w:noProof/>
              </w:rPr>
              <w:t>Correction factor (dB)</w:t>
            </w:r>
          </w:p>
        </w:tc>
        <w:tc>
          <w:tcPr>
            <w:tcW w:w="0" w:type="auto"/>
          </w:tcPr>
          <w:p w14:paraId="72D2682D" w14:textId="77777777" w:rsidR="00FF68ED" w:rsidRPr="00E11EA5" w:rsidRDefault="00FF68ED" w:rsidP="002E0DC8">
            <w:pPr>
              <w:pStyle w:val="TAC"/>
              <w:rPr>
                <w:noProof/>
              </w:rPr>
            </w:pPr>
            <w:r w:rsidRPr="00E11EA5">
              <w:rPr>
                <w:noProof/>
              </w:rPr>
              <w:t>(SF-1)/(SF</w:t>
            </w:r>
            <w:r w:rsidRPr="00E11EA5">
              <w:rPr>
                <w:noProof/>
                <w:vertAlign w:val="subscript"/>
              </w:rPr>
              <w:t>max</w:t>
            </w:r>
            <w:r w:rsidRPr="00E11EA5">
              <w:rPr>
                <w:noProof/>
              </w:rPr>
              <w:t>-1)</w:t>
            </w:r>
          </w:p>
        </w:tc>
        <w:tc>
          <w:tcPr>
            <w:tcW w:w="0" w:type="auto"/>
          </w:tcPr>
          <w:p w14:paraId="0CF38461" w14:textId="77777777" w:rsidR="00FF68ED" w:rsidRPr="00E11EA5" w:rsidRDefault="00FF68ED" w:rsidP="002E0DC8">
            <w:pPr>
              <w:pStyle w:val="TAC"/>
              <w:rPr>
                <w:noProof/>
              </w:rPr>
            </w:pPr>
            <w:r w:rsidRPr="00E11EA5">
              <w:rPr>
                <w:noProof/>
              </w:rPr>
              <w:t>2.0</w:t>
            </w:r>
          </w:p>
        </w:tc>
        <w:tc>
          <w:tcPr>
            <w:tcW w:w="0" w:type="auto"/>
          </w:tcPr>
          <w:p w14:paraId="752A44CB" w14:textId="77777777" w:rsidR="00FF68ED" w:rsidRPr="00E11EA5" w:rsidRDefault="00FF68ED" w:rsidP="002E0DC8">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2453" w:name="_Toc37430515"/>
      <w:bookmarkStart w:id="2454" w:name="_Toc21086781"/>
      <w:bookmarkStart w:id="2455" w:name="_Toc29769241"/>
      <w:bookmarkStart w:id="2456" w:name="_Toc43739618"/>
      <w:r w:rsidRPr="00E11EA5">
        <w:lastRenderedPageBreak/>
        <w:t>Annex F (informative):</w:t>
      </w:r>
      <w:r w:rsidRPr="00E11EA5">
        <w:br/>
      </w:r>
      <w:r w:rsidRPr="00E11EA5">
        <w:rPr>
          <w:noProof/>
        </w:rPr>
        <w:t>Power density measurements close to BS</w:t>
      </w:r>
      <w:bookmarkEnd w:id="2453"/>
      <w:bookmarkEnd w:id="2456"/>
    </w:p>
    <w:bookmarkEnd w:id="2454"/>
    <w:bookmarkEnd w:id="2455"/>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2457" w:name="_Hlk510803877"/>
      <w:r w:rsidRPr="00E11EA5">
        <w:t>Power flux density based on measurement of tangential electric field components can be used for correct TRP assessment [31]. For accurate power density assessment,</w:t>
      </w:r>
      <w:bookmarkStart w:id="2458" w:name="_Hlk510804417"/>
      <w:bookmarkEnd w:id="2457"/>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111" type="#_x0000_t75" style="width:64.5pt;height:21.75pt" o:ole="">
            <v:imagedata r:id="rId266" o:title=""/>
          </v:shape>
          <o:OLEObject Type="Embed" ProgID="Equation.DSMT4" ShapeID="_x0000_i1111" DrawAspect="Content" ObjectID="_1654351759" r:id="rId267"/>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112" type="#_x0000_t75" style="width:79.5pt;height:50.25pt" o:ole="">
            <v:imagedata r:id="rId268" o:title=""/>
          </v:shape>
          <o:OLEObject Type="Embed" ProgID="Equation.DSMT4" ShapeID="_x0000_i1112" DrawAspect="Content" ObjectID="_1654351760" r:id="rId269"/>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2458"/>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2063647F" w14:textId="29EBD687" w:rsidR="00080512" w:rsidRPr="00E11EA5" w:rsidRDefault="00080512">
      <w:pPr>
        <w:pStyle w:val="Heading8"/>
      </w:pPr>
      <w:r w:rsidRPr="00E11EA5">
        <w:br w:type="page"/>
      </w:r>
      <w:bookmarkStart w:id="2459" w:name="_Toc43739619"/>
      <w:r w:rsidRPr="00E11EA5">
        <w:lastRenderedPageBreak/>
        <w:t xml:space="preserve">Annex </w:t>
      </w:r>
      <w:r w:rsidR="00936771" w:rsidRPr="00E11EA5">
        <w:t>G</w:t>
      </w:r>
      <w:r w:rsidRPr="00E11EA5">
        <w:t xml:space="preserve"> (informative):</w:t>
      </w:r>
      <w:r w:rsidRPr="00E11EA5">
        <w:br/>
        <w:t>Change history</w:t>
      </w:r>
      <w:bookmarkEnd w:id="2459"/>
    </w:p>
    <w:p w14:paraId="16450BF8" w14:textId="77777777" w:rsidR="00054A22" w:rsidRPr="00E11EA5" w:rsidRDefault="00054A22" w:rsidP="00EC299C">
      <w:bookmarkStart w:id="2460" w:name="historyclause"/>
      <w:bookmarkEnd w:id="24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bookmarkStart w:id="2461" w:name="_GoBack"/>
            <w:bookmarkEnd w:id="2461"/>
          </w:p>
        </w:tc>
      </w:tr>
    </w:tbl>
    <w:p w14:paraId="3A573F59" w14:textId="3CBE22EF" w:rsidR="00080512" w:rsidRDefault="00835E49" w:rsidP="007A46B6">
      <w:r w:rsidRPr="00235394" w:rsidDel="007A46B6">
        <w:t xml:space="preserve"> </w:t>
      </w:r>
    </w:p>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7" w:author="Huawei - revisions" w:date="2020-06-12T11:37:00Z" w:initials="MS">
    <w:p w14:paraId="0C65C612" w14:textId="53C1CD67" w:rsidR="00C73EEF" w:rsidRDefault="00C73EEF">
      <w:pPr>
        <w:pStyle w:val="CommentText"/>
      </w:pPr>
      <w:r>
        <w:rPr>
          <w:rStyle w:val="CommentReference"/>
        </w:rPr>
        <w:annotationRef/>
      </w:r>
      <w:r>
        <w:t>1D CATR term ws already used in the agreed content.  So no need to introduce additional ODTR term for the One Dimensional test range.</w:t>
      </w:r>
    </w:p>
  </w:comment>
  <w:comment w:id="1129" w:author="Huawei" w:date="2020-06-05T12:43:00Z" w:initials="MS">
    <w:p w14:paraId="0FF34EFF" w14:textId="6EC4F53D" w:rsidR="00C73EEF" w:rsidRDefault="00C73EEF">
      <w:pPr>
        <w:pStyle w:val="CommentText"/>
      </w:pPr>
      <w:r>
        <w:rPr>
          <w:rStyle w:val="CommentReference"/>
        </w:rPr>
        <w:annotationRef/>
      </w:r>
      <w:r>
        <w:t>To be filled next meeting</w:t>
      </w:r>
    </w:p>
  </w:comment>
  <w:comment w:id="1912" w:author="Huawei" w:date="2020-06-05T12:49:00Z" w:initials="MS">
    <w:p w14:paraId="0AFEDC76" w14:textId="540308C6" w:rsidR="00C73EEF" w:rsidRDefault="00C73EEF">
      <w:pPr>
        <w:pStyle w:val="CommentText"/>
      </w:pPr>
      <w:r>
        <w:rPr>
          <w:rStyle w:val="CommentReference"/>
        </w:rPr>
        <w:annotationRef/>
      </w:r>
      <w:r>
        <w:t>To be filled next meeting</w:t>
      </w:r>
    </w:p>
  </w:comment>
  <w:comment w:id="2451" w:author="Huawei" w:date="2020-05-15T17:35:00Z" w:initials="MS">
    <w:p w14:paraId="0869FDA5" w14:textId="2439FFE1" w:rsidR="00C73EEF" w:rsidRDefault="00C73EEF">
      <w:pPr>
        <w:pStyle w:val="CommentText"/>
      </w:pPr>
      <w:r>
        <w:rPr>
          <w:rStyle w:val="CommentReference"/>
        </w:rPr>
        <w:annotationRef/>
      </w:r>
      <w:r>
        <w:t>Incorrect reference</w:t>
      </w:r>
    </w:p>
  </w:comment>
  <w:comment w:id="2452" w:author="Huawei" w:date="2020-05-15T17:35:00Z" w:initials="MS">
    <w:p w14:paraId="26709B30" w14:textId="28F3B957" w:rsidR="00C73EEF" w:rsidRDefault="00C73EEF">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C65C612" w15:done="0"/>
  <w15:commentEx w15:paraId="0FF34EFF" w15:done="0"/>
  <w15:commentEx w15:paraId="0AFEDC76" w15:done="0"/>
  <w15:commentEx w15:paraId="0869FDA5" w15:done="0"/>
  <w15:commentEx w15:paraId="26709B3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ABE98A" w14:textId="77777777" w:rsidR="00DB649C" w:rsidRDefault="00DB649C">
      <w:r>
        <w:separator/>
      </w:r>
    </w:p>
  </w:endnote>
  <w:endnote w:type="continuationSeparator" w:id="0">
    <w:p w14:paraId="65EDDAB5" w14:textId="77777777" w:rsidR="00DB649C" w:rsidRDefault="00DB64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00000000"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C73EEF" w:rsidRDefault="00C73EE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0B7D82" w14:textId="77777777" w:rsidR="00DB649C" w:rsidRDefault="00DB649C">
      <w:r>
        <w:separator/>
      </w:r>
    </w:p>
  </w:footnote>
  <w:footnote w:type="continuationSeparator" w:id="0">
    <w:p w14:paraId="0DD10BDF" w14:textId="77777777" w:rsidR="00DB649C" w:rsidRDefault="00DB64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77777777" w:rsidR="00C73EEF" w:rsidRDefault="00C73E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1EA5">
      <w:rPr>
        <w:rFonts w:ascii="Arial" w:hAnsi="Arial" w:cs="Arial"/>
        <w:b/>
        <w:noProof/>
        <w:sz w:val="18"/>
        <w:szCs w:val="18"/>
      </w:rPr>
      <w:t>3GPP TR 37.941 V2.0.0 (2020-06)</w:t>
    </w:r>
    <w:r>
      <w:rPr>
        <w:rFonts w:ascii="Arial" w:hAnsi="Arial" w:cs="Arial"/>
        <w:b/>
        <w:sz w:val="18"/>
        <w:szCs w:val="18"/>
      </w:rPr>
      <w:fldChar w:fldCharType="end"/>
    </w:r>
  </w:p>
  <w:p w14:paraId="3E4838EA" w14:textId="77777777" w:rsidR="00C73EEF" w:rsidRDefault="00C73E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1EA5">
      <w:rPr>
        <w:rFonts w:ascii="Arial" w:hAnsi="Arial" w:cs="Arial"/>
        <w:b/>
        <w:noProof/>
        <w:sz w:val="18"/>
        <w:szCs w:val="18"/>
      </w:rPr>
      <w:t>13</w:t>
    </w:r>
    <w:r>
      <w:rPr>
        <w:rFonts w:ascii="Arial" w:hAnsi="Arial" w:cs="Arial"/>
        <w:b/>
        <w:sz w:val="18"/>
        <w:szCs w:val="18"/>
      </w:rPr>
      <w:fldChar w:fldCharType="end"/>
    </w:r>
  </w:p>
  <w:p w14:paraId="73BC3881" w14:textId="77777777" w:rsidR="00C73EEF" w:rsidRDefault="00C73E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1EA5">
      <w:rPr>
        <w:rFonts w:ascii="Arial" w:hAnsi="Arial" w:cs="Arial"/>
        <w:b/>
        <w:noProof/>
        <w:sz w:val="18"/>
        <w:szCs w:val="18"/>
      </w:rPr>
      <w:t>Release 15</w:t>
    </w:r>
    <w:r>
      <w:rPr>
        <w:rFonts w:ascii="Arial" w:hAnsi="Arial" w:cs="Arial"/>
        <w:b/>
        <w:sz w:val="18"/>
        <w:szCs w:val="18"/>
      </w:rPr>
      <w:fldChar w:fldCharType="end"/>
    </w:r>
  </w:p>
  <w:p w14:paraId="16D0A25B" w14:textId="77777777" w:rsidR="00C73EEF" w:rsidRDefault="00C73EE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F2B1F"/>
    <w:rsid w:val="00DF62CD"/>
    <w:rsid w:val="00E032E5"/>
    <w:rsid w:val="00E10564"/>
    <w:rsid w:val="00E11EA5"/>
    <w:rsid w:val="00E1650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oleObject" Target="embeddings/oleObject3.bin"/><Relationship Id="rId63" Type="http://schemas.openxmlformats.org/officeDocument/2006/relationships/image" Target="media/image34.wmf"/><Relationship Id="rId159" Type="http://schemas.openxmlformats.org/officeDocument/2006/relationships/image" Target="media/image110.wmf"/><Relationship Id="rId170" Type="http://schemas.openxmlformats.org/officeDocument/2006/relationships/oleObject" Target="embeddings/oleObject38.bin"/><Relationship Id="rId226" Type="http://schemas.openxmlformats.org/officeDocument/2006/relationships/oleObject" Target="embeddings/oleObject63.bin"/><Relationship Id="rId268" Type="http://schemas.openxmlformats.org/officeDocument/2006/relationships/image" Target="media/image172.wmf"/><Relationship Id="rId32" Type="http://schemas.openxmlformats.org/officeDocument/2006/relationships/image" Target="media/image13.emf"/><Relationship Id="rId74" Type="http://schemas.openxmlformats.org/officeDocument/2006/relationships/image" Target="media/image43.png"/><Relationship Id="rId128" Type="http://schemas.openxmlformats.org/officeDocument/2006/relationships/image" Target="media/image84.emf"/><Relationship Id="rId5" Type="http://schemas.openxmlformats.org/officeDocument/2006/relationships/settings" Target="settings.xml"/><Relationship Id="rId95" Type="http://schemas.openxmlformats.org/officeDocument/2006/relationships/image" Target="media/image54.wmf"/><Relationship Id="rId160" Type="http://schemas.openxmlformats.org/officeDocument/2006/relationships/image" Target="media/image111.wmf"/><Relationship Id="rId181" Type="http://schemas.openxmlformats.org/officeDocument/2006/relationships/image" Target="media/image120.wmf"/><Relationship Id="rId216" Type="http://schemas.openxmlformats.org/officeDocument/2006/relationships/oleObject" Target="embeddings/oleObject57.bin"/><Relationship Id="rId237" Type="http://schemas.openxmlformats.org/officeDocument/2006/relationships/oleObject" Target="embeddings/oleObject74.bin"/><Relationship Id="rId258" Type="http://schemas.openxmlformats.org/officeDocument/2006/relationships/hyperlink" Target="https://se.mathworks.com/matlabcentral/fileexchange/67143-sparse-sampling-analysis-tool?s_tid=srchtitle" TargetMode="External"/><Relationship Id="rId22" Type="http://schemas.openxmlformats.org/officeDocument/2006/relationships/image" Target="media/image8.wmf"/><Relationship Id="rId43" Type="http://schemas.openxmlformats.org/officeDocument/2006/relationships/image" Target="media/image20.emf"/><Relationship Id="rId64" Type="http://schemas.openxmlformats.org/officeDocument/2006/relationships/oleObject" Target="embeddings/oleObject15.bin"/><Relationship Id="rId118" Type="http://schemas.openxmlformats.org/officeDocument/2006/relationships/image" Target="media/image74.png"/><Relationship Id="rId139" Type="http://schemas.openxmlformats.org/officeDocument/2006/relationships/image" Target="media/image93.png"/><Relationship Id="rId85" Type="http://schemas.openxmlformats.org/officeDocument/2006/relationships/image" Target="media/image49.wmf"/><Relationship Id="rId150" Type="http://schemas.openxmlformats.org/officeDocument/2006/relationships/image" Target="media/image102.wmf"/><Relationship Id="rId171" Type="http://schemas.openxmlformats.org/officeDocument/2006/relationships/oleObject" Target="embeddings/oleObject39.bin"/><Relationship Id="rId192" Type="http://schemas.openxmlformats.org/officeDocument/2006/relationships/oleObject" Target="embeddings/oleObject51.bin"/><Relationship Id="rId206" Type="http://schemas.openxmlformats.org/officeDocument/2006/relationships/image" Target="media/image135.emf"/><Relationship Id="rId227" Type="http://schemas.openxmlformats.org/officeDocument/2006/relationships/oleObject" Target="embeddings/oleObject64.bin"/><Relationship Id="rId248" Type="http://schemas.openxmlformats.org/officeDocument/2006/relationships/image" Target="media/image154.png"/><Relationship Id="rId269" Type="http://schemas.openxmlformats.org/officeDocument/2006/relationships/oleObject" Target="embeddings/oleObject78.bin"/><Relationship Id="rId12" Type="http://schemas.openxmlformats.org/officeDocument/2006/relationships/image" Target="media/image3.wmf"/><Relationship Id="rId33" Type="http://schemas.openxmlformats.org/officeDocument/2006/relationships/oleObject" Target="embeddings/oleObject9.bin"/><Relationship Id="rId108" Type="http://schemas.openxmlformats.org/officeDocument/2006/relationships/image" Target="media/image66.png"/><Relationship Id="rId129" Type="http://schemas.openxmlformats.org/officeDocument/2006/relationships/image" Target="media/image85.emf"/><Relationship Id="rId54" Type="http://schemas.openxmlformats.org/officeDocument/2006/relationships/image" Target="media/image27.emf"/><Relationship Id="rId75" Type="http://schemas.openxmlformats.org/officeDocument/2006/relationships/image" Target="media/image44.wmf"/><Relationship Id="rId96" Type="http://schemas.openxmlformats.org/officeDocument/2006/relationships/oleObject" Target="embeddings/oleObject27.bin"/><Relationship Id="rId140" Type="http://schemas.openxmlformats.org/officeDocument/2006/relationships/image" Target="media/image94.png"/><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image" Target="media/image142.wmf"/><Relationship Id="rId6" Type="http://schemas.openxmlformats.org/officeDocument/2006/relationships/webSettings" Target="webSettings.xml"/><Relationship Id="rId238" Type="http://schemas.openxmlformats.org/officeDocument/2006/relationships/oleObject" Target="embeddings/oleObject75.bin"/><Relationship Id="rId259" Type="http://schemas.openxmlformats.org/officeDocument/2006/relationships/image" Target="media/image164.png"/><Relationship Id="rId23" Type="http://schemas.openxmlformats.org/officeDocument/2006/relationships/oleObject" Target="embeddings/oleObject4.bin"/><Relationship Id="rId119" Type="http://schemas.openxmlformats.org/officeDocument/2006/relationships/image" Target="media/image75.png"/><Relationship Id="rId270" Type="http://schemas.openxmlformats.org/officeDocument/2006/relationships/image" Target="media/image173.png"/><Relationship Id="rId44" Type="http://schemas.openxmlformats.org/officeDocument/2006/relationships/image" Target="media/image21.emf"/><Relationship Id="rId65" Type="http://schemas.openxmlformats.org/officeDocument/2006/relationships/image" Target="media/image35.png"/><Relationship Id="rId86" Type="http://schemas.openxmlformats.org/officeDocument/2006/relationships/oleObject" Target="embeddings/oleObject22.bin"/><Relationship Id="rId130" Type="http://schemas.openxmlformats.org/officeDocument/2006/relationships/image" Target="media/image86.png"/><Relationship Id="rId151" Type="http://schemas.openxmlformats.org/officeDocument/2006/relationships/oleObject" Target="embeddings/oleObject32.bin"/><Relationship Id="rId172" Type="http://schemas.openxmlformats.org/officeDocument/2006/relationships/oleObject" Target="embeddings/oleObject40.bin"/><Relationship Id="rId193" Type="http://schemas.openxmlformats.org/officeDocument/2006/relationships/image" Target="media/image125.wmf"/><Relationship Id="rId207" Type="http://schemas.openxmlformats.org/officeDocument/2006/relationships/image" Target="media/image136.wmf"/><Relationship Id="rId228" Type="http://schemas.openxmlformats.org/officeDocument/2006/relationships/oleObject" Target="embeddings/oleObject65.bin"/><Relationship Id="rId249" Type="http://schemas.openxmlformats.org/officeDocument/2006/relationships/image" Target="media/image155.png"/><Relationship Id="rId13" Type="http://schemas.openxmlformats.org/officeDocument/2006/relationships/image" Target="media/image4.wmf"/><Relationship Id="rId109" Type="http://schemas.openxmlformats.org/officeDocument/2006/relationships/image" Target="media/image67.png"/><Relationship Id="rId260" Type="http://schemas.openxmlformats.org/officeDocument/2006/relationships/image" Target="media/image165.png"/><Relationship Id="rId34" Type="http://schemas.openxmlformats.org/officeDocument/2006/relationships/image" Target="media/image14.emf"/><Relationship Id="rId55" Type="http://schemas.openxmlformats.org/officeDocument/2006/relationships/package" Target="embeddings/Microsoft_Word_Document4.docx"/><Relationship Id="rId76" Type="http://schemas.openxmlformats.org/officeDocument/2006/relationships/oleObject" Target="embeddings/oleObject17.bin"/><Relationship Id="rId97" Type="http://schemas.openxmlformats.org/officeDocument/2006/relationships/image" Target="media/image55.emf"/><Relationship Id="rId120" Type="http://schemas.openxmlformats.org/officeDocument/2006/relationships/image" Target="media/image76.png"/><Relationship Id="rId141" Type="http://schemas.openxmlformats.org/officeDocument/2006/relationships/image" Target="media/image95.emf"/><Relationship Id="rId7" Type="http://schemas.openxmlformats.org/officeDocument/2006/relationships/footnotes" Target="footnotes.xml"/><Relationship Id="rId162" Type="http://schemas.openxmlformats.org/officeDocument/2006/relationships/image" Target="media/image112.wmf"/><Relationship Id="rId183" Type="http://schemas.openxmlformats.org/officeDocument/2006/relationships/image" Target="media/image121.wmf"/><Relationship Id="rId218" Type="http://schemas.openxmlformats.org/officeDocument/2006/relationships/oleObject" Target="embeddings/oleObject58.bin"/><Relationship Id="rId239" Type="http://schemas.openxmlformats.org/officeDocument/2006/relationships/oleObject" Target="embeddings/oleObject76.bin"/><Relationship Id="rId250" Type="http://schemas.openxmlformats.org/officeDocument/2006/relationships/image" Target="media/image156.png"/><Relationship Id="rId271" Type="http://schemas.openxmlformats.org/officeDocument/2006/relationships/image" Target="media/image174.emf"/><Relationship Id="rId24" Type="http://schemas.openxmlformats.org/officeDocument/2006/relationships/image" Target="media/image9.wmf"/><Relationship Id="rId45" Type="http://schemas.openxmlformats.org/officeDocument/2006/relationships/image" Target="media/image22.emf"/><Relationship Id="rId66" Type="http://schemas.openxmlformats.org/officeDocument/2006/relationships/image" Target="media/image36.png"/><Relationship Id="rId87" Type="http://schemas.openxmlformats.org/officeDocument/2006/relationships/image" Target="media/image50.wmf"/><Relationship Id="rId110" Type="http://schemas.openxmlformats.org/officeDocument/2006/relationships/image" Target="media/image68.emf"/><Relationship Id="rId131" Type="http://schemas.openxmlformats.org/officeDocument/2006/relationships/image" Target="media/image87.png"/><Relationship Id="rId152" Type="http://schemas.openxmlformats.org/officeDocument/2006/relationships/image" Target="media/image103.png"/><Relationship Id="rId173" Type="http://schemas.openxmlformats.org/officeDocument/2006/relationships/image" Target="media/image116.wmf"/><Relationship Id="rId194" Type="http://schemas.openxmlformats.org/officeDocument/2006/relationships/oleObject" Target="embeddings/oleObject52.bin"/><Relationship Id="rId208" Type="http://schemas.openxmlformats.org/officeDocument/2006/relationships/oleObject" Target="embeddings/oleObject55.bin"/><Relationship Id="rId229" Type="http://schemas.openxmlformats.org/officeDocument/2006/relationships/oleObject" Target="embeddings/oleObject66.bin"/><Relationship Id="rId240" Type="http://schemas.openxmlformats.org/officeDocument/2006/relationships/image" Target="media/image146.png"/><Relationship Id="rId261" Type="http://schemas.openxmlformats.org/officeDocument/2006/relationships/image" Target="media/image166.png"/><Relationship Id="rId14" Type="http://schemas.openxmlformats.org/officeDocument/2006/relationships/comments" Target="comments.xml"/><Relationship Id="rId35" Type="http://schemas.openxmlformats.org/officeDocument/2006/relationships/oleObject" Target="embeddings/oleObject10.bin"/><Relationship Id="rId56" Type="http://schemas.openxmlformats.org/officeDocument/2006/relationships/image" Target="media/image28.png"/><Relationship Id="rId77" Type="http://schemas.openxmlformats.org/officeDocument/2006/relationships/image" Target="media/image45.wmf"/><Relationship Id="rId100" Type="http://schemas.openxmlformats.org/officeDocument/2006/relationships/image" Target="media/image58.png"/><Relationship Id="rId8" Type="http://schemas.openxmlformats.org/officeDocument/2006/relationships/endnotes" Target="endnotes.xml"/><Relationship Id="rId98" Type="http://schemas.openxmlformats.org/officeDocument/2006/relationships/image" Target="media/image56.emf"/><Relationship Id="rId121" Type="http://schemas.openxmlformats.org/officeDocument/2006/relationships/image" Target="media/image77.emf"/><Relationship Id="rId142" Type="http://schemas.openxmlformats.org/officeDocument/2006/relationships/package" Target="embeddings/Microsoft_Visio_Drawing4211556666666611116666666666666666666666.vsdx"/><Relationship Id="rId163" Type="http://schemas.openxmlformats.org/officeDocument/2006/relationships/oleObject" Target="embeddings/oleObject34.bin"/><Relationship Id="rId184" Type="http://schemas.openxmlformats.org/officeDocument/2006/relationships/oleObject" Target="embeddings/oleObject46.bin"/><Relationship Id="rId219" Type="http://schemas.openxmlformats.org/officeDocument/2006/relationships/image" Target="media/image143.wmf"/><Relationship Id="rId230" Type="http://schemas.openxmlformats.org/officeDocument/2006/relationships/oleObject" Target="embeddings/oleObject67.bin"/><Relationship Id="rId251" Type="http://schemas.openxmlformats.org/officeDocument/2006/relationships/image" Target="media/image157.png"/><Relationship Id="rId25" Type="http://schemas.openxmlformats.org/officeDocument/2006/relationships/oleObject" Target="embeddings/oleObject5.bin"/><Relationship Id="rId46" Type="http://schemas.openxmlformats.org/officeDocument/2006/relationships/oleObject" Target="embeddings/oleObject13.bin"/><Relationship Id="rId67" Type="http://schemas.openxmlformats.org/officeDocument/2006/relationships/image" Target="media/image37.wmf"/><Relationship Id="rId272" Type="http://schemas.openxmlformats.org/officeDocument/2006/relationships/header" Target="header1.xml"/><Relationship Id="rId88" Type="http://schemas.openxmlformats.org/officeDocument/2006/relationships/oleObject" Target="embeddings/oleObject23.bin"/><Relationship Id="rId111" Type="http://schemas.openxmlformats.org/officeDocument/2006/relationships/image" Target="media/image69.emf"/><Relationship Id="rId132" Type="http://schemas.openxmlformats.org/officeDocument/2006/relationships/image" Target="media/image88.emf"/><Relationship Id="rId153" Type="http://schemas.openxmlformats.org/officeDocument/2006/relationships/image" Target="media/image104.png"/><Relationship Id="rId174" Type="http://schemas.openxmlformats.org/officeDocument/2006/relationships/oleObject" Target="embeddings/oleObject41.bin"/><Relationship Id="rId195" Type="http://schemas.openxmlformats.org/officeDocument/2006/relationships/oleObject" Target="embeddings/oleObject53.bin"/><Relationship Id="rId209" Type="http://schemas.openxmlformats.org/officeDocument/2006/relationships/image" Target="media/image137.emf"/><Relationship Id="rId220" Type="http://schemas.openxmlformats.org/officeDocument/2006/relationships/oleObject" Target="embeddings/oleObject59.bin"/><Relationship Id="rId241" Type="http://schemas.openxmlformats.org/officeDocument/2006/relationships/image" Target="media/image147.png"/><Relationship Id="rId15" Type="http://schemas.microsoft.com/office/2011/relationships/commentsExtended" Target="commentsExtended.xml"/><Relationship Id="rId36" Type="http://schemas.openxmlformats.org/officeDocument/2006/relationships/image" Target="media/image15.emf"/><Relationship Id="rId57" Type="http://schemas.openxmlformats.org/officeDocument/2006/relationships/image" Target="media/image29.png"/><Relationship Id="rId262" Type="http://schemas.openxmlformats.org/officeDocument/2006/relationships/image" Target="media/image167.png"/><Relationship Id="rId78" Type="http://schemas.openxmlformats.org/officeDocument/2006/relationships/oleObject" Target="embeddings/oleObject18.bin"/><Relationship Id="rId99" Type="http://schemas.openxmlformats.org/officeDocument/2006/relationships/image" Target="media/image57.png"/><Relationship Id="rId101" Type="http://schemas.openxmlformats.org/officeDocument/2006/relationships/image" Target="media/image59.jpeg"/><Relationship Id="rId122" Type="http://schemas.openxmlformats.org/officeDocument/2006/relationships/image" Target="media/image78.emf"/><Relationship Id="rId143" Type="http://schemas.openxmlformats.org/officeDocument/2006/relationships/image" Target="media/image96.emf"/><Relationship Id="rId164" Type="http://schemas.openxmlformats.org/officeDocument/2006/relationships/image" Target="media/image113.wmf"/><Relationship Id="rId185" Type="http://schemas.openxmlformats.org/officeDocument/2006/relationships/image" Target="media/image122.wmf"/><Relationship Id="rId9" Type="http://schemas.openxmlformats.org/officeDocument/2006/relationships/image" Target="media/image1.jpeg"/><Relationship Id="rId210" Type="http://schemas.openxmlformats.org/officeDocument/2006/relationships/package" Target="embeddings/Microsoft_Word_Document7.docx"/><Relationship Id="rId26" Type="http://schemas.openxmlformats.org/officeDocument/2006/relationships/image" Target="media/image10.emf"/><Relationship Id="rId231" Type="http://schemas.openxmlformats.org/officeDocument/2006/relationships/oleObject" Target="embeddings/oleObject68.bin"/><Relationship Id="rId252" Type="http://schemas.openxmlformats.org/officeDocument/2006/relationships/image" Target="media/image158.png"/><Relationship Id="rId273" Type="http://schemas.openxmlformats.org/officeDocument/2006/relationships/footer" Target="footer1.xml"/><Relationship Id="rId47" Type="http://schemas.openxmlformats.org/officeDocument/2006/relationships/image" Target="media/image23.png"/><Relationship Id="rId68" Type="http://schemas.openxmlformats.org/officeDocument/2006/relationships/image" Target="media/image38.wmf"/><Relationship Id="rId89" Type="http://schemas.openxmlformats.org/officeDocument/2006/relationships/image" Target="media/image51.wmf"/><Relationship Id="rId112" Type="http://schemas.openxmlformats.org/officeDocument/2006/relationships/image" Target="media/image70.emf"/><Relationship Id="rId133" Type="http://schemas.openxmlformats.org/officeDocument/2006/relationships/image" Target="media/image89.emf"/><Relationship Id="rId154" Type="http://schemas.openxmlformats.org/officeDocument/2006/relationships/image" Target="media/image105.png"/><Relationship Id="rId175" Type="http://schemas.openxmlformats.org/officeDocument/2006/relationships/image" Target="media/image117.wmf"/><Relationship Id="rId196" Type="http://schemas.openxmlformats.org/officeDocument/2006/relationships/image" Target="media/image126.wmf"/><Relationship Id="rId200" Type="http://schemas.openxmlformats.org/officeDocument/2006/relationships/image" Target="media/image129.emf"/><Relationship Id="rId16" Type="http://schemas.openxmlformats.org/officeDocument/2006/relationships/image" Target="media/image5.wmf"/><Relationship Id="rId221" Type="http://schemas.openxmlformats.org/officeDocument/2006/relationships/image" Target="media/image144.wmf"/><Relationship Id="rId242" Type="http://schemas.openxmlformats.org/officeDocument/2006/relationships/image" Target="media/image148.png"/><Relationship Id="rId263" Type="http://schemas.openxmlformats.org/officeDocument/2006/relationships/image" Target="media/image168.emf"/><Relationship Id="rId37" Type="http://schemas.openxmlformats.org/officeDocument/2006/relationships/oleObject" Target="embeddings/oleObject11.bin"/><Relationship Id="rId58" Type="http://schemas.openxmlformats.org/officeDocument/2006/relationships/image" Target="media/image30.emf"/><Relationship Id="rId79" Type="http://schemas.openxmlformats.org/officeDocument/2006/relationships/image" Target="media/image46.wmf"/><Relationship Id="rId102" Type="http://schemas.openxmlformats.org/officeDocument/2006/relationships/image" Target="media/image60.wmf"/><Relationship Id="rId123" Type="http://schemas.openxmlformats.org/officeDocument/2006/relationships/image" Target="media/image79.png"/><Relationship Id="rId144" Type="http://schemas.openxmlformats.org/officeDocument/2006/relationships/oleObject" Target="embeddings/oleObject31.bin"/><Relationship Id="rId90" Type="http://schemas.openxmlformats.org/officeDocument/2006/relationships/oleObject" Target="embeddings/oleObject24.bin"/><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38.png"/><Relationship Id="rId232" Type="http://schemas.openxmlformats.org/officeDocument/2006/relationships/oleObject" Target="embeddings/oleObject69.bin"/><Relationship Id="rId253" Type="http://schemas.openxmlformats.org/officeDocument/2006/relationships/image" Target="media/image159.png"/><Relationship Id="rId274" Type="http://schemas.openxmlformats.org/officeDocument/2006/relationships/fontTable" Target="fontTable.xml"/><Relationship Id="rId27" Type="http://schemas.openxmlformats.org/officeDocument/2006/relationships/oleObject" Target="embeddings/oleObject6.bin"/><Relationship Id="rId48" Type="http://schemas.openxmlformats.org/officeDocument/2006/relationships/image" Target="media/image24.emf"/><Relationship Id="rId69" Type="http://schemas.openxmlformats.org/officeDocument/2006/relationships/image" Target="media/image39.wmf"/><Relationship Id="rId113" Type="http://schemas.openxmlformats.org/officeDocument/2006/relationships/image" Target="media/image71.emf"/><Relationship Id="rId134" Type="http://schemas.openxmlformats.org/officeDocument/2006/relationships/image" Target="media/image90.emf"/><Relationship Id="rId80" Type="http://schemas.openxmlformats.org/officeDocument/2006/relationships/oleObject" Target="embeddings/oleObject19.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oleObject" Target="embeddings/oleObject54.bin"/><Relationship Id="rId201" Type="http://schemas.openxmlformats.org/officeDocument/2006/relationships/image" Target="media/image130.emf"/><Relationship Id="rId222" Type="http://schemas.openxmlformats.org/officeDocument/2006/relationships/oleObject" Target="embeddings/oleObject60.bin"/><Relationship Id="rId243" Type="http://schemas.openxmlformats.org/officeDocument/2006/relationships/image" Target="media/image149.png"/><Relationship Id="rId264" Type="http://schemas.openxmlformats.org/officeDocument/2006/relationships/image" Target="media/image169.emf"/><Relationship Id="rId17" Type="http://schemas.openxmlformats.org/officeDocument/2006/relationships/oleObject" Target="embeddings/oleObject1.bin"/><Relationship Id="rId38" Type="http://schemas.openxmlformats.org/officeDocument/2006/relationships/image" Target="media/image16.png"/><Relationship Id="rId59" Type="http://schemas.openxmlformats.org/officeDocument/2006/relationships/image" Target="media/image31.emf"/><Relationship Id="rId103" Type="http://schemas.openxmlformats.org/officeDocument/2006/relationships/image" Target="media/image61.png"/><Relationship Id="rId124" Type="http://schemas.openxmlformats.org/officeDocument/2006/relationships/image" Target="media/image80.png"/><Relationship Id="rId70" Type="http://schemas.openxmlformats.org/officeDocument/2006/relationships/image" Target="media/image40.wmf"/><Relationship Id="rId91" Type="http://schemas.openxmlformats.org/officeDocument/2006/relationships/image" Target="media/image52.wmf"/><Relationship Id="rId145" Type="http://schemas.openxmlformats.org/officeDocument/2006/relationships/image" Target="media/image97.png"/><Relationship Id="rId166" Type="http://schemas.openxmlformats.org/officeDocument/2006/relationships/image" Target="media/image114.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image" Target="media/image139.png"/><Relationship Id="rId233" Type="http://schemas.openxmlformats.org/officeDocument/2006/relationships/oleObject" Target="embeddings/oleObject70.bin"/><Relationship Id="rId254" Type="http://schemas.openxmlformats.org/officeDocument/2006/relationships/image" Target="media/image160.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2.emf"/><Relationship Id="rId275" Type="http://schemas.microsoft.com/office/2011/relationships/people" Target="people.xml"/><Relationship Id="rId60" Type="http://schemas.openxmlformats.org/officeDocument/2006/relationships/image" Target="media/image32.emf"/><Relationship Id="rId81" Type="http://schemas.openxmlformats.org/officeDocument/2006/relationships/image" Target="media/image47.wmf"/><Relationship Id="rId135" Type="http://schemas.openxmlformats.org/officeDocument/2006/relationships/package" Target="embeddings/Microsoft_Word_Document5.docx"/><Relationship Id="rId156" Type="http://schemas.openxmlformats.org/officeDocument/2006/relationships/image" Target="media/image107.emf"/><Relationship Id="rId177" Type="http://schemas.openxmlformats.org/officeDocument/2006/relationships/image" Target="media/image118.wmf"/><Relationship Id="rId198" Type="http://schemas.openxmlformats.org/officeDocument/2006/relationships/image" Target="media/image127.emf"/><Relationship Id="rId202" Type="http://schemas.openxmlformats.org/officeDocument/2006/relationships/image" Target="media/image131.emf"/><Relationship Id="rId223" Type="http://schemas.openxmlformats.org/officeDocument/2006/relationships/image" Target="media/image145.wmf"/><Relationship Id="rId244" Type="http://schemas.openxmlformats.org/officeDocument/2006/relationships/image" Target="media/image150.png"/><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image" Target="media/image170.emf"/><Relationship Id="rId50" Type="http://schemas.openxmlformats.org/officeDocument/2006/relationships/image" Target="media/image25.emf"/><Relationship Id="rId104" Type="http://schemas.openxmlformats.org/officeDocument/2006/relationships/image" Target="media/image62.png"/><Relationship Id="rId125" Type="http://schemas.openxmlformats.org/officeDocument/2006/relationships/image" Target="media/image81.png"/><Relationship Id="rId146" Type="http://schemas.openxmlformats.org/officeDocument/2006/relationships/image" Target="media/image98.png"/><Relationship Id="rId167" Type="http://schemas.openxmlformats.org/officeDocument/2006/relationships/oleObject" Target="embeddings/oleObject36.bin"/><Relationship Id="rId188" Type="http://schemas.openxmlformats.org/officeDocument/2006/relationships/image" Target="media/image123.wmf"/><Relationship Id="rId71" Type="http://schemas.openxmlformats.org/officeDocument/2006/relationships/image" Target="media/image41.wmf"/><Relationship Id="rId92" Type="http://schemas.openxmlformats.org/officeDocument/2006/relationships/oleObject" Target="embeddings/oleObject25.bin"/><Relationship Id="rId213" Type="http://schemas.openxmlformats.org/officeDocument/2006/relationships/image" Target="media/image140.wmf"/><Relationship Id="rId234"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61.png"/><Relationship Id="rId276" Type="http://schemas.openxmlformats.org/officeDocument/2006/relationships/theme" Target="theme/theme1.xml"/><Relationship Id="rId40" Type="http://schemas.openxmlformats.org/officeDocument/2006/relationships/image" Target="media/image18.wmf"/><Relationship Id="rId115" Type="http://schemas.openxmlformats.org/officeDocument/2006/relationships/oleObject" Target="embeddings/oleObject28.bin"/><Relationship Id="rId136" Type="http://schemas.openxmlformats.org/officeDocument/2006/relationships/image" Target="media/image91.wmf"/><Relationship Id="rId157" Type="http://schemas.openxmlformats.org/officeDocument/2006/relationships/image" Target="media/image108.emf"/><Relationship Id="rId178" Type="http://schemas.openxmlformats.org/officeDocument/2006/relationships/oleObject" Target="embeddings/oleObject43.bin"/><Relationship Id="rId61" Type="http://schemas.openxmlformats.org/officeDocument/2006/relationships/image" Target="media/image33.wmf"/><Relationship Id="rId82" Type="http://schemas.openxmlformats.org/officeDocument/2006/relationships/oleObject" Target="embeddings/oleObject20.bin"/><Relationship Id="rId199" Type="http://schemas.openxmlformats.org/officeDocument/2006/relationships/image" Target="media/image128.emf"/><Relationship Id="rId203" Type="http://schemas.openxmlformats.org/officeDocument/2006/relationships/image" Target="media/image132.emf"/><Relationship Id="rId19" Type="http://schemas.openxmlformats.org/officeDocument/2006/relationships/oleObject" Target="embeddings/oleObject2.bin"/><Relationship Id="rId224" Type="http://schemas.openxmlformats.org/officeDocument/2006/relationships/oleObject" Target="embeddings/oleObject61.bin"/><Relationship Id="rId245" Type="http://schemas.openxmlformats.org/officeDocument/2006/relationships/image" Target="media/image151.png"/><Relationship Id="rId266" Type="http://schemas.openxmlformats.org/officeDocument/2006/relationships/image" Target="media/image171.wmf"/><Relationship Id="rId30" Type="http://schemas.openxmlformats.org/officeDocument/2006/relationships/image" Target="media/image12.emf"/><Relationship Id="rId105" Type="http://schemas.openxmlformats.org/officeDocument/2006/relationships/image" Target="media/image63.png"/><Relationship Id="rId126" Type="http://schemas.openxmlformats.org/officeDocument/2006/relationships/image" Target="media/image82.emf"/><Relationship Id="rId147" Type="http://schemas.openxmlformats.org/officeDocument/2006/relationships/image" Target="media/image99.png"/><Relationship Id="rId168" Type="http://schemas.openxmlformats.org/officeDocument/2006/relationships/image" Target="media/image115.wmf"/><Relationship Id="rId51" Type="http://schemas.openxmlformats.org/officeDocument/2006/relationships/package" Target="embeddings/Microsoft_Word_Document2.docx"/><Relationship Id="rId72" Type="http://schemas.openxmlformats.org/officeDocument/2006/relationships/oleObject" Target="embeddings/oleObject16.bin"/><Relationship Id="rId93" Type="http://schemas.openxmlformats.org/officeDocument/2006/relationships/image" Target="media/image53.wmf"/><Relationship Id="rId189" Type="http://schemas.openxmlformats.org/officeDocument/2006/relationships/oleObject" Target="embeddings/oleObject49.bin"/><Relationship Id="rId3" Type="http://schemas.openxmlformats.org/officeDocument/2006/relationships/numbering" Target="numbering.xml"/><Relationship Id="rId214" Type="http://schemas.openxmlformats.org/officeDocument/2006/relationships/oleObject" Target="embeddings/oleObject56.bin"/><Relationship Id="rId235" Type="http://schemas.openxmlformats.org/officeDocument/2006/relationships/oleObject" Target="embeddings/oleObject72.bin"/><Relationship Id="rId256" Type="http://schemas.openxmlformats.org/officeDocument/2006/relationships/image" Target="media/image162.png"/><Relationship Id="rId116" Type="http://schemas.openxmlformats.org/officeDocument/2006/relationships/image" Target="media/image73.emf"/><Relationship Id="rId137" Type="http://schemas.openxmlformats.org/officeDocument/2006/relationships/oleObject" Target="embeddings/oleObject30.bin"/><Relationship Id="rId158" Type="http://schemas.openxmlformats.org/officeDocument/2006/relationships/image" Target="media/image109.w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14.bin"/><Relationship Id="rId83" Type="http://schemas.openxmlformats.org/officeDocument/2006/relationships/image" Target="media/image48.wmf"/><Relationship Id="rId179" Type="http://schemas.openxmlformats.org/officeDocument/2006/relationships/image" Target="media/image119.wmf"/><Relationship Id="rId190" Type="http://schemas.openxmlformats.org/officeDocument/2006/relationships/image" Target="media/image124.wmf"/><Relationship Id="rId204" Type="http://schemas.openxmlformats.org/officeDocument/2006/relationships/image" Target="media/image133.emf"/><Relationship Id="rId225" Type="http://schemas.openxmlformats.org/officeDocument/2006/relationships/oleObject" Target="embeddings/oleObject62.bin"/><Relationship Id="rId246" Type="http://schemas.openxmlformats.org/officeDocument/2006/relationships/image" Target="media/image152.png"/><Relationship Id="rId267" Type="http://schemas.openxmlformats.org/officeDocument/2006/relationships/oleObject" Target="embeddings/oleObject77.bin"/><Relationship Id="rId106" Type="http://schemas.openxmlformats.org/officeDocument/2006/relationships/image" Target="media/image64.emf"/><Relationship Id="rId127" Type="http://schemas.openxmlformats.org/officeDocument/2006/relationships/image" Target="media/image83.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6.emf"/><Relationship Id="rId73" Type="http://schemas.openxmlformats.org/officeDocument/2006/relationships/image" Target="media/image42.emf"/><Relationship Id="rId94" Type="http://schemas.openxmlformats.org/officeDocument/2006/relationships/oleObject" Target="embeddings/oleObject26.bin"/><Relationship Id="rId148" Type="http://schemas.openxmlformats.org/officeDocument/2006/relationships/image" Target="media/image100.emf"/><Relationship Id="rId169" Type="http://schemas.openxmlformats.org/officeDocument/2006/relationships/oleObject" Target="embeddings/oleObject37.bin"/><Relationship Id="rId4" Type="http://schemas.openxmlformats.org/officeDocument/2006/relationships/styles" Target="styles.xml"/><Relationship Id="rId180" Type="http://schemas.openxmlformats.org/officeDocument/2006/relationships/oleObject" Target="embeddings/oleObject44.bin"/><Relationship Id="rId215" Type="http://schemas.openxmlformats.org/officeDocument/2006/relationships/image" Target="media/image141.wmf"/><Relationship Id="rId236" Type="http://schemas.openxmlformats.org/officeDocument/2006/relationships/oleObject" Target="embeddings/oleObject73.bin"/><Relationship Id="rId257" Type="http://schemas.openxmlformats.org/officeDocument/2006/relationships/image" Target="media/image163.png"/><Relationship Id="rId42" Type="http://schemas.openxmlformats.org/officeDocument/2006/relationships/oleObject" Target="embeddings/oleObject12.bin"/><Relationship Id="rId84" Type="http://schemas.openxmlformats.org/officeDocument/2006/relationships/oleObject" Target="embeddings/oleObject21.bin"/><Relationship Id="rId138" Type="http://schemas.openxmlformats.org/officeDocument/2006/relationships/image" Target="media/image92.png"/><Relationship Id="rId191" Type="http://schemas.openxmlformats.org/officeDocument/2006/relationships/oleObject" Target="embeddings/oleObject50.bin"/><Relationship Id="rId205" Type="http://schemas.openxmlformats.org/officeDocument/2006/relationships/image" Target="media/image134.wmf"/><Relationship Id="rId247" Type="http://schemas.openxmlformats.org/officeDocument/2006/relationships/image" Target="media/image153.png"/><Relationship Id="rId107" Type="http://schemas.openxmlformats.org/officeDocument/2006/relationships/image" Target="media/image65.png"/><Relationship Id="rId11" Type="http://schemas.openxmlformats.org/officeDocument/2006/relationships/hyperlink" Target="https://ieeexplore.ieee.org/stamp/stamp.jsp?arnumber=8470084" TargetMode="External"/><Relationship Id="rId53" Type="http://schemas.openxmlformats.org/officeDocument/2006/relationships/package" Target="embeddings/Microsoft_Word_Document3.docx"/><Relationship Id="rId149"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941E44-16DF-4CC6-B6FD-9D204E696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299</Pages>
  <Words>101469</Words>
  <Characters>578378</Characters>
  <Application>Microsoft Office Word</Application>
  <DocSecurity>0</DocSecurity>
  <Lines>4819</Lines>
  <Paragraphs>1356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3</cp:revision>
  <cp:lastPrinted>2019-02-25T14:05:00Z</cp:lastPrinted>
  <dcterms:created xsi:type="dcterms:W3CDTF">2020-06-22T15:10:00Z</dcterms:created>
  <dcterms:modified xsi:type="dcterms:W3CDTF">2020-06-22T15:13:00Z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